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635A" w14:textId="77777777" w:rsidR="00396254" w:rsidRDefault="00396254" w:rsidP="0039625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Fonts w:ascii="Roboto Condensed" w:hAnsi="Roboto Condensed"/>
          <w:color w:val="666666"/>
          <w:sz w:val="27"/>
          <w:szCs w:val="27"/>
        </w:rPr>
        <w:t>Все действия производятся на маршрутизатор Cisco 2921 через SSH или подключившись через синий сервис шнур по COM порту и в режиме глобального конфигурирования ( conf t ), вводятся следующие команды:</w:t>
      </w:r>
    </w:p>
    <w:p w14:paraId="12485016" w14:textId="77777777" w:rsidR="00396254" w:rsidRDefault="00396254" w:rsidP="0039625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Fonts w:ascii="Roboto Condensed" w:hAnsi="Roboto Condensed"/>
          <w:color w:val="666666"/>
          <w:sz w:val="27"/>
          <w:szCs w:val="27"/>
        </w:rPr>
        <w:t>ip dhcp pool local</w:t>
      </w:r>
      <w:r>
        <w:rPr>
          <w:rFonts w:ascii="Roboto Condensed" w:hAnsi="Roboto Condensed"/>
          <w:color w:val="666666"/>
          <w:sz w:val="27"/>
          <w:szCs w:val="27"/>
        </w:rPr>
        <w:br/>
        <w:t>network IP сети маска сети (например: network 192.168.0.0 255.255.255.0)</w:t>
      </w:r>
      <w:r>
        <w:rPr>
          <w:rFonts w:ascii="Roboto Condensed" w:hAnsi="Roboto Condensed"/>
          <w:color w:val="666666"/>
          <w:sz w:val="27"/>
          <w:szCs w:val="27"/>
        </w:rPr>
        <w:br/>
        <w:t>default-router IP Cisco (обычно 1, пример: default-router 192.168.0.1)</w:t>
      </w:r>
      <w:r>
        <w:rPr>
          <w:rFonts w:ascii="Roboto Condensed" w:hAnsi="Roboto Condensed"/>
          <w:color w:val="666666"/>
          <w:sz w:val="27"/>
          <w:szCs w:val="27"/>
        </w:rPr>
        <w:br/>
        <w:t>dns-server DNS сервера ВАШЕГО провайдера</w:t>
      </w:r>
      <w:r>
        <w:rPr>
          <w:rFonts w:ascii="Roboto Condensed" w:hAnsi="Roboto Condensed"/>
          <w:color w:val="666666"/>
          <w:sz w:val="27"/>
          <w:szCs w:val="27"/>
        </w:rPr>
        <w:br/>
        <w:t>exit</w:t>
      </w:r>
      <w:r>
        <w:rPr>
          <w:rFonts w:ascii="Roboto Condensed" w:hAnsi="Roboto Condensed"/>
          <w:color w:val="666666"/>
          <w:sz w:val="27"/>
          <w:szCs w:val="27"/>
        </w:rPr>
        <w:br/>
        <w:t>interface GigabitEthernet0/1 — порт маршрутизатора</w:t>
      </w:r>
      <w:r>
        <w:rPr>
          <w:rFonts w:ascii="Roboto Condensed" w:hAnsi="Roboto Condensed"/>
          <w:color w:val="666666"/>
          <w:sz w:val="27"/>
          <w:szCs w:val="27"/>
        </w:rPr>
        <w:br/>
        <w:t>description Internet_1 — описание порта маршрутизатора</w:t>
      </w:r>
      <w:r>
        <w:rPr>
          <w:rFonts w:ascii="Roboto Condensed" w:hAnsi="Roboto Condensed"/>
          <w:color w:val="666666"/>
          <w:sz w:val="27"/>
          <w:szCs w:val="27"/>
        </w:rPr>
        <w:br/>
        <w:t>ip address IP адрес маска провайдера (пример: ip address 10.10.10.10 255.255.255.255)</w:t>
      </w:r>
      <w:r>
        <w:rPr>
          <w:rFonts w:ascii="Roboto Condensed" w:hAnsi="Roboto Condensed"/>
          <w:color w:val="666666"/>
          <w:sz w:val="27"/>
          <w:szCs w:val="27"/>
        </w:rPr>
        <w:br/>
        <w:t>ip nat outside</w:t>
      </w:r>
      <w:r>
        <w:rPr>
          <w:rFonts w:ascii="Roboto Condensed" w:hAnsi="Roboto Condensed"/>
          <w:color w:val="666666"/>
          <w:sz w:val="27"/>
          <w:szCs w:val="27"/>
        </w:rPr>
        <w:br/>
        <w:t>ip virtual-reassembly in</w:t>
      </w:r>
      <w:r>
        <w:rPr>
          <w:rFonts w:ascii="Roboto Condensed" w:hAnsi="Roboto Condensed"/>
          <w:color w:val="666666"/>
          <w:sz w:val="27"/>
          <w:szCs w:val="27"/>
        </w:rPr>
        <w:br/>
        <w:t>duplex auto</w:t>
      </w:r>
      <w:r>
        <w:rPr>
          <w:rFonts w:ascii="Roboto Condensed" w:hAnsi="Roboto Condensed"/>
          <w:color w:val="666666"/>
          <w:sz w:val="27"/>
          <w:szCs w:val="27"/>
        </w:rPr>
        <w:br/>
        <w:t>speed auto</w:t>
      </w:r>
      <w:r>
        <w:rPr>
          <w:rFonts w:ascii="Roboto Condensed" w:hAnsi="Roboto Condensed"/>
          <w:color w:val="666666"/>
          <w:sz w:val="27"/>
          <w:szCs w:val="27"/>
        </w:rPr>
        <w:br/>
        <w:t>no keepalive</w:t>
      </w:r>
      <w:r>
        <w:rPr>
          <w:rFonts w:ascii="Roboto Condensed" w:hAnsi="Roboto Condensed"/>
          <w:color w:val="666666"/>
          <w:sz w:val="27"/>
          <w:szCs w:val="27"/>
        </w:rPr>
        <w:br/>
        <w:t>exit</w:t>
      </w:r>
      <w:r>
        <w:rPr>
          <w:rFonts w:ascii="Roboto Condensed" w:hAnsi="Roboto Condensed"/>
          <w:color w:val="666666"/>
          <w:sz w:val="27"/>
          <w:szCs w:val="27"/>
        </w:rPr>
        <w:br/>
        <w:t>ip route 0.0.0.0 0.0.0.0 10.10.10.10</w:t>
      </w:r>
      <w:r>
        <w:rPr>
          <w:rFonts w:ascii="Roboto Condensed" w:hAnsi="Roboto Condensed"/>
          <w:color w:val="666666"/>
          <w:sz w:val="27"/>
          <w:szCs w:val="27"/>
        </w:rPr>
        <w:br/>
        <w:t>exit</w:t>
      </w:r>
      <w:r>
        <w:rPr>
          <w:rFonts w:ascii="Roboto Condensed" w:hAnsi="Roboto Condensed"/>
          <w:color w:val="666666"/>
          <w:sz w:val="27"/>
          <w:szCs w:val="27"/>
        </w:rPr>
        <w:br/>
        <w:t>write</w:t>
      </w:r>
      <w:r>
        <w:rPr>
          <w:rFonts w:ascii="Roboto Condensed" w:hAnsi="Roboto Condensed"/>
          <w:color w:val="666666"/>
          <w:sz w:val="27"/>
          <w:szCs w:val="27"/>
        </w:rPr>
        <w:br/>
        <w:t>__________________________________________________</w:t>
      </w:r>
      <w:r>
        <w:rPr>
          <w:rFonts w:ascii="Roboto Condensed" w:hAnsi="Roboto Condensed"/>
          <w:color w:val="666666"/>
          <w:sz w:val="27"/>
          <w:szCs w:val="27"/>
        </w:rPr>
        <w:br/>
        <w:t>conf t</w:t>
      </w:r>
      <w:r>
        <w:rPr>
          <w:rFonts w:ascii="Roboto Condensed" w:hAnsi="Roboto Condensed"/>
          <w:color w:val="666666"/>
          <w:sz w:val="27"/>
          <w:szCs w:val="27"/>
        </w:rPr>
        <w:br/>
        <w:t>ip dhcp pool local</w:t>
      </w:r>
      <w:r>
        <w:rPr>
          <w:rFonts w:ascii="Roboto Condensed" w:hAnsi="Roboto Condensed"/>
          <w:color w:val="666666"/>
          <w:sz w:val="27"/>
          <w:szCs w:val="27"/>
        </w:rPr>
        <w:br/>
        <w:t>dns-server x.x.x.x 8.8.8.8</w:t>
      </w:r>
      <w:r>
        <w:rPr>
          <w:rFonts w:ascii="Roboto Condensed" w:hAnsi="Roboto Condensed"/>
          <w:color w:val="666666"/>
          <w:sz w:val="27"/>
          <w:szCs w:val="27"/>
        </w:rPr>
        <w:br/>
        <w:t>exit</w:t>
      </w:r>
    </w:p>
    <w:p w14:paraId="7B350E0A" w14:textId="77777777" w:rsidR="00396254" w:rsidRDefault="00396254" w:rsidP="0039625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Fonts w:ascii="Roboto Condensed" w:hAnsi="Roboto Condensed"/>
          <w:color w:val="666666"/>
          <w:sz w:val="27"/>
          <w:szCs w:val="27"/>
        </w:rPr>
        <w:t>ip route 0.0.0.0 0.0.0.0 x.x.x.x(шлюз)</w:t>
      </w:r>
      <w:r>
        <w:rPr>
          <w:rFonts w:ascii="Roboto Condensed" w:hAnsi="Roboto Condensed"/>
          <w:color w:val="666666"/>
          <w:sz w:val="27"/>
          <w:szCs w:val="27"/>
        </w:rPr>
        <w:br/>
        <w:t>interface GigabitEthernet0/1</w:t>
      </w:r>
      <w:r>
        <w:rPr>
          <w:rFonts w:ascii="Roboto Condensed" w:hAnsi="Roboto Condensed"/>
          <w:color w:val="666666"/>
          <w:sz w:val="27"/>
          <w:szCs w:val="27"/>
        </w:rPr>
        <w:br/>
        <w:t>ip address x.x.x.x 255.255.255.y</w:t>
      </w:r>
    </w:p>
    <w:p w14:paraId="5B734285" w14:textId="77777777" w:rsidR="00CA77FF" w:rsidRDefault="00CA77FF"/>
    <w:sectPr w:rsidR="00CA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F"/>
    <w:rsid w:val="00396254"/>
    <w:rsid w:val="00C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4B9CC-C4C3-4D27-91A9-0B9426A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2022-02-13T21:21:00Z</dcterms:created>
  <dcterms:modified xsi:type="dcterms:W3CDTF">2022-02-13T21:21:00Z</dcterms:modified>
</cp:coreProperties>
</file>