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3DD" w:rsidRPr="00B403DC" w:rsidRDefault="007A1BC9" w:rsidP="001073DD">
      <w:pPr>
        <w:rPr>
          <w:rFonts w:ascii="Georgia" w:eastAsia="Times New Roman" w:hAnsi="Georgia" w:cs="Times New Roman"/>
          <w:snapToGrid w:val="0"/>
          <w:color w:val="000000"/>
          <w:w w:val="0"/>
          <w:sz w:val="4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B403DC">
        <w:rPr>
          <w:rFonts w:ascii="Georgia" w:hAnsi="Georgia"/>
          <w:noProof/>
          <w:sz w:val="14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49685C5F" wp14:editId="43AC783C">
                <wp:simplePos x="0" y="0"/>
                <wp:positionH relativeFrom="leftMargin">
                  <wp:posOffset>5670550</wp:posOffset>
                </wp:positionH>
                <wp:positionV relativeFrom="topMargin">
                  <wp:posOffset>3767455</wp:posOffset>
                </wp:positionV>
                <wp:extent cx="1644650" cy="42799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42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FE8" w:rsidRPr="00401C14" w:rsidRDefault="00903FE8" w:rsidP="00401C14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16"/>
                              </w:rPr>
                            </w:pPr>
                            <w:r w:rsidRPr="007F3ED9">
                              <w:rPr>
                                <w:rFonts w:asciiTheme="majorHAnsi" w:hAnsiTheme="majorHAnsi"/>
                                <w:sz w:val="16"/>
                              </w:rPr>
                              <w:fldChar w:fldCharType="begin"/>
                            </w:r>
                            <w:r w:rsidRPr="007F3ED9">
                              <w:rPr>
                                <w:rFonts w:asciiTheme="majorHAnsi" w:hAnsiTheme="majorHAnsi"/>
                                <w:sz w:val="16"/>
                              </w:rPr>
                              <w:instrText xml:space="preserve"> TIME \@ "d. MMMM yyyy" </w:instrText>
                            </w:r>
                            <w:r w:rsidRPr="007F3ED9">
                              <w:rPr>
                                <w:rFonts w:asciiTheme="majorHAnsi" w:hAnsiTheme="majorHAnsi"/>
                                <w:sz w:val="16"/>
                              </w:rPr>
                              <w:fldChar w:fldCharType="separate"/>
                            </w:r>
                            <w:r w:rsidR="00576327">
                              <w:rPr>
                                <w:rFonts w:asciiTheme="majorHAnsi" w:hAnsiTheme="majorHAnsi"/>
                                <w:noProof/>
                                <w:sz w:val="16"/>
                              </w:rPr>
                              <w:t>21. August 2014</w:t>
                            </w:r>
                            <w:r w:rsidRPr="007F3ED9">
                              <w:rPr>
                                <w:rFonts w:asciiTheme="majorHAnsi" w:hAnsiTheme="majorHAnsi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446.5pt;margin-top:296.65pt;width:129.5pt;height:33.7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1spigIAAIwFAAAOAAAAZHJzL2Uyb0RvYy54bWysVMtOGzEU3VfqP1jel0nSEErEBKUgqkoI&#10;UKFi7XhsMqrH17WdZOjX99gzeZSyoepmxvY993Xu4+y8bQxbKx9qsiUfHg04U1ZSVdunkn9/uPrw&#10;ibMQha2EIatK/qwCP5+9f3e2cVM1oiWZSnkGIzZMN67kyxjdtCiCXKpGhCNyykKoyTci4uqfisqL&#10;Daw3phgNBpNiQ75ynqQKAa+XnZDPsn2tlYy3WgcVmSk5Yov56/N3kb7F7ExMn7xwy1r2YYh/iKIR&#10;tYXTnalLEQVb+fovU00tPQXS8UhSU5DWtVQ5B2QzHLzI5n4pnMq5gJzgdjSF/2dW3qzvPKsr1A6V&#10;sqJBjR5UG7UyFcMT+Nm4MAXs3gEY28/UArt9D3hMabfaN+mPhBjkYPp5xy6sMZmUJuPx5BgiCdl4&#10;dHJ6mukv9trOh/hFUcPSoeQe1cukivV1iIgE0C0kOQtk6uqqNiZfUseoC+PZWqDWJuYYofEHyli2&#10;KfnkI8JISpaSemfZ2PSics/07lLmXYb5FJ+NShhjvykNznKir/gWUiq785/RCaXh6i2KPX4f1VuU&#10;uzygkT2TjTvlprbkc/Z5yPaUVT+2lOkOD8IP8k7H2C7aviMWVD2jITx1IxWcvKpRtWsR4p3wmCEU&#10;Gnsh3uKjDYF16k+cLcn/eu094dHakHK2wUyWPPxcCa84M18tmv50OB6nIc6X8fHJCBd/KFkcSuyq&#10;uSC0whAbyMl8TPhotkftqXnE+pgnrxAJK+G75HF7vIjdpsD6kWo+zyCMrRPx2t47mUwnelNPPrSP&#10;wru+cSNa/oa20yumL/q3wyZNS/NVJF3n5k4Ed6z2xGPkc8/36yntlMN7Ru2X6Ow3AAAA//8DAFBL&#10;AwQUAAYACAAAACEAfzK/7eMAAAAMAQAADwAAAGRycy9kb3ducmV2LnhtbEyPS0/DMBCE70j8B2uR&#10;uCDqtFHSNmRTIcRD4kbDQ9zceEki4nUUu0n497gnOM7OaPabfDebTow0uNYywnIRgSCurG65Rngt&#10;H643IJxXrFVnmRB+yMGuOD/LVabtxC807n0tQgm7TCE03veZlK5qyCi3sD1x8L7sYJQPcqilHtQU&#10;yk0nV1GUSqNaDh8a1dNdQ9X3/mgQPq/qj2c3P75NcRL3909juX7XJeLlxXx7A8LT7P/CcMIP6FAE&#10;poM9snaiQ9hs47DFIyTbOAZxSiyTVTgdENI0WoMscvl/RPELAAD//wMAUEsBAi0AFAAGAAgAAAAh&#10;ALaDOJL+AAAA4QEAABMAAAAAAAAAAAAAAAAAAAAAAFtDb250ZW50X1R5cGVzXS54bWxQSwECLQAU&#10;AAYACAAAACEAOP0h/9YAAACUAQAACwAAAAAAAAAAAAAAAAAvAQAAX3JlbHMvLnJlbHNQSwECLQAU&#10;AAYACAAAACEA5odbKYoCAACMBQAADgAAAAAAAAAAAAAAAAAuAgAAZHJzL2Uyb0RvYy54bWxQSwEC&#10;LQAUAAYACAAAACEAfzK/7eMAAAAMAQAADwAAAAAAAAAAAAAAAADkBAAAZHJzL2Rvd25yZXYueG1s&#10;UEsFBgAAAAAEAAQA8wAAAPQFAAAAAA==&#10;" fillcolor="white [3201]" stroked="f" strokeweight=".5pt">
                <v:textbox>
                  <w:txbxContent>
                    <w:p w:rsidR="00903FE8" w:rsidRPr="00401C14" w:rsidRDefault="00903FE8" w:rsidP="00401C14">
                      <w:pPr>
                        <w:spacing w:after="0" w:line="240" w:lineRule="auto"/>
                        <w:rPr>
                          <w:rFonts w:asciiTheme="majorHAnsi" w:hAnsiTheme="majorHAnsi"/>
                          <w:sz w:val="16"/>
                        </w:rPr>
                      </w:pPr>
                      <w:r w:rsidRPr="007F3ED9">
                        <w:rPr>
                          <w:rFonts w:asciiTheme="majorHAnsi" w:hAnsiTheme="majorHAnsi"/>
                          <w:sz w:val="16"/>
                        </w:rPr>
                        <w:fldChar w:fldCharType="begin"/>
                      </w:r>
                      <w:r w:rsidRPr="007F3ED9">
                        <w:rPr>
                          <w:rFonts w:asciiTheme="majorHAnsi" w:hAnsiTheme="majorHAnsi"/>
                          <w:sz w:val="16"/>
                        </w:rPr>
                        <w:instrText xml:space="preserve"> TIME \@ "d. MMMM yyyy" </w:instrText>
                      </w:r>
                      <w:r w:rsidRPr="007F3ED9">
                        <w:rPr>
                          <w:rFonts w:asciiTheme="majorHAnsi" w:hAnsiTheme="majorHAnsi"/>
                          <w:sz w:val="16"/>
                        </w:rPr>
                        <w:fldChar w:fldCharType="separate"/>
                      </w:r>
                      <w:r w:rsidR="00576327">
                        <w:rPr>
                          <w:rFonts w:asciiTheme="majorHAnsi" w:hAnsiTheme="majorHAnsi"/>
                          <w:noProof/>
                          <w:sz w:val="16"/>
                        </w:rPr>
                        <w:t>21. August 2014</w:t>
                      </w:r>
                      <w:r w:rsidRPr="007F3ED9">
                        <w:rPr>
                          <w:rFonts w:asciiTheme="majorHAnsi" w:hAnsiTheme="majorHAnsi"/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:rsidR="000B7267" w:rsidRPr="00B403DC" w:rsidRDefault="0097193F" w:rsidP="00903FE8">
      <w:pPr>
        <w:rPr>
          <w:rFonts w:ascii="Georgia" w:hAnsi="Georgia"/>
          <w:b/>
          <w:szCs w:val="20"/>
        </w:rPr>
      </w:pPr>
      <w:r w:rsidRPr="00B403DC">
        <w:rPr>
          <w:rFonts w:ascii="Georgia" w:hAnsi="Georgia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D79D3" wp14:editId="3087804D">
                <wp:simplePos x="0" y="0"/>
                <wp:positionH relativeFrom="column">
                  <wp:posOffset>-562610</wp:posOffset>
                </wp:positionH>
                <wp:positionV relativeFrom="paragraph">
                  <wp:posOffset>9496425</wp:posOffset>
                </wp:positionV>
                <wp:extent cx="7343775" cy="0"/>
                <wp:effectExtent l="0" t="0" r="952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3pt,747.75pt" to="533.95pt,7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CawwEAAMwDAAAOAAAAZHJzL2Uyb0RvYy54bWysU8tu2zAQvBfIPxC8x5ITty4EyzkkaHoo&#10;WqOvO00tLQJ8YclY8t93SdlqkRQFWvRCcMmd2Z3hcnM3WsOOgFF71/LlouYMnPSddoeWf/v67vot&#10;ZzEJ1wnjHbT8BJHfba9ebYbQwI3vvekAGZG42Ayh5X1KoamqKHuwIi58AEeXyqMViUI8VB2Kgdit&#10;qW7q+k01eOwCegkx0unDdMm3hV8pkOmTUhESMy2n3lJZsaz7vFbbjWgOKEKv5bkN8Q9dWKEdFZ2p&#10;HkQS7An1CyqrJfroVVpIbyuvlJZQNJCaZf1MzZdeBChayJwYZpvi/6OVH487ZLpr+YozJyw90SOg&#10;6IB9B9xr1z25A1tlm4YQG8q+dzs8RzHsMGseFVqmjA7vaQKKC6SLjcXk02wyjIlJOlzfrm7X69ec&#10;yctdNVFkqoAxPYK3LG9abrTL+kUjjh9iorKUekmhILc0NVF26WQgJxv3GRRpomJTO2Wa4N4gOwqa&#10;AyEluLTMooivZGeY0sbMwLqU/SPwnJ+hUCbtb8AzolT2Ls1gq53H31VP46VlNeVfHJh0Zwv2vjuV&#10;5ynW0MgUhefxzjP5a1zgPz/h9gcAAAD//wMAUEsDBBQABgAIAAAAIQBoEwIS3gAAAA4BAAAPAAAA&#10;ZHJzL2Rvd25yZXYueG1sTI/BbsIwDIbvk3iHyEi7QQqCrnRNEYJxnsaGxDE0XtstcaokQPv2C4dp&#10;O9r/p9+fi3VvNLui860lAbNpAgypsqqlWsDH+36SAfNBkpLaEgoY0MO6HD0UMlf2Rm94PYSaxRLy&#10;uRTQhNDlnPuqQSP91HZIMfu0zsgQR1dz5eQtlhvN50mSciNbihca2eG2wer7cDECvK5fvobjYHdz&#10;5Ybd3p/wdbYQ4nHcb56BBezDHwx3/agOZXQ62wspz7SASZalEY3BYrVcArsjSfq0Anb+3fGy4P/f&#10;KH8AAAD//wMAUEsBAi0AFAAGAAgAAAAhALaDOJL+AAAA4QEAABMAAAAAAAAAAAAAAAAAAAAAAFtD&#10;b250ZW50X1R5cGVzXS54bWxQSwECLQAUAAYACAAAACEAOP0h/9YAAACUAQAACwAAAAAAAAAAAAAA&#10;AAAvAQAAX3JlbHMvLnJlbHNQSwECLQAUAAYACAAAACEAT4PwmsMBAADMAwAADgAAAAAAAAAAAAAA&#10;AAAuAgAAZHJzL2Uyb0RvYy54bWxQSwECLQAUAAYACAAAACEAaBMCEt4AAAAOAQAADwAAAAAAAAAA&#10;AAAAAAAdBAAAZHJzL2Rvd25yZXYueG1sUEsFBgAAAAAEAAQA8wAAACgFAAAAAA==&#10;" strokecolor="#4579b8 [3044]"/>
            </w:pict>
          </mc:Fallback>
        </mc:AlternateContent>
      </w:r>
      <w:r w:rsidR="002D04DA" w:rsidRPr="00B403DC">
        <w:rPr>
          <w:rFonts w:ascii="Georgia" w:hAnsi="Georgia"/>
          <w:noProof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1" layoutInCell="0" allowOverlap="1" wp14:anchorId="5951CBFC" wp14:editId="320B5D5C">
                <wp:simplePos x="0" y="0"/>
                <wp:positionH relativeFrom="column">
                  <wp:posOffset>-93345</wp:posOffset>
                </wp:positionH>
                <wp:positionV relativeFrom="page">
                  <wp:posOffset>2218055</wp:posOffset>
                </wp:positionV>
                <wp:extent cx="2458720" cy="989965"/>
                <wp:effectExtent l="0" t="0" r="0" b="63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989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FE8" w:rsidRPr="00386788" w:rsidRDefault="00903FE8" w:rsidP="00A00451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Unternehmen  ABC</w:t>
                            </w:r>
                          </w:p>
                          <w:p w:rsidR="00903FE8" w:rsidRPr="00386788" w:rsidRDefault="00903FE8" w:rsidP="00A00451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Max Mustermann</w:t>
                            </w:r>
                          </w:p>
                          <w:p w:rsidR="00903FE8" w:rsidRPr="00386788" w:rsidRDefault="00903FE8" w:rsidP="00A00451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Musterstraße</w:t>
                            </w:r>
                          </w:p>
                          <w:p w:rsidR="00903FE8" w:rsidRPr="00386788" w:rsidRDefault="00903FE8" w:rsidP="00A00451">
                            <w:pPr>
                              <w:spacing w:after="0" w:line="240" w:lineRule="auto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71000</w:t>
                            </w:r>
                            <w:r w:rsidRPr="00386788">
                              <w:rPr>
                                <w:rFonts w:ascii="Georgia" w:hAnsi="Georgi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20"/>
                              </w:rPr>
                              <w:t>Musterstadt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27" type="#_x0000_t202" style="position:absolute;margin-left:-7.35pt;margin-top:174.65pt;width:193.6pt;height:7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86ggIAAGsFAAAOAAAAZHJzL2Uyb0RvYy54bWysVE1v2zAMvQ/YfxB0X52kSdcEdYqsRYcB&#10;RVusHXZWZKkxJomaxMTOfv0o2U6DbpcOu8gy+Ujx45EXl601bKdCrMGVfHwy4kw5CVXtnkv+7enm&#10;wzlnEYWrhAGnSr5XkV8u37+7aPxCTWADplKBkRMXF40v+QbRL4oiyo2yIp6AV46UGoIVSL/huaiC&#10;aMi7NcVkNDorGgiVDyBVjCS97pR8mf1rrSTeax0VMlNyig3zGfK5TmexvBCL5yD8ppZ9GOIforCi&#10;dvTowdW1QMG2of7Dla1lgAgaTyTYArSupco5UDbj0atsHjfCq5wLFSf6Q5ni/3Mr73YPgdVVySen&#10;nDlhqUdPqkWtTMVIRPVpfFwQ7NETENtP0FKfB3kkYUq71cGmLyXESE+V3h+qS96YJOFkOjv/OCGV&#10;JN38fD4/myU3xYu1DxE/K7AsXUoeqHu5qGJ3G7GDDpD0mIOb2pjcQeNYU/Kz09koGxw05Ny4hFWZ&#10;C72blFEXeb7h3qiEMe6r0lSLnEASZBaqKxPYThB/hJTKYc49+yV0QmkK4i2GPf4lqrcYd3kML4PD&#10;g7GtHYSc/auwqx9DyLrDU82P8k5XbNdtJsGhsWuo9tTvAN3ERC9vamrKrYj4IAKNCPWRxh7v6dAG&#10;qPjQ3zjbQPj1N3nCE3NJy1lDI1fy+HMrguLMfHHE6fl4Ok0zmn+ms8yVcKxZH2vc1l4BdWVMC8bL&#10;fCXjgGa46gD2O22HVXqVVMJJervkOFyvsFsEtF2kWq0yiKbSC7x1j14m16lJiXJP7XcRfM9LJEbf&#10;wTCcYvGKnh02WTpYbRF0nbmb6txVta8/TXRmf7990so4/s+olx25/A0AAP//AwBQSwMEFAAGAAgA&#10;AAAhANM227rkAAAACwEAAA8AAABkcnMvZG93bnJldi54bWxMj8FuwjAQRO+V+g/WVuoNHBJSIMRB&#10;KBKqVJUDlEtvTrwkUe11GhtI+/V1T+1xNU8zb/PNaDS74uA6SwJm0wgYUm1VR42A09tusgTmvCQl&#10;tSUU8IUONsX9XS4zZW90wOvRNyyUkMukgNb7PuPc1S0a6aa2RwrZ2Q5G+nAODVeDvIVyo3kcRU/c&#10;yI7CQit7LFusP44XI+Cl3O3loYrN8luXz6/nbf95ek+FeHwYt2tgHkf/B8OvflCHIjhV9kLKMS1g&#10;MpsvAiogma8SYIFIFnEKrBKQRmkMvMj5/x+KHwAAAP//AwBQSwECLQAUAAYACAAAACEAtoM4kv4A&#10;AADhAQAAEwAAAAAAAAAAAAAAAAAAAAAAW0NvbnRlbnRfVHlwZXNdLnhtbFBLAQItABQABgAIAAAA&#10;IQA4/SH/1gAAAJQBAAALAAAAAAAAAAAAAAAAAC8BAABfcmVscy8ucmVsc1BLAQItABQABgAIAAAA&#10;IQD8Ow86ggIAAGsFAAAOAAAAAAAAAAAAAAAAAC4CAABkcnMvZTJvRG9jLnhtbFBLAQItABQABgAI&#10;AAAAIQDTNtu65AAAAAsBAAAPAAAAAAAAAAAAAAAAANwEAABkcnMvZG93bnJldi54bWxQSwUGAAAA&#10;AAQABADzAAAA7QUAAAAA&#10;" o:allowincell="f" filled="f" stroked="f" strokeweight=".5pt">
                <v:textbox>
                  <w:txbxContent>
                    <w:p w:rsidR="00903FE8" w:rsidRPr="00386788" w:rsidRDefault="00903FE8" w:rsidP="00A00451">
                      <w:pPr>
                        <w:spacing w:after="0" w:line="240" w:lineRule="auto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Unternehmen  ABC</w:t>
                      </w:r>
                    </w:p>
                    <w:p w:rsidR="00903FE8" w:rsidRPr="00386788" w:rsidRDefault="00903FE8" w:rsidP="00A00451">
                      <w:pPr>
                        <w:spacing w:after="0" w:line="240" w:lineRule="auto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Max Mustermann</w:t>
                      </w:r>
                    </w:p>
                    <w:p w:rsidR="00903FE8" w:rsidRPr="00386788" w:rsidRDefault="00903FE8" w:rsidP="00A00451">
                      <w:pPr>
                        <w:spacing w:after="0" w:line="240" w:lineRule="auto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Musterstraße</w:t>
                      </w:r>
                    </w:p>
                    <w:p w:rsidR="00903FE8" w:rsidRPr="00386788" w:rsidRDefault="00903FE8" w:rsidP="00A00451">
                      <w:pPr>
                        <w:spacing w:after="0" w:line="240" w:lineRule="auto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</w:rPr>
                        <w:t>71000</w:t>
                      </w:r>
                      <w:r w:rsidRPr="00386788">
                        <w:rPr>
                          <w:rFonts w:ascii="Georgia" w:hAnsi="Georgia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20"/>
                        </w:rPr>
                        <w:t>Musterstadt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0B7267" w:rsidRPr="00B403DC" w:rsidRDefault="000B7267" w:rsidP="00FF024A">
      <w:pPr>
        <w:pStyle w:val="AnredeZeile"/>
        <w:jc w:val="right"/>
        <w:rPr>
          <w:rFonts w:ascii="Georgia" w:hAnsi="Georgia"/>
          <w:b/>
          <w:szCs w:val="20"/>
        </w:rPr>
      </w:pPr>
    </w:p>
    <w:p w:rsidR="000B7267" w:rsidRPr="00B403DC" w:rsidRDefault="000B7267" w:rsidP="00903FE8">
      <w:pPr>
        <w:pStyle w:val="AnredeZeile"/>
        <w:spacing w:before="360"/>
        <w:rPr>
          <w:rFonts w:ascii="Georgia" w:hAnsi="Georgia"/>
          <w:b/>
          <w:sz w:val="32"/>
          <w:szCs w:val="20"/>
        </w:rPr>
      </w:pPr>
    </w:p>
    <w:p w:rsidR="00903FE8" w:rsidRPr="00B403DC" w:rsidRDefault="00903FE8" w:rsidP="00903FE8">
      <w:pPr>
        <w:spacing w:after="0"/>
        <w:rPr>
          <w:lang w:eastAsia="de-DE"/>
        </w:rPr>
      </w:pPr>
    </w:p>
    <w:p w:rsidR="00C5603A" w:rsidRPr="00B403DC" w:rsidRDefault="00C5603A" w:rsidP="00C5603A">
      <w:pPr>
        <w:pStyle w:val="AnredeZeile"/>
        <w:spacing w:after="200"/>
        <w:ind w:right="142"/>
        <w:rPr>
          <w:rFonts w:ascii="Georgia" w:hAnsi="Georgia"/>
          <w:b/>
          <w:szCs w:val="20"/>
        </w:rPr>
      </w:pPr>
    </w:p>
    <w:p w:rsidR="00577C3F" w:rsidRPr="00B403DC" w:rsidRDefault="00B403DC" w:rsidP="00577C3F">
      <w:pPr>
        <w:pStyle w:val="AnredeZeile"/>
        <w:ind w:right="283"/>
        <w:rPr>
          <w:rFonts w:ascii="Georgia" w:hAnsi="Georgia"/>
          <w:b/>
          <w:szCs w:val="20"/>
        </w:rPr>
      </w:pPr>
      <w:proofErr w:type="spellStart"/>
      <w:r w:rsidRPr="00B403DC">
        <w:rPr>
          <w:rFonts w:ascii="Georgia" w:hAnsi="Georgia"/>
          <w:b/>
          <w:szCs w:val="20"/>
        </w:rPr>
        <w:t>openETCS</w:t>
      </w:r>
      <w:proofErr w:type="spellEnd"/>
      <w:r w:rsidRPr="00B403DC">
        <w:rPr>
          <w:rFonts w:ascii="Georgia" w:hAnsi="Georgia"/>
          <w:b/>
          <w:szCs w:val="20"/>
        </w:rPr>
        <w:t xml:space="preserve"> auf der </w:t>
      </w:r>
      <w:proofErr w:type="spellStart"/>
      <w:r w:rsidRPr="00B403DC">
        <w:rPr>
          <w:rFonts w:ascii="Georgia" w:hAnsi="Georgia"/>
          <w:b/>
          <w:szCs w:val="20"/>
        </w:rPr>
        <w:t>InnoTrans</w:t>
      </w:r>
      <w:proofErr w:type="spellEnd"/>
      <w:r w:rsidRPr="00B403DC">
        <w:rPr>
          <w:rFonts w:ascii="Georgia" w:hAnsi="Georgia"/>
          <w:b/>
          <w:szCs w:val="20"/>
        </w:rPr>
        <w:t xml:space="preserve"> 2014</w:t>
      </w:r>
    </w:p>
    <w:p w:rsidR="00577C3F" w:rsidRPr="00B403DC" w:rsidRDefault="00577C3F" w:rsidP="00741C56">
      <w:pPr>
        <w:spacing w:after="120" w:line="240" w:lineRule="auto"/>
        <w:ind w:right="425"/>
        <w:rPr>
          <w:rFonts w:ascii="Georgia" w:hAnsi="Georgia"/>
          <w:sz w:val="20"/>
        </w:rPr>
      </w:pPr>
      <w:r w:rsidRPr="00B403DC">
        <w:rPr>
          <w:rFonts w:ascii="Georgia" w:hAnsi="Georgia"/>
          <w:sz w:val="20"/>
        </w:rPr>
        <w:t>Sehr geehrte</w:t>
      </w:r>
      <w:r w:rsidR="00B403DC" w:rsidRPr="00B403DC">
        <w:rPr>
          <w:rFonts w:ascii="Georgia" w:hAnsi="Georgia"/>
          <w:sz w:val="20"/>
        </w:rPr>
        <w:t>(</w:t>
      </w:r>
      <w:r w:rsidRPr="00B403DC">
        <w:rPr>
          <w:rFonts w:ascii="Georgia" w:hAnsi="Georgia"/>
          <w:sz w:val="20"/>
        </w:rPr>
        <w:t>r</w:t>
      </w:r>
      <w:r w:rsidR="00B403DC" w:rsidRPr="00B403DC">
        <w:rPr>
          <w:rFonts w:ascii="Georgia" w:hAnsi="Georgia"/>
          <w:sz w:val="20"/>
        </w:rPr>
        <w:t>)</w:t>
      </w:r>
      <w:r w:rsidRPr="00B403DC">
        <w:rPr>
          <w:rFonts w:ascii="Georgia" w:hAnsi="Georgia"/>
          <w:sz w:val="20"/>
        </w:rPr>
        <w:t xml:space="preserve"> </w:t>
      </w:r>
      <w:r w:rsidR="00B403DC" w:rsidRPr="00B403DC">
        <w:rPr>
          <w:rFonts w:ascii="Georgia" w:hAnsi="Georgia"/>
          <w:sz w:val="20"/>
        </w:rPr>
        <w:t>XYZ/Sehr geehrte Damen und Herren,</w:t>
      </w:r>
    </w:p>
    <w:p w:rsidR="00B403DC" w:rsidRPr="00B403DC" w:rsidRDefault="00B403DC" w:rsidP="00B403DC">
      <w:pPr>
        <w:spacing w:after="0" w:line="240" w:lineRule="auto"/>
        <w:rPr>
          <w:rFonts w:ascii="Georgia" w:hAnsi="Georgia"/>
          <w:sz w:val="20"/>
        </w:rPr>
      </w:pPr>
      <w:r w:rsidRPr="00B403DC">
        <w:rPr>
          <w:rFonts w:ascii="Georgia" w:hAnsi="Georgia"/>
          <w:sz w:val="20"/>
        </w:rPr>
        <w:t>die unabhängige Entwicklung der europäischen Eisenbahnen resultiert in vielen verschi</w:t>
      </w:r>
      <w:r w:rsidRPr="00B403DC">
        <w:rPr>
          <w:rFonts w:ascii="Georgia" w:hAnsi="Georgia"/>
          <w:sz w:val="20"/>
        </w:rPr>
        <w:t>e</w:t>
      </w:r>
      <w:r w:rsidRPr="00B403DC">
        <w:rPr>
          <w:rFonts w:ascii="Georgia" w:hAnsi="Georgia"/>
          <w:sz w:val="20"/>
        </w:rPr>
        <w:t>denen Signalisierungs- und Kontrollsystemen, die den grenzüberschreitenden Verkehr deutlich einschränken. Daher hat die EU beschlossen, die Interoperabilität mittels des e</w:t>
      </w:r>
      <w:r w:rsidRPr="00B403DC">
        <w:rPr>
          <w:rFonts w:ascii="Georgia" w:hAnsi="Georgia"/>
          <w:sz w:val="20"/>
        </w:rPr>
        <w:t>u</w:t>
      </w:r>
      <w:r w:rsidRPr="00B403DC">
        <w:rPr>
          <w:rFonts w:ascii="Georgia" w:hAnsi="Georgia"/>
          <w:sz w:val="20"/>
        </w:rPr>
        <w:t>ropaweit standardisierten "European Tran Control System" (ETCS) zu verbessern.</w:t>
      </w:r>
    </w:p>
    <w:p w:rsidR="00B403DC" w:rsidRPr="00B403DC" w:rsidRDefault="00B403DC" w:rsidP="00B403DC">
      <w:pPr>
        <w:spacing w:after="0" w:line="240" w:lineRule="auto"/>
        <w:rPr>
          <w:rFonts w:ascii="Helv" w:hAnsi="Helv" w:cs="Helv"/>
          <w:color w:val="0000FF"/>
          <w:sz w:val="20"/>
          <w:szCs w:val="20"/>
        </w:rPr>
      </w:pPr>
    </w:p>
    <w:p w:rsidR="00B403DC" w:rsidRDefault="00B403DC" w:rsidP="00B403DC">
      <w:pPr>
        <w:spacing w:after="0" w:line="240" w:lineRule="auto"/>
        <w:rPr>
          <w:rFonts w:ascii="Georgia" w:hAnsi="Georgia"/>
          <w:sz w:val="20"/>
        </w:rPr>
      </w:pPr>
      <w:r w:rsidRPr="00B403DC">
        <w:rPr>
          <w:rFonts w:ascii="Georgia" w:hAnsi="Georgia"/>
          <w:sz w:val="20"/>
        </w:rPr>
        <w:t xml:space="preserve">Das </w:t>
      </w:r>
      <w:r w:rsidR="00686821">
        <w:rPr>
          <w:rFonts w:ascii="Georgia" w:hAnsi="Georgia"/>
          <w:sz w:val="20"/>
        </w:rPr>
        <w:t xml:space="preserve">vom BMBF geförderte </w:t>
      </w:r>
      <w:proofErr w:type="spellStart"/>
      <w:r w:rsidRPr="00B403DC">
        <w:rPr>
          <w:rFonts w:ascii="Georgia" w:hAnsi="Georgia"/>
          <w:sz w:val="20"/>
        </w:rPr>
        <w:t>openETCS</w:t>
      </w:r>
      <w:proofErr w:type="spellEnd"/>
      <w:r w:rsidRPr="00B403DC">
        <w:rPr>
          <w:rFonts w:ascii="Georgia" w:hAnsi="Georgia"/>
          <w:sz w:val="20"/>
        </w:rPr>
        <w:t xml:space="preserve">-Projekt strebt die Entwicklung einer integrierten Modellierungs-, Entwicklungs-, Validierungs- und Testumgebung an, die eine </w:t>
      </w:r>
      <w:proofErr w:type="spellStart"/>
      <w:r w:rsidRPr="00B403DC">
        <w:rPr>
          <w:rFonts w:ascii="Georgia" w:hAnsi="Georgia"/>
          <w:sz w:val="20"/>
        </w:rPr>
        <w:t>kosteneffiz</w:t>
      </w:r>
      <w:r w:rsidRPr="00B403DC">
        <w:rPr>
          <w:rFonts w:ascii="Georgia" w:hAnsi="Georgia"/>
          <w:sz w:val="20"/>
        </w:rPr>
        <w:t>i</w:t>
      </w:r>
      <w:r w:rsidRPr="00B403DC">
        <w:rPr>
          <w:rFonts w:ascii="Georgia" w:hAnsi="Georgia"/>
          <w:sz w:val="20"/>
        </w:rPr>
        <w:t>aus</w:t>
      </w:r>
      <w:proofErr w:type="spellEnd"/>
      <w:r w:rsidRPr="00B403DC">
        <w:rPr>
          <w:rFonts w:ascii="Georgia" w:hAnsi="Georgia"/>
          <w:sz w:val="20"/>
        </w:rPr>
        <w:t xml:space="preserve"> Bahnbetreibern, Industrieunternehmen, innovativen KMU und akademischen Instit</w:t>
      </w:r>
      <w:r w:rsidRPr="00B403DC">
        <w:rPr>
          <w:rFonts w:ascii="Georgia" w:hAnsi="Georgia"/>
          <w:sz w:val="20"/>
        </w:rPr>
        <w:t>u</w:t>
      </w:r>
      <w:bookmarkStart w:id="0" w:name="_GoBack"/>
      <w:bookmarkEnd w:id="0"/>
      <w:r w:rsidRPr="00B403DC">
        <w:rPr>
          <w:rFonts w:ascii="Georgia" w:hAnsi="Georgia"/>
          <w:sz w:val="20"/>
        </w:rPr>
        <w:t>tionen aus sieben europäischen Staaten</w:t>
      </w:r>
      <w:r>
        <w:rPr>
          <w:rFonts w:ascii="Georgia" w:hAnsi="Georgia"/>
          <w:sz w:val="20"/>
        </w:rPr>
        <w:t xml:space="preserve"> </w:t>
      </w:r>
      <w:r w:rsidR="00BE478D">
        <w:rPr>
          <w:rFonts w:ascii="Georgia" w:hAnsi="Georgia"/>
          <w:sz w:val="20"/>
        </w:rPr>
        <w:t>treibt</w:t>
      </w:r>
      <w:r>
        <w:rPr>
          <w:rFonts w:ascii="Georgia" w:hAnsi="Georgia"/>
          <w:sz w:val="20"/>
        </w:rPr>
        <w:t xml:space="preserve"> dieses Forschungsprojekt gemeinsam voran.</w:t>
      </w:r>
    </w:p>
    <w:p w:rsidR="00B403DC" w:rsidRDefault="00B403DC" w:rsidP="00B403DC">
      <w:pPr>
        <w:spacing w:after="0" w:line="240" w:lineRule="auto"/>
        <w:rPr>
          <w:rFonts w:ascii="Georgia" w:hAnsi="Georgia"/>
          <w:sz w:val="20"/>
        </w:rPr>
      </w:pPr>
    </w:p>
    <w:p w:rsidR="00B403DC" w:rsidRDefault="00B403DC" w:rsidP="00B403DC">
      <w:pPr>
        <w:spacing w:after="0" w:line="240" w:lineRule="auto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Das </w:t>
      </w:r>
      <w:proofErr w:type="spellStart"/>
      <w:r>
        <w:rPr>
          <w:rFonts w:ascii="Georgia" w:hAnsi="Georgia"/>
          <w:sz w:val="20"/>
        </w:rPr>
        <w:t>openETCS</w:t>
      </w:r>
      <w:proofErr w:type="spellEnd"/>
      <w:r>
        <w:rPr>
          <w:rFonts w:ascii="Georgia" w:hAnsi="Georgia"/>
          <w:sz w:val="20"/>
        </w:rPr>
        <w:t xml:space="preserve">-Konsortium lädt Sie ein, uns auf der </w:t>
      </w:r>
      <w:proofErr w:type="spellStart"/>
      <w:r>
        <w:rPr>
          <w:rFonts w:ascii="Georgia" w:hAnsi="Georgia"/>
          <w:sz w:val="20"/>
        </w:rPr>
        <w:t>InnoTrans</w:t>
      </w:r>
      <w:proofErr w:type="spellEnd"/>
      <w:r>
        <w:rPr>
          <w:rFonts w:ascii="Georgia" w:hAnsi="Georgia"/>
          <w:sz w:val="20"/>
        </w:rPr>
        <w:t xml:space="preserve"> 2014 (</w:t>
      </w:r>
      <w:r w:rsidRPr="00B403DC">
        <w:rPr>
          <w:rFonts w:ascii="Georgia" w:hAnsi="Georgia"/>
          <w:sz w:val="20"/>
        </w:rPr>
        <w:t>www.innotrans.de</w:t>
      </w:r>
      <w:r>
        <w:rPr>
          <w:rFonts w:ascii="Georgia" w:hAnsi="Georgia"/>
          <w:sz w:val="20"/>
        </w:rPr>
        <w:t>) zu besuchen:</w:t>
      </w:r>
    </w:p>
    <w:p w:rsidR="00B403DC" w:rsidRDefault="00B403DC" w:rsidP="00B403DC">
      <w:pPr>
        <w:spacing w:after="0" w:line="240" w:lineRule="auto"/>
        <w:rPr>
          <w:rFonts w:ascii="Georgia" w:hAnsi="Georgia"/>
          <w:sz w:val="20"/>
        </w:rPr>
      </w:pPr>
    </w:p>
    <w:p w:rsidR="00B403DC" w:rsidRPr="00B403DC" w:rsidRDefault="00B403DC" w:rsidP="00B403DC">
      <w:pPr>
        <w:spacing w:after="0" w:line="240" w:lineRule="auto"/>
        <w:ind w:firstLine="708"/>
        <w:rPr>
          <w:rFonts w:ascii="Georgia" w:hAnsi="Georgia"/>
          <w:b/>
          <w:sz w:val="20"/>
        </w:rPr>
      </w:pPr>
      <w:r w:rsidRPr="00B403DC">
        <w:rPr>
          <w:rFonts w:ascii="Georgia" w:hAnsi="Georgia"/>
          <w:b/>
          <w:sz w:val="20"/>
        </w:rPr>
        <w:t>23. bis 26. September, Berlin</w:t>
      </w:r>
    </w:p>
    <w:p w:rsidR="00B403DC" w:rsidRPr="00B403DC" w:rsidRDefault="00B403DC" w:rsidP="00B403DC">
      <w:pPr>
        <w:spacing w:after="0" w:line="240" w:lineRule="auto"/>
        <w:rPr>
          <w:rFonts w:ascii="Georgia" w:hAnsi="Georgia"/>
          <w:b/>
          <w:sz w:val="12"/>
        </w:rPr>
      </w:pPr>
    </w:p>
    <w:p w:rsidR="00B403DC" w:rsidRPr="00B403DC" w:rsidRDefault="00B403DC" w:rsidP="00B403DC">
      <w:pPr>
        <w:spacing w:after="0" w:line="240" w:lineRule="auto"/>
        <w:rPr>
          <w:rFonts w:ascii="Georgia" w:hAnsi="Georgia"/>
          <w:b/>
          <w:sz w:val="20"/>
        </w:rPr>
      </w:pPr>
      <w:r w:rsidRPr="00B403DC">
        <w:rPr>
          <w:rFonts w:ascii="Georgia" w:hAnsi="Georgia"/>
          <w:b/>
          <w:sz w:val="20"/>
        </w:rPr>
        <w:tab/>
        <w:t>Besonderes Programm am Mittwoch, den 24. September:</w:t>
      </w:r>
    </w:p>
    <w:p w:rsidR="00B403DC" w:rsidRPr="00B403DC" w:rsidRDefault="00B403DC" w:rsidP="00B403DC">
      <w:pPr>
        <w:spacing w:after="0" w:line="240" w:lineRule="auto"/>
        <w:rPr>
          <w:rFonts w:ascii="Georgia" w:hAnsi="Georgia"/>
          <w:b/>
          <w:sz w:val="12"/>
        </w:rPr>
      </w:pPr>
    </w:p>
    <w:p w:rsidR="00B403DC" w:rsidRPr="00B403DC" w:rsidRDefault="00B403DC" w:rsidP="00B403DC">
      <w:pPr>
        <w:spacing w:after="0" w:line="240" w:lineRule="auto"/>
        <w:rPr>
          <w:rFonts w:ascii="Georgia" w:hAnsi="Georgia"/>
          <w:b/>
          <w:sz w:val="20"/>
        </w:rPr>
      </w:pPr>
      <w:r w:rsidRPr="00B403DC">
        <w:rPr>
          <w:rFonts w:ascii="Georgia" w:hAnsi="Georgia"/>
          <w:b/>
          <w:sz w:val="20"/>
        </w:rPr>
        <w:tab/>
      </w:r>
      <w:r w:rsidRPr="00B403DC">
        <w:rPr>
          <w:rFonts w:ascii="Georgia" w:hAnsi="Georgia"/>
          <w:b/>
          <w:sz w:val="20"/>
        </w:rPr>
        <w:tab/>
        <w:t>13:30-14:30</w:t>
      </w:r>
      <w:r w:rsidRPr="00B403DC">
        <w:rPr>
          <w:rFonts w:ascii="Georgia" w:hAnsi="Georgia"/>
          <w:b/>
          <w:sz w:val="20"/>
        </w:rPr>
        <w:tab/>
      </w:r>
      <w:proofErr w:type="spellStart"/>
      <w:r w:rsidRPr="00B403DC">
        <w:rPr>
          <w:rFonts w:ascii="Georgia" w:hAnsi="Georgia"/>
          <w:b/>
          <w:sz w:val="20"/>
        </w:rPr>
        <w:t>openETCS</w:t>
      </w:r>
      <w:proofErr w:type="spellEnd"/>
      <w:r w:rsidRPr="00B403DC">
        <w:rPr>
          <w:rFonts w:ascii="Georgia" w:hAnsi="Georgia"/>
          <w:b/>
          <w:sz w:val="20"/>
        </w:rPr>
        <w:t xml:space="preserve"> @ Speakers’ Corner</w:t>
      </w:r>
    </w:p>
    <w:p w:rsidR="00B403DC" w:rsidRDefault="00B403DC" w:rsidP="00B403DC">
      <w:pPr>
        <w:spacing w:after="0" w:line="240" w:lineRule="auto"/>
        <w:rPr>
          <w:rFonts w:ascii="Georgia" w:hAnsi="Georgia"/>
          <w:b/>
          <w:sz w:val="20"/>
        </w:rPr>
      </w:pPr>
      <w:r w:rsidRPr="00B403DC">
        <w:rPr>
          <w:rFonts w:ascii="Georgia" w:hAnsi="Georgia"/>
          <w:b/>
          <w:sz w:val="20"/>
        </w:rPr>
        <w:tab/>
      </w:r>
      <w:r w:rsidRPr="00B403DC">
        <w:rPr>
          <w:rFonts w:ascii="Georgia" w:hAnsi="Georgia"/>
          <w:b/>
          <w:sz w:val="20"/>
        </w:rPr>
        <w:tab/>
        <w:t>16:00-18:00</w:t>
      </w:r>
      <w:r w:rsidRPr="00B403DC">
        <w:rPr>
          <w:rFonts w:ascii="Georgia" w:hAnsi="Georgia"/>
          <w:b/>
          <w:sz w:val="20"/>
        </w:rPr>
        <w:tab/>
      </w:r>
      <w:r w:rsidR="00163EFC">
        <w:rPr>
          <w:rFonts w:ascii="Georgia" w:hAnsi="Georgia"/>
          <w:b/>
          <w:sz w:val="20"/>
        </w:rPr>
        <w:t>Ö</w:t>
      </w:r>
      <w:r>
        <w:rPr>
          <w:rFonts w:ascii="Georgia" w:hAnsi="Georgia"/>
          <w:b/>
          <w:sz w:val="20"/>
        </w:rPr>
        <w:t>ffentlicher</w:t>
      </w:r>
      <w:r w:rsidRPr="00B403DC">
        <w:rPr>
          <w:rFonts w:ascii="Georgia" w:hAnsi="Georgia"/>
          <w:b/>
          <w:sz w:val="20"/>
        </w:rPr>
        <w:t xml:space="preserve"> </w:t>
      </w:r>
      <w:proofErr w:type="spellStart"/>
      <w:r w:rsidRPr="00B403DC">
        <w:rPr>
          <w:rFonts w:ascii="Georgia" w:hAnsi="Georgia"/>
          <w:b/>
          <w:sz w:val="20"/>
        </w:rPr>
        <w:t>openETCS</w:t>
      </w:r>
      <w:proofErr w:type="spellEnd"/>
      <w:r w:rsidRPr="00B403DC">
        <w:rPr>
          <w:rFonts w:ascii="Georgia" w:hAnsi="Georgia"/>
          <w:b/>
          <w:sz w:val="20"/>
        </w:rPr>
        <w:t xml:space="preserve"> Workshop</w:t>
      </w:r>
    </w:p>
    <w:p w:rsidR="00BE478D" w:rsidRDefault="00BE478D" w:rsidP="00B403DC">
      <w:pPr>
        <w:spacing w:after="0" w:line="240" w:lineRule="auto"/>
        <w:rPr>
          <w:rFonts w:ascii="Georgia" w:hAnsi="Georgia"/>
          <w:sz w:val="20"/>
        </w:rPr>
      </w:pPr>
    </w:p>
    <w:p w:rsidR="00577C3F" w:rsidRDefault="00D30074" w:rsidP="00741C56">
      <w:pPr>
        <w:spacing w:after="120" w:line="240" w:lineRule="auto"/>
        <w:ind w:right="425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Informieren Sie sich über das Projekt und beteiligen Sie sich an interessanten Disku</w:t>
      </w:r>
      <w:r>
        <w:rPr>
          <w:rFonts w:ascii="Georgia" w:hAnsi="Georgia"/>
          <w:sz w:val="20"/>
        </w:rPr>
        <w:t>s</w:t>
      </w:r>
      <w:r>
        <w:rPr>
          <w:rFonts w:ascii="Georgia" w:hAnsi="Georgia"/>
          <w:sz w:val="20"/>
        </w:rPr>
        <w:t>sionen mit anderen Besuchern und unseren Experten. Mehr Informationen entne</w:t>
      </w:r>
      <w:r>
        <w:rPr>
          <w:rFonts w:ascii="Georgia" w:hAnsi="Georgia"/>
          <w:sz w:val="20"/>
        </w:rPr>
        <w:t>h</w:t>
      </w:r>
      <w:r>
        <w:rPr>
          <w:rFonts w:ascii="Georgia" w:hAnsi="Georgia"/>
          <w:sz w:val="20"/>
        </w:rPr>
        <w:t>men Sie bitte der beiliegenden Informationsbroschüre.</w:t>
      </w:r>
    </w:p>
    <w:p w:rsidR="008356BC" w:rsidRDefault="008356BC" w:rsidP="008356BC">
      <w:pPr>
        <w:spacing w:after="0" w:line="240" w:lineRule="auto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 xml:space="preserve">Da die Anzahl der Teilnehmer für den Workshop begrenzt ist, </w:t>
      </w:r>
      <w:r w:rsidRPr="00BE478D">
        <w:rPr>
          <w:rFonts w:ascii="Georgia" w:hAnsi="Georgia"/>
          <w:sz w:val="20"/>
        </w:rPr>
        <w:t xml:space="preserve">bitten </w:t>
      </w:r>
      <w:r>
        <w:rPr>
          <w:rFonts w:ascii="Georgia" w:hAnsi="Georgia"/>
          <w:sz w:val="20"/>
        </w:rPr>
        <w:t xml:space="preserve">wir </w:t>
      </w:r>
      <w:r w:rsidRPr="00BE478D">
        <w:rPr>
          <w:rFonts w:ascii="Georgia" w:hAnsi="Georgia"/>
          <w:sz w:val="20"/>
        </w:rPr>
        <w:t>Sie</w:t>
      </w:r>
      <w:r>
        <w:rPr>
          <w:rFonts w:ascii="Georgia" w:hAnsi="Georgia"/>
          <w:sz w:val="20"/>
        </w:rPr>
        <w:t xml:space="preserve">, sich für den Workshop per E-Mail an </w:t>
      </w:r>
      <w:hyperlink r:id="rId9" w:history="1">
        <w:r w:rsidRPr="00435403">
          <w:rPr>
            <w:rStyle w:val="Hyperlink"/>
            <w:rFonts w:ascii="Georgia" w:hAnsi="Georgia"/>
            <w:sz w:val="20"/>
          </w:rPr>
          <w:t>innotrans.openetcs@twt-gmbh.de</w:t>
        </w:r>
      </w:hyperlink>
      <w:r>
        <w:rPr>
          <w:rFonts w:ascii="Georgia" w:hAnsi="Georgia"/>
          <w:sz w:val="20"/>
        </w:rPr>
        <w:t xml:space="preserve"> anzumelden. </w:t>
      </w:r>
      <w:r w:rsidR="00D30074">
        <w:rPr>
          <w:rFonts w:ascii="Georgia" w:hAnsi="Georgia"/>
          <w:sz w:val="20"/>
        </w:rPr>
        <w:t>Wir würden uns sehr freuen, Sie in Berlin begrüßen zu dürfen!</w:t>
      </w:r>
    </w:p>
    <w:p w:rsidR="00283F76" w:rsidRDefault="00283F76" w:rsidP="008356BC">
      <w:pPr>
        <w:spacing w:after="0" w:line="240" w:lineRule="auto"/>
        <w:rPr>
          <w:rFonts w:ascii="Georgia" w:hAnsi="Georgia"/>
          <w:sz w:val="20"/>
        </w:rPr>
      </w:pPr>
    </w:p>
    <w:p w:rsidR="00577C3F" w:rsidRPr="00B403DC" w:rsidRDefault="00577C3F" w:rsidP="00741C56">
      <w:pPr>
        <w:spacing w:after="120" w:line="240" w:lineRule="auto"/>
        <w:ind w:right="425"/>
        <w:rPr>
          <w:rFonts w:ascii="Georgia" w:hAnsi="Georgia"/>
          <w:bCs/>
          <w:sz w:val="20"/>
        </w:rPr>
      </w:pPr>
      <w:r w:rsidRPr="00B403DC">
        <w:rPr>
          <w:rFonts w:ascii="Georgia" w:hAnsi="Georgia"/>
          <w:sz w:val="20"/>
        </w:rPr>
        <w:t>Mit freundlichen Grüßen</w:t>
      </w:r>
    </w:p>
    <w:p w:rsidR="00577C3F" w:rsidRPr="00B403DC" w:rsidRDefault="00577C3F" w:rsidP="00741C56">
      <w:pPr>
        <w:spacing w:after="120" w:line="240" w:lineRule="auto"/>
        <w:ind w:right="425"/>
        <w:rPr>
          <w:rFonts w:ascii="Georgia" w:hAnsi="Georgia"/>
          <w:b/>
          <w:bCs/>
          <w:sz w:val="20"/>
        </w:rPr>
      </w:pPr>
    </w:p>
    <w:sectPr w:rsidR="00577C3F" w:rsidRPr="00B403DC" w:rsidSect="00903FE8">
      <w:headerReference w:type="default" r:id="rId10"/>
      <w:headerReference w:type="first" r:id="rId11"/>
      <w:pgSz w:w="11906" w:h="16838"/>
      <w:pgMar w:top="3232" w:right="2692" w:bottom="1021" w:left="1134" w:header="5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745" w:rsidRDefault="007E1745" w:rsidP="003C2385">
      <w:pPr>
        <w:spacing w:after="0" w:line="240" w:lineRule="auto"/>
      </w:pPr>
      <w:r>
        <w:separator/>
      </w:r>
    </w:p>
  </w:endnote>
  <w:endnote w:type="continuationSeparator" w:id="0">
    <w:p w:rsidR="007E1745" w:rsidRDefault="007E1745" w:rsidP="003C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745" w:rsidRDefault="007E1745" w:rsidP="003C2385">
      <w:pPr>
        <w:spacing w:after="0" w:line="240" w:lineRule="auto"/>
      </w:pPr>
      <w:r>
        <w:separator/>
      </w:r>
    </w:p>
  </w:footnote>
  <w:footnote w:type="continuationSeparator" w:id="0">
    <w:p w:rsidR="007E1745" w:rsidRDefault="007E1745" w:rsidP="003C2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FE8" w:rsidRDefault="00903FE8">
    <w:pPr>
      <w:pStyle w:val="Kopfzeile"/>
    </w:pPr>
  </w:p>
  <w:p w:rsidR="00903FE8" w:rsidRPr="00E42935" w:rsidRDefault="00903FE8">
    <w:pPr>
      <w:pStyle w:val="Kopfzeile"/>
      <w:rPr>
        <w:sz w:val="28"/>
      </w:rPr>
    </w:pPr>
  </w:p>
  <w:p w:rsidR="00903FE8" w:rsidRPr="00E42935" w:rsidRDefault="00903FE8">
    <w:pPr>
      <w:pStyle w:val="Kopfzeile"/>
      <w:rPr>
        <w:sz w:val="32"/>
      </w:rPr>
    </w:pPr>
  </w:p>
  <w:p w:rsidR="00903FE8" w:rsidRPr="00E42935" w:rsidRDefault="00903FE8">
    <w:pPr>
      <w:pStyle w:val="Kopfzeile"/>
      <w:rPr>
        <w:sz w:val="6"/>
      </w:rPr>
    </w:pPr>
  </w:p>
  <w:p w:rsidR="00903FE8" w:rsidRPr="00E42935" w:rsidRDefault="00903FE8">
    <w:pPr>
      <w:pStyle w:val="Kopfzeile"/>
      <w:rPr>
        <w:sz w:val="28"/>
      </w:rPr>
    </w:pPr>
  </w:p>
  <w:p w:rsidR="00903FE8" w:rsidRDefault="00903FE8">
    <w:pPr>
      <w:pStyle w:val="Kopfzeile"/>
    </w:pPr>
  </w:p>
  <w:p w:rsidR="00903FE8" w:rsidRPr="004B27AB" w:rsidRDefault="00903FE8" w:rsidP="000B7267">
    <w:pPr>
      <w:pStyle w:val="Kopfzeile"/>
      <w:tabs>
        <w:tab w:val="clear" w:pos="4536"/>
        <w:tab w:val="clear" w:pos="9072"/>
        <w:tab w:val="left" w:pos="1391"/>
      </w:tabs>
      <w:rPr>
        <w:sz w:val="24"/>
      </w:rPr>
    </w:pPr>
    <w:r>
      <w:rPr>
        <w:sz w:val="24"/>
      </w:rPr>
      <w:tab/>
    </w:r>
  </w:p>
  <w:p w:rsidR="00903FE8" w:rsidRDefault="00903FE8">
    <w:pPr>
      <w:pStyle w:val="Kopfzeile"/>
    </w:pPr>
  </w:p>
  <w:p w:rsidR="00903FE8" w:rsidRPr="00EE592A" w:rsidRDefault="00903FE8">
    <w:pPr>
      <w:pStyle w:val="Kopfzeile"/>
      <w:rPr>
        <w:sz w:val="32"/>
      </w:rPr>
    </w:pPr>
  </w:p>
  <w:p w:rsidR="00903FE8" w:rsidRDefault="00903FE8">
    <w:pPr>
      <w:pStyle w:val="Kopfzeile"/>
    </w:pPr>
  </w:p>
  <w:p w:rsidR="00903FE8" w:rsidRPr="002F754D" w:rsidRDefault="00903FE8" w:rsidP="002F754D">
    <w:pPr>
      <w:spacing w:after="0" w:line="240" w:lineRule="auto"/>
      <w:jc w:val="right"/>
      <w:rPr>
        <w:rFonts w:ascii="Georgia" w:hAnsi="Georgia"/>
        <w:sz w:val="16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A2F77CE" wp14:editId="6A140608">
              <wp:simplePos x="0" y="0"/>
              <wp:positionH relativeFrom="leftMargin">
                <wp:posOffset>5685155</wp:posOffset>
              </wp:positionH>
              <wp:positionV relativeFrom="page">
                <wp:posOffset>2016125</wp:posOffset>
              </wp:positionV>
              <wp:extent cx="1645200" cy="500400"/>
              <wp:effectExtent l="0" t="0" r="0" b="0"/>
              <wp:wrapNone/>
              <wp:docPr id="12" name="Textfeld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5200" cy="500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3FE8" w:rsidRPr="003C2385" w:rsidRDefault="00903FE8" w:rsidP="002F754D">
                          <w:pPr>
                            <w:spacing w:after="0" w:line="240" w:lineRule="auto"/>
                            <w:rPr>
                              <w:rFonts w:ascii="Georgia" w:hAnsi="Georgia"/>
                              <w:sz w:val="16"/>
                            </w:rPr>
                          </w:pP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t xml:space="preserve">Seite 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begin"/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instrText>PAGE  \* Arabic  \* MERGEFORMAT</w:instrTex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separate"/>
                          </w:r>
                          <w:r w:rsidR="005C3DA4">
                            <w:rPr>
                              <w:rFonts w:ascii="Georgia" w:hAnsi="Georgia"/>
                              <w:noProof/>
                              <w:sz w:val="16"/>
                            </w:rPr>
                            <w:t>2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end"/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t xml:space="preserve"> von 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begin"/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instrText>NUMPAGES  \* Arabic  \* MERGEFORMAT</w:instrTex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separate"/>
                          </w:r>
                          <w:r w:rsidR="005C3DA4">
                            <w:rPr>
                              <w:rFonts w:ascii="Georgia" w:hAnsi="Georgia"/>
                              <w:noProof/>
                              <w:sz w:val="16"/>
                            </w:rPr>
                            <w:t>2</w:t>
                          </w:r>
                          <w:r w:rsidRPr="003C2385">
                            <w:rPr>
                              <w:rFonts w:ascii="Georgia" w:hAnsi="Georgia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2" o:spid="_x0000_s1028" type="#_x0000_t202" style="position:absolute;left:0;text-align:left;margin-left:447.65pt;margin-top:158.75pt;width:129.55pt;height:39.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59igIAAIwFAAAOAAAAZHJzL2Uyb0RvYy54bWysVE1vEzEQvSPxHyzf6SYhKRB1U4VWRUhV&#10;W9Ginh2v3azweoztJBt+Pc/ezQellyIuu2PPmxnPm4+z87YxbK18qMmWfHgy4ExZSVVtn0r+/eHq&#10;3UfOQhS2EoasKvlWBX4+e/vmbOOmakRLMpXyDE5smG5cyZcxumlRBLlUjQgn5JSFUpNvRMTRPxWV&#10;Fxt4b0wxGgxOiw35ynmSKgTcXnZKPsv+tVYy3modVGSm5HhbzF+fv4v0LWZnYvrkhVvWsn+G+IdX&#10;NKK2CLp3dSmiYCtf/+WqqaWnQDqeSGoK0rqWKueAbIaDZ9ncL4VTOReQE9yepvD/3Mqb9Z1ndYXa&#10;jTizokGNHlQbtTIVwxX42bgwBezeARjbz9QCu7sPuExpt9o36Y+EGPRgertnF96YTEan4wlKxpmE&#10;bjIYjCHDfXGwdj7EL4oaloSSe1QvkyrW1yF20B0kBQtk6uqqNiYfUseoC+PZWqDWJuY3wvkfKGPZ&#10;puSn7yeD7NhSMu88G5vcqNwzfbiUeZdhluLWqIQx9pvS4Cwn+kJsIaWy+/gZnVAaoV5j2OMPr3qN&#10;cZcHLHJksnFv3NSWfM4+D9mBsurHjjLd4VGbo7yTGNtF23fEgqotGsJTN1LByasaVbsWId4JjxlC&#10;obEX4i0+2hBYp17ibEn+10v3CY/WhpazDWay5OHnSnjFmflq0fSfhuNxGuJ8GE8+jHDwx5rFscau&#10;mgtCKwyxgZzMYsJHsxO1p+YR62OeokIlrETsksedeBG7TYH1I9V8nkEYWyfitb13MrlO9KaefGgf&#10;hXd940a0/A3tpldMn/Vvh02WluarSLrOzZ0I7ljticfI5/Ho11PaKcfnjDos0dlvAAAA//8DAFBL&#10;AwQUAAYACAAAACEA/UnlO+MAAAAMAQAADwAAAGRycy9kb3ducmV2LnhtbEyPy07DMBBF90j8gzVI&#10;bBB1gps+QpwKIaASO5oWxM6NhyQiHkexm4S/x13BcmaO7pybbSbTsgF711iSEM8iYEil1Q1VEvbF&#10;8+0KmPOKtGotoYQfdLDJLy8ylWo70hsOO1+xEEIuVRJq77uUc1fWaJSb2Q4p3L5sb5QPY19x3asx&#10;hJuW30XRghvVUPhQqw4fayy/dycj4fOm+nh108thFInonrZDsXzXhZTXV9PDPTCPk/+D4awf1CEP&#10;Tkd7Iu1YK2G1TkRAJYh4mQA7E3EynwM7htV6IYDnGf9fIv8FAAD//wMAUEsBAi0AFAAGAAgAAAAh&#10;ALaDOJL+AAAA4QEAABMAAAAAAAAAAAAAAAAAAAAAAFtDb250ZW50X1R5cGVzXS54bWxQSwECLQAU&#10;AAYACAAAACEAOP0h/9YAAACUAQAACwAAAAAAAAAAAAAAAAAvAQAAX3JlbHMvLnJlbHNQSwECLQAU&#10;AAYACAAAACEACHbOfYoCAACMBQAADgAAAAAAAAAAAAAAAAAuAgAAZHJzL2Uyb0RvYy54bWxQSwEC&#10;LQAUAAYACAAAACEA/UnlO+MAAAAMAQAADwAAAAAAAAAAAAAAAADkBAAAZHJzL2Rvd25yZXYueG1s&#10;UEsFBgAAAAAEAAQA8wAAAPQFAAAAAA==&#10;" fillcolor="white [3201]" stroked="f" strokeweight=".5pt">
              <v:textbox>
                <w:txbxContent>
                  <w:p w:rsidR="00903FE8" w:rsidRPr="003C2385" w:rsidRDefault="00903FE8" w:rsidP="002F754D">
                    <w:pPr>
                      <w:spacing w:after="0" w:line="240" w:lineRule="auto"/>
                      <w:rPr>
                        <w:rFonts w:ascii="Georgia" w:hAnsi="Georgia"/>
                        <w:sz w:val="16"/>
                      </w:rPr>
                    </w:pPr>
                    <w:r w:rsidRPr="003C2385">
                      <w:rPr>
                        <w:rFonts w:ascii="Georgia" w:hAnsi="Georgia"/>
                        <w:sz w:val="16"/>
                      </w:rPr>
                      <w:t xml:space="preserve">Seite 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begin"/>
                    </w:r>
                    <w:r w:rsidRPr="003C2385">
                      <w:rPr>
                        <w:rFonts w:ascii="Georgia" w:hAnsi="Georgia"/>
                        <w:sz w:val="16"/>
                      </w:rPr>
                      <w:instrText>PAGE  \* Arabic  \* MERGEFORMAT</w:instrTex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separate"/>
                    </w:r>
                    <w:r w:rsidR="005C3DA4">
                      <w:rPr>
                        <w:rFonts w:ascii="Georgia" w:hAnsi="Georgia"/>
                        <w:noProof/>
                        <w:sz w:val="16"/>
                      </w:rPr>
                      <w:t>2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end"/>
                    </w:r>
                    <w:r w:rsidRPr="003C2385">
                      <w:rPr>
                        <w:rFonts w:ascii="Georgia" w:hAnsi="Georgia"/>
                        <w:sz w:val="16"/>
                      </w:rPr>
                      <w:t xml:space="preserve"> von 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begin"/>
                    </w:r>
                    <w:r w:rsidRPr="003C2385">
                      <w:rPr>
                        <w:rFonts w:ascii="Georgia" w:hAnsi="Georgia"/>
                        <w:sz w:val="16"/>
                      </w:rPr>
                      <w:instrText>NUMPAGES  \* Arabic  \* MERGEFORMAT</w:instrTex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separate"/>
                    </w:r>
                    <w:r w:rsidR="005C3DA4">
                      <w:rPr>
                        <w:rFonts w:ascii="Georgia" w:hAnsi="Georgia"/>
                        <w:noProof/>
                        <w:sz w:val="16"/>
                      </w:rPr>
                      <w:t>2</w:t>
                    </w:r>
                    <w:r w:rsidRPr="003C2385">
                      <w:rPr>
                        <w:rFonts w:ascii="Georgia" w:hAnsi="Georgia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DA4" w:rsidRDefault="005C3DA4" w:rsidP="005C3DA4">
    <w:pPr>
      <w:pStyle w:val="Kopfzeile"/>
    </w:pPr>
    <w:r>
      <w:tab/>
    </w:r>
    <w:r>
      <w:tab/>
      <w:t xml:space="preserve">   </w:t>
    </w:r>
  </w:p>
  <w:p w:rsidR="005C3DA4" w:rsidRDefault="005C3DA4" w:rsidP="005C3DA4">
    <w:pPr>
      <w:pStyle w:val="Kopfzeile"/>
    </w:pPr>
  </w:p>
  <w:p w:rsidR="005C3DA4" w:rsidRDefault="005C3DA4" w:rsidP="005C3DA4">
    <w:pPr>
      <w:pStyle w:val="Kopfzeile"/>
    </w:pPr>
  </w:p>
  <w:p w:rsidR="005C3DA4" w:rsidRDefault="005C3DA4" w:rsidP="005C3DA4">
    <w:pPr>
      <w:pStyle w:val="Kopfzeile"/>
    </w:pPr>
    <w:r>
      <w:rPr>
        <w:rFonts w:ascii="Georgia" w:hAnsi="Georgia"/>
        <w:noProof/>
        <w:sz w:val="20"/>
        <w:lang w:eastAsia="de-DE"/>
      </w:rPr>
      <w:drawing>
        <wp:anchor distT="0" distB="0" distL="114300" distR="114300" simplePos="0" relativeHeight="251664384" behindDoc="0" locked="0" layoutInCell="1" allowOverlap="1" wp14:anchorId="1D3845D6" wp14:editId="12DBEFEC">
          <wp:simplePos x="0" y="0"/>
          <wp:positionH relativeFrom="column">
            <wp:posOffset>5035550</wp:posOffset>
          </wp:positionH>
          <wp:positionV relativeFrom="paragraph">
            <wp:posOffset>151464</wp:posOffset>
          </wp:positionV>
          <wp:extent cx="1280160" cy="366395"/>
          <wp:effectExtent l="0" t="0" r="0" b="0"/>
          <wp:wrapNone/>
          <wp:docPr id="2" name="Grafik 2" descr="D:\SVN_GIT\OpenETCS\030_Arbeitspakete\WP6\INNOTRANS\Quellen_Poster\openETCS-Logo-Schatten-groß-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VN_GIT\OpenETCS\030_Arbeitspakete\WP6\INNOTRANS\Quellen_Poster\openETCS-Logo-Schatten-groß-trans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36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1C0F"/>
    <w:multiLevelType w:val="hybridMultilevel"/>
    <w:tmpl w:val="40F2DC0C"/>
    <w:lvl w:ilvl="0" w:tplc="EAECE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97FAC"/>
    <w:multiLevelType w:val="hybridMultilevel"/>
    <w:tmpl w:val="81820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675A8"/>
    <w:multiLevelType w:val="hybridMultilevel"/>
    <w:tmpl w:val="F7D2EBAC"/>
    <w:lvl w:ilvl="0" w:tplc="BA42E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D23DF1"/>
    <w:multiLevelType w:val="hybridMultilevel"/>
    <w:tmpl w:val="F394F890"/>
    <w:lvl w:ilvl="0" w:tplc="EAECE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F050F"/>
    <w:multiLevelType w:val="hybridMultilevel"/>
    <w:tmpl w:val="9572D79A"/>
    <w:lvl w:ilvl="0" w:tplc="BA42E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B49D1"/>
    <w:multiLevelType w:val="hybridMultilevel"/>
    <w:tmpl w:val="29DA191A"/>
    <w:lvl w:ilvl="0" w:tplc="AD786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F5B35"/>
    <w:multiLevelType w:val="hybridMultilevel"/>
    <w:tmpl w:val="6F6CE81C"/>
    <w:lvl w:ilvl="0" w:tplc="EAECE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859E2"/>
    <w:multiLevelType w:val="hybridMultilevel"/>
    <w:tmpl w:val="F1F26EF4"/>
    <w:lvl w:ilvl="0" w:tplc="AD786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24ED0"/>
    <w:multiLevelType w:val="hybridMultilevel"/>
    <w:tmpl w:val="9636FBF4"/>
    <w:lvl w:ilvl="0" w:tplc="AD7867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8501D6"/>
    <w:multiLevelType w:val="hybridMultilevel"/>
    <w:tmpl w:val="5600A69A"/>
    <w:lvl w:ilvl="0" w:tplc="EAECEB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626F39"/>
    <w:multiLevelType w:val="hybridMultilevel"/>
    <w:tmpl w:val="37B0C59C"/>
    <w:lvl w:ilvl="0" w:tplc="0407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1">
    <w:nsid w:val="5D4F63FE"/>
    <w:multiLevelType w:val="hybridMultilevel"/>
    <w:tmpl w:val="9A1460A0"/>
    <w:lvl w:ilvl="0" w:tplc="AD7867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16"/>
        <w:vertAlign w:val="baseline"/>
        <w14:numForm w14:val="default"/>
        <w14:numSpacing w14:val="default"/>
        <w14:stylisticSets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947ABE"/>
    <w:multiLevelType w:val="hybridMultilevel"/>
    <w:tmpl w:val="52760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36"/>
    <w:rsid w:val="0000393F"/>
    <w:rsid w:val="00004365"/>
    <w:rsid w:val="000115BA"/>
    <w:rsid w:val="00012591"/>
    <w:rsid w:val="00024884"/>
    <w:rsid w:val="00032539"/>
    <w:rsid w:val="000660FA"/>
    <w:rsid w:val="00072CFC"/>
    <w:rsid w:val="00082534"/>
    <w:rsid w:val="00091B1D"/>
    <w:rsid w:val="000B7267"/>
    <w:rsid w:val="000D0AE3"/>
    <w:rsid w:val="000D2D62"/>
    <w:rsid w:val="00100EFA"/>
    <w:rsid w:val="00103B86"/>
    <w:rsid w:val="001073DD"/>
    <w:rsid w:val="0012150E"/>
    <w:rsid w:val="00133BFE"/>
    <w:rsid w:val="00136459"/>
    <w:rsid w:val="00161E88"/>
    <w:rsid w:val="00163EFC"/>
    <w:rsid w:val="00170218"/>
    <w:rsid w:val="00180950"/>
    <w:rsid w:val="001C19C1"/>
    <w:rsid w:val="001E13AD"/>
    <w:rsid w:val="001E4C70"/>
    <w:rsid w:val="001F1777"/>
    <w:rsid w:val="001F670F"/>
    <w:rsid w:val="001F764F"/>
    <w:rsid w:val="00205E36"/>
    <w:rsid w:val="002105C4"/>
    <w:rsid w:val="002162C7"/>
    <w:rsid w:val="00251BF8"/>
    <w:rsid w:val="00282E64"/>
    <w:rsid w:val="00283F76"/>
    <w:rsid w:val="002973B8"/>
    <w:rsid w:val="002D04DA"/>
    <w:rsid w:val="002D37C8"/>
    <w:rsid w:val="002F4679"/>
    <w:rsid w:val="002F754D"/>
    <w:rsid w:val="003232AC"/>
    <w:rsid w:val="003249FB"/>
    <w:rsid w:val="003A264E"/>
    <w:rsid w:val="003C2385"/>
    <w:rsid w:val="00401C14"/>
    <w:rsid w:val="00422FA7"/>
    <w:rsid w:val="00423085"/>
    <w:rsid w:val="004360A4"/>
    <w:rsid w:val="004373AD"/>
    <w:rsid w:val="00450AEF"/>
    <w:rsid w:val="00491D53"/>
    <w:rsid w:val="00495C47"/>
    <w:rsid w:val="004A3C79"/>
    <w:rsid w:val="004B27AB"/>
    <w:rsid w:val="004C1D4B"/>
    <w:rsid w:val="004E29F2"/>
    <w:rsid w:val="004E6902"/>
    <w:rsid w:val="00521F18"/>
    <w:rsid w:val="00552579"/>
    <w:rsid w:val="00561525"/>
    <w:rsid w:val="00576327"/>
    <w:rsid w:val="00577C3F"/>
    <w:rsid w:val="005853B8"/>
    <w:rsid w:val="005C3DA4"/>
    <w:rsid w:val="005D499F"/>
    <w:rsid w:val="00617992"/>
    <w:rsid w:val="00683113"/>
    <w:rsid w:val="00686821"/>
    <w:rsid w:val="006A5E5E"/>
    <w:rsid w:val="006B6860"/>
    <w:rsid w:val="006C24B9"/>
    <w:rsid w:val="006D7838"/>
    <w:rsid w:val="007117BA"/>
    <w:rsid w:val="00741C56"/>
    <w:rsid w:val="007872E1"/>
    <w:rsid w:val="007A1BC9"/>
    <w:rsid w:val="007A2B7D"/>
    <w:rsid w:val="007E1745"/>
    <w:rsid w:val="007E7A8C"/>
    <w:rsid w:val="007F3ED9"/>
    <w:rsid w:val="007F4856"/>
    <w:rsid w:val="00823033"/>
    <w:rsid w:val="008257F6"/>
    <w:rsid w:val="008356BC"/>
    <w:rsid w:val="00847798"/>
    <w:rsid w:val="00860B04"/>
    <w:rsid w:val="0089284D"/>
    <w:rsid w:val="008A277F"/>
    <w:rsid w:val="00903FE8"/>
    <w:rsid w:val="0090611C"/>
    <w:rsid w:val="00930282"/>
    <w:rsid w:val="009409B8"/>
    <w:rsid w:val="0097193F"/>
    <w:rsid w:val="0098516B"/>
    <w:rsid w:val="009907A3"/>
    <w:rsid w:val="00993421"/>
    <w:rsid w:val="009C0A8C"/>
    <w:rsid w:val="009E4DB4"/>
    <w:rsid w:val="009F020C"/>
    <w:rsid w:val="009F4749"/>
    <w:rsid w:val="00A00451"/>
    <w:rsid w:val="00A05D85"/>
    <w:rsid w:val="00A06629"/>
    <w:rsid w:val="00A16CE8"/>
    <w:rsid w:val="00A3602D"/>
    <w:rsid w:val="00A87B46"/>
    <w:rsid w:val="00AA4876"/>
    <w:rsid w:val="00AC0660"/>
    <w:rsid w:val="00AE651F"/>
    <w:rsid w:val="00AF0F5C"/>
    <w:rsid w:val="00AF7875"/>
    <w:rsid w:val="00B122C7"/>
    <w:rsid w:val="00B13F66"/>
    <w:rsid w:val="00B403DC"/>
    <w:rsid w:val="00B549F6"/>
    <w:rsid w:val="00B72B71"/>
    <w:rsid w:val="00B76CA3"/>
    <w:rsid w:val="00B935DD"/>
    <w:rsid w:val="00BB04DA"/>
    <w:rsid w:val="00BD11E7"/>
    <w:rsid w:val="00BE0C74"/>
    <w:rsid w:val="00BE478D"/>
    <w:rsid w:val="00C226C5"/>
    <w:rsid w:val="00C34210"/>
    <w:rsid w:val="00C35919"/>
    <w:rsid w:val="00C5603A"/>
    <w:rsid w:val="00C61928"/>
    <w:rsid w:val="00C738A9"/>
    <w:rsid w:val="00C80A96"/>
    <w:rsid w:val="00C85F56"/>
    <w:rsid w:val="00CD18E9"/>
    <w:rsid w:val="00CF52F0"/>
    <w:rsid w:val="00D30074"/>
    <w:rsid w:val="00D553F2"/>
    <w:rsid w:val="00D7199B"/>
    <w:rsid w:val="00D939D5"/>
    <w:rsid w:val="00D93B7F"/>
    <w:rsid w:val="00DA159D"/>
    <w:rsid w:val="00DA40CB"/>
    <w:rsid w:val="00DB74AA"/>
    <w:rsid w:val="00DD7296"/>
    <w:rsid w:val="00DE55C4"/>
    <w:rsid w:val="00DE6C02"/>
    <w:rsid w:val="00E2024D"/>
    <w:rsid w:val="00E26550"/>
    <w:rsid w:val="00E352F4"/>
    <w:rsid w:val="00E3665B"/>
    <w:rsid w:val="00E42935"/>
    <w:rsid w:val="00E914AC"/>
    <w:rsid w:val="00E959FD"/>
    <w:rsid w:val="00E96AD1"/>
    <w:rsid w:val="00EB593D"/>
    <w:rsid w:val="00EE592A"/>
    <w:rsid w:val="00EF3B0B"/>
    <w:rsid w:val="00F36D51"/>
    <w:rsid w:val="00F81191"/>
    <w:rsid w:val="00FC7CAB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23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487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2385"/>
  </w:style>
  <w:style w:type="paragraph" w:styleId="Fuzeile">
    <w:name w:val="footer"/>
    <w:basedOn w:val="Standard"/>
    <w:link w:val="Fu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2385"/>
  </w:style>
  <w:style w:type="paragraph" w:customStyle="1" w:styleId="AnredeZeile">
    <w:name w:val="AnredeZeile"/>
    <w:basedOn w:val="Standard"/>
    <w:next w:val="Standard"/>
    <w:rsid w:val="003A264E"/>
    <w:pPr>
      <w:spacing w:after="360" w:line="240" w:lineRule="auto"/>
    </w:pPr>
    <w:rPr>
      <w:rFonts w:ascii="Trebuchet MS" w:eastAsia="Times New Roman" w:hAnsi="Trebuchet MS" w:cs="Times New Roman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F4749"/>
    <w:pPr>
      <w:ind w:left="720"/>
      <w:contextualSpacing/>
    </w:pPr>
  </w:style>
  <w:style w:type="paragraph" w:styleId="Textkrper">
    <w:name w:val="Body Text"/>
    <w:basedOn w:val="Standard"/>
    <w:link w:val="TextkrperZchn"/>
    <w:rsid w:val="00401C14"/>
    <w:pPr>
      <w:spacing w:after="220" w:line="220" w:lineRule="atLeast"/>
      <w:jc w:val="both"/>
    </w:pPr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01C14"/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B403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23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487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2385"/>
  </w:style>
  <w:style w:type="paragraph" w:styleId="Fuzeile">
    <w:name w:val="footer"/>
    <w:basedOn w:val="Standard"/>
    <w:link w:val="FuzeileZchn"/>
    <w:uiPriority w:val="99"/>
    <w:unhideWhenUsed/>
    <w:rsid w:val="003C23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2385"/>
  </w:style>
  <w:style w:type="paragraph" w:customStyle="1" w:styleId="AnredeZeile">
    <w:name w:val="AnredeZeile"/>
    <w:basedOn w:val="Standard"/>
    <w:next w:val="Standard"/>
    <w:rsid w:val="003A264E"/>
    <w:pPr>
      <w:spacing w:after="360" w:line="240" w:lineRule="auto"/>
    </w:pPr>
    <w:rPr>
      <w:rFonts w:ascii="Trebuchet MS" w:eastAsia="Times New Roman" w:hAnsi="Trebuchet MS" w:cs="Times New Roman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F4749"/>
    <w:pPr>
      <w:ind w:left="720"/>
      <w:contextualSpacing/>
    </w:pPr>
  </w:style>
  <w:style w:type="paragraph" w:styleId="Textkrper">
    <w:name w:val="Body Text"/>
    <w:basedOn w:val="Standard"/>
    <w:link w:val="TextkrperZchn"/>
    <w:rsid w:val="00401C14"/>
    <w:pPr>
      <w:spacing w:after="220" w:line="220" w:lineRule="atLeast"/>
      <w:jc w:val="both"/>
    </w:pPr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01C14"/>
    <w:rPr>
      <w:rFonts w:ascii="Calibri" w:eastAsia="Times New Roman" w:hAnsi="Calibri" w:cs="Times New Roman"/>
      <w:color w:val="404040" w:themeColor="text1" w:themeTint="BF"/>
      <w:spacing w:val="-5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B403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nnotrans.openetcs@twt-gmbh.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_Vorlagen\88BD_Briefvorlage_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T Briefvorlage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FEBFC-1FE5-4A9F-8B7E-14E11009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88BD_Briefvorlage_S.dotx</Template>
  <TotalTime>0</TotalTime>
  <Pages>1</Pages>
  <Words>212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Rieger</dc:creator>
  <cp:lastModifiedBy>Stefan Rieger</cp:lastModifiedBy>
  <cp:revision>18</cp:revision>
  <cp:lastPrinted>2014-01-15T07:51:00Z</cp:lastPrinted>
  <dcterms:created xsi:type="dcterms:W3CDTF">2014-08-14T13:21:00Z</dcterms:created>
  <dcterms:modified xsi:type="dcterms:W3CDTF">2014-08-21T07:02:00Z</dcterms:modified>
</cp:coreProperties>
</file>