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0" w:firstLine="0"/>
        <w:rPr/>
      </w:pPr>
      <w:bookmarkStart w:colFirst="0" w:colLast="0" w:name="_1ucg7o4nttg2" w:id="0"/>
      <w:bookmarkEnd w:id="0"/>
      <w:r w:rsidDel="00000000" w:rsidR="00000000" w:rsidRPr="00000000">
        <w:rPr>
          <w:rtl w:val="0"/>
        </w:rPr>
        <w:t xml:space="preserve">Gamification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&lt;doc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Senior Design Project - CIS 4951 - Fall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Version No. </w:t>
      </w:r>
      <w:r w:rsidDel="00000000" w:rsidR="00000000" w:rsidRPr="00000000">
        <w:rPr>
          <w:b w:val="1"/>
          <w:sz w:val="48"/>
          <w:szCs w:val="4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 w14:paraId="0000000F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Ryan Ross (Team Lead)</w:t>
      </w:r>
    </w:p>
    <w:p w:rsidR="00000000" w:rsidDel="00000000" w:rsidP="00000000" w:rsidRDefault="00000000" w:rsidRPr="00000000" w14:paraId="00000010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Cameron Kozan</w:t>
      </w:r>
    </w:p>
    <w:p w:rsidR="00000000" w:rsidDel="00000000" w:rsidP="00000000" w:rsidRDefault="00000000" w:rsidRPr="00000000" w14:paraId="00000011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Zaid Alsafi</w:t>
      </w:r>
    </w:p>
    <w:p w:rsidR="00000000" w:rsidDel="00000000" w:rsidP="00000000" w:rsidRDefault="00000000" w:rsidRPr="00000000" w14:paraId="00000012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Alex Navarre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Document Revision History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895"/>
        <w:gridCol w:w="2370"/>
        <w:gridCol w:w="2805"/>
        <w:tblGridChange w:id="0">
          <w:tblGrid>
            <w:gridCol w:w="1290"/>
            <w:gridCol w:w="2895"/>
            <w:gridCol w:w="2370"/>
            <w:gridCol w:w="280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Revising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Revision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 Ross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Document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3ik91ktkl1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   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_83ik91ktkl1p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gkxpxhw7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   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_orgkxpxhw7vb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gjh4hatje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   Project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_ungjh4hatje0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kdzmje5oq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   Inclusions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_oakdzmje5oq4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65tw12eg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1.2.1.1    Trains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_fb65tw12eg3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a8yf3dn5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1.2.1.2    Tracks, Stations and Hubs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_o8a8yf3dn53p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7alaega67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1.2.1.3    Statistics and User Options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_hq7alaega67w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nqgip7j3v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1.2.1.4    Simulation Interface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_58nqgip7j3v0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kgmamvfj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1.2.1.5    Random Occurrences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_76kgmamvfjn3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xirbgpsyv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1.2.1.6    Input Files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_nyxirbgpsyvz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b0brdobic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    Exclusions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_s4b0brdobice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gqjr5hrk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   Major Software Functions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_rdgqjr5hrkau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vdu9cs0x9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Functionalities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_r3vdu9cs0x98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46pyfvi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   Performance/Behavior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_he46pyfvih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0ncblyo47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   Management and Technical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_rp0ncblyo47c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dc6yir40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1.5.1    Management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_z9dc6yir40x1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jebq88ul7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1.5.2    Technical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_svjebq88ul7y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77i7146ea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   Project Estimates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_6r77i7146eai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3luj9271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   Historical Data Used for Estimates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_603luj9271tf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7o4hmg8fo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   Initial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_cb7o4hmg8for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dcid8v22m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   SPMP Completion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_vcdcid8v22mr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owm1gizkg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   Overall Project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_bjowm1gizkgm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s1g7fy1h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2.2.2.1    Lines-of-Code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_cqs1g7fy1h90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94hbc4hlv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2.2.2.2    Function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_6d94hbc4hlv1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9mkuc2g9o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2.2.2.3    Tasks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_bf9mkuc2g9om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ru7lbitpb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2.2.2.4    Total Overall Project Time Estimate in Hours of Effort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_ezru7lbitpb6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vi9lrt3im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   Estimation Techniques Applied and Results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_o2vi9lrt3imc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8jxdjj76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   Estimation Technique 1 – Lines of Code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_dy8jxdjj76u5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jntmyxr3w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   Estimate for Technique 1 – Lines of Code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_xijntmyxr3w9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6u8jqvqy4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   Estimation Technique 2 – Function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_6g6u8jqvqy4e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1vk3hutre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2.3.4    Estimate for Technique 2 – Function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_bd1vk3hutres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vc7esd07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2.3.5    Estimation Technique 3 – Process/Task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_nkvc7esd0761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jekg16e5u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2.3.6    Estimate for Technique 3 – Process/Task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_3xjekg16e5ux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r9jnoaqbk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   Reconciled Estimate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_fgr9jnoaqbk6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potpcbw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   Project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_c6potpcbwwe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tvunn53dp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   Risk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_mftvunn53dp6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ce3jy0f4e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   Project Risk Table3.2    Overview of Risk Mitigation, Monitoring,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_9zce3jy0f4eb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gveaecrr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   Project Schedule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_a4gveaecrrq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47wrac8j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   Project Task Set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_2f47wrac8j3t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el0aiy7l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   Task Network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_osel0aiy7lw5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m0qe5bz7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   Timeline Chart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_imm0qe5bz7wk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00q2d7ql4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5.0    Staff Organization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_lt00q2d7ql4r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yyrgwcqmr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   Team 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_b0yyrgwcqmrf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uhzwgdcd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   Management Reporting and Communication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_a9uhzwgdcdqu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tisua7yo8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6.0    Tracking and Control Mechanisms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_g1tisua7yo8o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t1n2ew2p5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   Quality Assurance and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_1ht1n2ew2p5r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kgzv1y0z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   Change Management and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_ywkgzv1y0z3o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5hqq7k0w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   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_w55hqq7k0wn2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gezg977xe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7.0    Appendix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_dhgezg977xeb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276" w:lineRule="auto"/>
        <w:rPr>
          <w:b w:val="0"/>
          <w:color w:val="ff0000"/>
        </w:rPr>
      </w:pPr>
      <w:bookmarkStart w:colFirst="0" w:colLast="0" w:name="_83ik91ktkl1p" w:id="1"/>
      <w:bookmarkEnd w:id="1"/>
      <w:r w:rsidDel="00000000" w:rsidR="00000000" w:rsidRPr="00000000">
        <w:rPr>
          <w:rtl w:val="0"/>
        </w:rPr>
        <w:t xml:space="preserve">1.0   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80" w:before="200" w:line="276" w:lineRule="auto"/>
        <w:ind w:left="360" w:firstLine="0"/>
        <w:rPr>
          <w:b w:val="0"/>
        </w:rPr>
      </w:pPr>
      <w:bookmarkStart w:colFirst="0" w:colLast="0" w:name="_orgkxpxhw7vb" w:id="2"/>
      <w:bookmarkEnd w:id="2"/>
      <w:r w:rsidDel="00000000" w:rsidR="00000000" w:rsidRPr="00000000">
        <w:rPr>
          <w:rtl w:val="0"/>
        </w:rPr>
        <w:t xml:space="preserve">1.1   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line="276" w:lineRule="auto"/>
        <w:ind w:left="360" w:firstLine="0"/>
        <w:rPr/>
      </w:pPr>
      <w:bookmarkStart w:colFirst="0" w:colLast="0" w:name="_ungjh4hatje0" w:id="3"/>
      <w:bookmarkEnd w:id="3"/>
      <w:r w:rsidDel="00000000" w:rsidR="00000000" w:rsidRPr="00000000">
        <w:rPr>
          <w:rtl w:val="0"/>
        </w:rPr>
        <w:t xml:space="preserve">1.2    Project Scope</w:t>
      </w:r>
    </w:p>
    <w:p w:rsidR="00000000" w:rsidDel="00000000" w:rsidP="00000000" w:rsidRDefault="00000000" w:rsidRPr="00000000" w14:paraId="00000090">
      <w:pPr>
        <w:pStyle w:val="Heading3"/>
        <w:spacing w:line="276" w:lineRule="auto"/>
        <w:ind w:left="720" w:firstLine="0"/>
        <w:rPr>
          <w:color w:val="00ffff"/>
        </w:rPr>
      </w:pPr>
      <w:bookmarkStart w:colFirst="0" w:colLast="0" w:name="_oakdzmje5oq4" w:id="4"/>
      <w:bookmarkEnd w:id="4"/>
      <w:r w:rsidDel="00000000" w:rsidR="00000000" w:rsidRPr="00000000">
        <w:rPr>
          <w:rtl w:val="0"/>
        </w:rPr>
        <w:t xml:space="preserve">1.2.1    Inclusions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fb65tw12eg3" w:id="5"/>
      <w:bookmarkEnd w:id="5"/>
      <w:r w:rsidDel="00000000" w:rsidR="00000000" w:rsidRPr="00000000">
        <w:rPr>
          <w:rtl w:val="0"/>
        </w:rPr>
        <w:t xml:space="preserve">1.2.1.1    Trains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276" w:lineRule="auto"/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ind w:left="1080" w:firstLine="0"/>
        <w:jc w:val="both"/>
        <w:rPr/>
      </w:pPr>
      <w:bookmarkStart w:colFirst="0" w:colLast="0" w:name="_o8a8yf3dn53p" w:id="6"/>
      <w:bookmarkEnd w:id="6"/>
      <w:r w:rsidDel="00000000" w:rsidR="00000000" w:rsidRPr="00000000">
        <w:rPr>
          <w:rtl w:val="0"/>
        </w:rPr>
        <w:t xml:space="preserve">1.2.1.2    Tracks, Stations and Hubs</w:t>
      </w:r>
    </w:p>
    <w:p w:rsidR="00000000" w:rsidDel="00000000" w:rsidP="00000000" w:rsidRDefault="00000000" w:rsidRPr="00000000" w14:paraId="00000095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ind w:left="1080" w:firstLine="0"/>
        <w:rPr/>
      </w:pPr>
      <w:bookmarkStart w:colFirst="0" w:colLast="0" w:name="_hq7alaega67w" w:id="7"/>
      <w:bookmarkEnd w:id="7"/>
      <w:r w:rsidDel="00000000" w:rsidR="00000000" w:rsidRPr="00000000">
        <w:rPr>
          <w:rtl w:val="0"/>
        </w:rPr>
        <w:t xml:space="preserve">1.2.1.3    Statistics and User Options</w:t>
      </w:r>
    </w:p>
    <w:p w:rsidR="00000000" w:rsidDel="00000000" w:rsidP="00000000" w:rsidRDefault="00000000" w:rsidRPr="00000000" w14:paraId="0000009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ind w:left="1080" w:firstLine="0"/>
        <w:rPr/>
      </w:pPr>
      <w:bookmarkStart w:colFirst="0" w:colLast="0" w:name="_58nqgip7j3v0" w:id="8"/>
      <w:bookmarkEnd w:id="8"/>
      <w:r w:rsidDel="00000000" w:rsidR="00000000" w:rsidRPr="00000000">
        <w:rPr>
          <w:rtl w:val="0"/>
        </w:rPr>
        <w:t xml:space="preserve">1.2.1.4    Simulation Interface</w:t>
      </w:r>
    </w:p>
    <w:p w:rsidR="00000000" w:rsidDel="00000000" w:rsidP="00000000" w:rsidRDefault="00000000" w:rsidRPr="00000000" w14:paraId="0000009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ind w:left="0" w:firstLine="1080"/>
        <w:rPr/>
      </w:pPr>
      <w:bookmarkStart w:colFirst="0" w:colLast="0" w:name="_76kgmamvfjn3" w:id="9"/>
      <w:bookmarkEnd w:id="9"/>
      <w:r w:rsidDel="00000000" w:rsidR="00000000" w:rsidRPr="00000000">
        <w:rPr>
          <w:rtl w:val="0"/>
        </w:rPr>
        <w:t xml:space="preserve">1.2.1.5    Random Occurrences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ind w:left="1080" w:firstLine="0"/>
        <w:rPr/>
      </w:pPr>
      <w:bookmarkStart w:colFirst="0" w:colLast="0" w:name="_nyxirbgpsyvz" w:id="10"/>
      <w:bookmarkEnd w:id="10"/>
      <w:r w:rsidDel="00000000" w:rsidR="00000000" w:rsidRPr="00000000">
        <w:rPr>
          <w:rtl w:val="0"/>
        </w:rPr>
        <w:t xml:space="preserve">1.2.1.6    Input Files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line="276" w:lineRule="auto"/>
        <w:ind w:left="720" w:firstLine="0"/>
        <w:rPr/>
      </w:pPr>
      <w:bookmarkStart w:colFirst="0" w:colLast="0" w:name="_s4b0brdobice" w:id="11"/>
      <w:bookmarkEnd w:id="11"/>
      <w:r w:rsidDel="00000000" w:rsidR="00000000" w:rsidRPr="00000000">
        <w:rPr>
          <w:rtl w:val="0"/>
        </w:rPr>
        <w:t xml:space="preserve">1.2.2    Exclusions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276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line="276" w:lineRule="auto"/>
        <w:ind w:left="360" w:firstLine="0"/>
        <w:rPr/>
      </w:pPr>
      <w:bookmarkStart w:colFirst="0" w:colLast="0" w:name="_rdgqjr5hrkau" w:id="12"/>
      <w:bookmarkEnd w:id="12"/>
      <w:r w:rsidDel="00000000" w:rsidR="00000000" w:rsidRPr="00000000">
        <w:rPr>
          <w:rtl w:val="0"/>
        </w:rPr>
        <w:t xml:space="preserve">1.3    Major Software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76" w:lineRule="auto"/>
        <w:ind w:left="1080" w:right="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r3vdu9cs0x98" w:id="13"/>
      <w:bookmarkEnd w:id="13"/>
      <w:r w:rsidDel="00000000" w:rsidR="00000000" w:rsidRPr="00000000">
        <w:rPr>
          <w:rtl w:val="0"/>
        </w:rPr>
        <w:t xml:space="preserve">1.3.1 Functionalities</w:t>
      </w:r>
    </w:p>
    <w:p w:rsidR="00000000" w:rsidDel="00000000" w:rsidP="00000000" w:rsidRDefault="00000000" w:rsidRPr="00000000" w14:paraId="000000A5">
      <w:pPr>
        <w:spacing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I.</w:t>
      </w: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line="276" w:lineRule="auto"/>
        <w:rPr/>
      </w:pPr>
      <w:bookmarkStart w:colFirst="0" w:colLast="0" w:name="_he46pyfvih" w:id="14"/>
      <w:bookmarkEnd w:id="14"/>
      <w:r w:rsidDel="00000000" w:rsidR="00000000" w:rsidRPr="00000000">
        <w:rPr>
          <w:rtl w:val="0"/>
        </w:rPr>
        <w:t xml:space="preserve">1.4    Performance/Behavior Constraints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276" w:lineRule="auto"/>
        <w:rPr/>
      </w:pPr>
      <w:bookmarkStart w:colFirst="0" w:colLast="0" w:name="_rp0ncblyo47c" w:id="15"/>
      <w:bookmarkEnd w:id="15"/>
      <w:r w:rsidDel="00000000" w:rsidR="00000000" w:rsidRPr="00000000">
        <w:rPr>
          <w:rtl w:val="0"/>
        </w:rPr>
        <w:t xml:space="preserve">1.5    Management and Technical Constraints</w:t>
      </w:r>
    </w:p>
    <w:p w:rsidR="00000000" w:rsidDel="00000000" w:rsidP="00000000" w:rsidRDefault="00000000" w:rsidRPr="00000000" w14:paraId="000000A9">
      <w:pPr>
        <w:pStyle w:val="Heading3"/>
        <w:spacing w:line="276" w:lineRule="auto"/>
        <w:ind w:left="1080" w:firstLine="0"/>
        <w:rPr/>
      </w:pPr>
      <w:bookmarkStart w:colFirst="0" w:colLast="0" w:name="_z9dc6yir40x1" w:id="16"/>
      <w:bookmarkEnd w:id="16"/>
      <w:r w:rsidDel="00000000" w:rsidR="00000000" w:rsidRPr="00000000">
        <w:rPr>
          <w:rtl w:val="0"/>
        </w:rPr>
        <w:t xml:space="preserve">1.5.1    Management Constraints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pacing w:line="276" w:lineRule="auto"/>
        <w:ind w:left="1080" w:firstLine="0"/>
        <w:rPr/>
      </w:pPr>
      <w:bookmarkStart w:colFirst="0" w:colLast="0" w:name="_svjebq88ul7y" w:id="17"/>
      <w:bookmarkEnd w:id="17"/>
      <w:r w:rsidDel="00000000" w:rsidR="00000000" w:rsidRPr="00000000">
        <w:rPr>
          <w:rtl w:val="0"/>
        </w:rPr>
        <w:t xml:space="preserve">1.5.2    Technical Constraints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line="276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color w:val="000000"/>
        </w:rPr>
      </w:pPr>
      <w:bookmarkStart w:colFirst="0" w:colLast="0" w:name="_6r77i7146eai" w:id="18"/>
      <w:bookmarkEnd w:id="18"/>
      <w:r w:rsidDel="00000000" w:rsidR="00000000" w:rsidRPr="00000000">
        <w:rPr>
          <w:rtl w:val="0"/>
        </w:rPr>
        <w:t xml:space="preserve">2.0    Project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line="276" w:lineRule="auto"/>
        <w:ind w:left="360" w:firstLine="0"/>
        <w:rPr/>
      </w:pPr>
      <w:bookmarkStart w:colFirst="0" w:colLast="0" w:name="_603luj9271tf" w:id="19"/>
      <w:bookmarkEnd w:id="19"/>
      <w:r w:rsidDel="00000000" w:rsidR="00000000" w:rsidRPr="00000000">
        <w:rPr>
          <w:rtl w:val="0"/>
        </w:rPr>
        <w:t xml:space="preserve">2.1    Historical Data Used for Estimates</w:t>
      </w:r>
    </w:p>
    <w:p w:rsidR="00000000" w:rsidDel="00000000" w:rsidP="00000000" w:rsidRDefault="00000000" w:rsidRPr="00000000" w14:paraId="000000AF">
      <w:pPr>
        <w:spacing w:line="276" w:lineRule="auto"/>
        <w:ind w:left="1080"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color w:val="000000"/>
        </w:rPr>
      </w:pPr>
      <w:bookmarkStart w:colFirst="0" w:colLast="0" w:name="_cb7o4hmg8for" w:id="20"/>
      <w:bookmarkEnd w:id="20"/>
      <w:r w:rsidDel="00000000" w:rsidR="00000000" w:rsidRPr="00000000">
        <w:rPr>
          <w:rtl w:val="0"/>
        </w:rPr>
        <w:t xml:space="preserve">2.2    Initial 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line="276" w:lineRule="auto"/>
        <w:ind w:left="360" w:firstLine="0"/>
        <w:rPr/>
      </w:pPr>
      <w:bookmarkStart w:colFirst="0" w:colLast="0" w:name="_vcdcid8v22mr" w:id="21"/>
      <w:bookmarkEnd w:id="21"/>
      <w:r w:rsidDel="00000000" w:rsidR="00000000" w:rsidRPr="00000000">
        <w:rPr>
          <w:rtl w:val="0"/>
        </w:rPr>
        <w:t xml:space="preserve">     </w:t>
        <w:tab/>
        <w:t xml:space="preserve">2.2.1    SPMP Completion Estimate</w:t>
      </w:r>
    </w:p>
    <w:p w:rsidR="00000000" w:rsidDel="00000000" w:rsidP="00000000" w:rsidRDefault="00000000" w:rsidRPr="00000000" w14:paraId="000000B2">
      <w:pPr>
        <w:spacing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bjowm1gizkgm" w:id="22"/>
      <w:bookmarkEnd w:id="22"/>
      <w:r w:rsidDel="00000000" w:rsidR="00000000" w:rsidRPr="00000000">
        <w:rPr>
          <w:rtl w:val="0"/>
        </w:rPr>
        <w:t xml:space="preserve">2.2.2    Overall Project Estimate</w:t>
      </w:r>
    </w:p>
    <w:p w:rsidR="00000000" w:rsidDel="00000000" w:rsidP="00000000" w:rsidRDefault="00000000" w:rsidRPr="00000000" w14:paraId="000000B4">
      <w:pPr>
        <w:pStyle w:val="Heading4"/>
        <w:spacing w:before="200" w:line="276" w:lineRule="auto"/>
        <w:ind w:left="1080" w:firstLine="0"/>
        <w:rPr/>
      </w:pPr>
      <w:bookmarkStart w:colFirst="0" w:colLast="0" w:name="_cqs1g7fy1h90" w:id="23"/>
      <w:bookmarkEnd w:id="23"/>
      <w:r w:rsidDel="00000000" w:rsidR="00000000" w:rsidRPr="00000000">
        <w:rPr>
          <w:rtl w:val="0"/>
        </w:rPr>
        <w:t xml:space="preserve">2.2.2.1    Lines-of-Code Estimate</w:t>
      </w:r>
    </w:p>
    <w:p w:rsidR="00000000" w:rsidDel="00000000" w:rsidP="00000000" w:rsidRDefault="00000000" w:rsidRPr="00000000" w14:paraId="000000B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spacing w:line="276" w:lineRule="auto"/>
        <w:ind w:left="1080" w:firstLine="0"/>
        <w:rPr/>
      </w:pPr>
      <w:bookmarkStart w:colFirst="0" w:colLast="0" w:name="_6d94hbc4hlv1" w:id="24"/>
      <w:bookmarkEnd w:id="24"/>
      <w:r w:rsidDel="00000000" w:rsidR="00000000" w:rsidRPr="00000000">
        <w:rPr>
          <w:rtl w:val="0"/>
        </w:rPr>
        <w:t xml:space="preserve">2.2.2.2    Function Estimate</w:t>
      </w:r>
    </w:p>
    <w:p w:rsidR="00000000" w:rsidDel="00000000" w:rsidP="00000000" w:rsidRDefault="00000000" w:rsidRPr="00000000" w14:paraId="000000B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spacing w:line="276" w:lineRule="auto"/>
        <w:ind w:left="1080" w:firstLine="0"/>
        <w:rPr/>
      </w:pPr>
      <w:bookmarkStart w:colFirst="0" w:colLast="0" w:name="_bf9mkuc2g9om" w:id="25"/>
      <w:bookmarkEnd w:id="25"/>
      <w:r w:rsidDel="00000000" w:rsidR="00000000" w:rsidRPr="00000000">
        <w:rPr>
          <w:rtl w:val="0"/>
        </w:rPr>
        <w:t xml:space="preserve">2.2.2.3    Tasks Estimate</w:t>
      </w:r>
    </w:p>
    <w:p w:rsidR="00000000" w:rsidDel="00000000" w:rsidP="00000000" w:rsidRDefault="00000000" w:rsidRPr="00000000" w14:paraId="000000B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spacing w:line="276" w:lineRule="auto"/>
        <w:ind w:left="1080" w:firstLine="0"/>
        <w:rPr/>
      </w:pPr>
      <w:bookmarkStart w:colFirst="0" w:colLast="0" w:name="_ezru7lbitpb6" w:id="26"/>
      <w:bookmarkEnd w:id="26"/>
      <w:r w:rsidDel="00000000" w:rsidR="00000000" w:rsidRPr="00000000">
        <w:rPr>
          <w:rtl w:val="0"/>
        </w:rPr>
        <w:t xml:space="preserve">2.2.2.4    Total Overall Project Time Estimate in Hours of Effort</w:t>
      </w:r>
    </w:p>
    <w:p w:rsidR="00000000" w:rsidDel="00000000" w:rsidP="00000000" w:rsidRDefault="00000000" w:rsidRPr="00000000" w14:paraId="000000B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line="276" w:lineRule="auto"/>
        <w:ind w:left="360" w:firstLine="0"/>
        <w:rPr/>
      </w:pPr>
      <w:bookmarkStart w:colFirst="0" w:colLast="0" w:name="_o2vi9lrt3imc" w:id="27"/>
      <w:bookmarkEnd w:id="27"/>
      <w:r w:rsidDel="00000000" w:rsidR="00000000" w:rsidRPr="00000000">
        <w:rPr>
          <w:rtl w:val="0"/>
        </w:rPr>
        <w:t xml:space="preserve">2.3    Estimation Techniques Applied and Results</w:t>
      </w:r>
    </w:p>
    <w:p w:rsidR="00000000" w:rsidDel="00000000" w:rsidP="00000000" w:rsidRDefault="00000000" w:rsidRPr="00000000" w14:paraId="000000BD">
      <w:pPr>
        <w:pStyle w:val="Heading3"/>
        <w:spacing w:line="276" w:lineRule="auto"/>
        <w:ind w:left="720" w:firstLine="0"/>
        <w:rPr/>
      </w:pPr>
      <w:bookmarkStart w:colFirst="0" w:colLast="0" w:name="_dy8jxdjj76u5" w:id="28"/>
      <w:bookmarkEnd w:id="28"/>
      <w:r w:rsidDel="00000000" w:rsidR="00000000" w:rsidRPr="00000000">
        <w:rPr>
          <w:rtl w:val="0"/>
        </w:rPr>
        <w:t xml:space="preserve">2.3.1    Estimation Technique 1 – Lines of Code</w:t>
      </w:r>
    </w:p>
    <w:p w:rsidR="00000000" w:rsidDel="00000000" w:rsidP="00000000" w:rsidRDefault="00000000" w:rsidRPr="00000000" w14:paraId="000000BE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line="276" w:lineRule="auto"/>
        <w:ind w:left="720" w:firstLine="0"/>
        <w:rPr/>
      </w:pPr>
      <w:bookmarkStart w:colFirst="0" w:colLast="0" w:name="_xijntmyxr3w9" w:id="29"/>
      <w:bookmarkEnd w:id="29"/>
      <w:r w:rsidDel="00000000" w:rsidR="00000000" w:rsidRPr="00000000">
        <w:rPr>
          <w:rtl w:val="0"/>
        </w:rPr>
        <w:t xml:space="preserve">2.3.2    Estimate for Technique 1 – Lines of Code</w:t>
      </w:r>
    </w:p>
    <w:p w:rsidR="00000000" w:rsidDel="00000000" w:rsidP="00000000" w:rsidRDefault="00000000" w:rsidRPr="00000000" w14:paraId="000000C0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line="276" w:lineRule="auto"/>
        <w:ind w:left="720" w:firstLine="0"/>
        <w:rPr/>
      </w:pPr>
      <w:bookmarkStart w:colFirst="0" w:colLast="0" w:name="_6g6u8jqvqy4e" w:id="30"/>
      <w:bookmarkEnd w:id="30"/>
      <w:r w:rsidDel="00000000" w:rsidR="00000000" w:rsidRPr="00000000">
        <w:rPr>
          <w:rtl w:val="0"/>
        </w:rPr>
        <w:t xml:space="preserve">2.3.3    Estimation Technique 2 – Function Points</w:t>
      </w:r>
    </w:p>
    <w:p w:rsidR="00000000" w:rsidDel="00000000" w:rsidP="00000000" w:rsidRDefault="00000000" w:rsidRPr="00000000" w14:paraId="000000C2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ind w:left="1080" w:firstLine="0"/>
        <w:rPr/>
      </w:pPr>
      <w:bookmarkStart w:colFirst="0" w:colLast="0" w:name="_bd1vk3hutres" w:id="31"/>
      <w:bookmarkEnd w:id="31"/>
      <w:r w:rsidDel="00000000" w:rsidR="00000000" w:rsidRPr="00000000">
        <w:rPr>
          <w:rtl w:val="0"/>
        </w:rPr>
        <w:t xml:space="preserve">2.3.4    Estimate for Technique 2 – Function Points</w:t>
      </w:r>
    </w:p>
    <w:p w:rsidR="00000000" w:rsidDel="00000000" w:rsidP="00000000" w:rsidRDefault="00000000" w:rsidRPr="00000000" w14:paraId="000000C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ind w:left="1080" w:firstLine="0"/>
        <w:rPr/>
      </w:pPr>
      <w:bookmarkStart w:colFirst="0" w:colLast="0" w:name="_nkvc7esd0761" w:id="32"/>
      <w:bookmarkEnd w:id="32"/>
      <w:r w:rsidDel="00000000" w:rsidR="00000000" w:rsidRPr="00000000">
        <w:rPr>
          <w:rtl w:val="0"/>
        </w:rPr>
        <w:t xml:space="preserve">2.3.5    Estimation Technique 3 – Process/Task</w:t>
      </w:r>
    </w:p>
    <w:p w:rsidR="00000000" w:rsidDel="00000000" w:rsidP="00000000" w:rsidRDefault="00000000" w:rsidRPr="00000000" w14:paraId="000000C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ind w:left="1080" w:firstLine="0"/>
        <w:rPr/>
      </w:pPr>
      <w:bookmarkStart w:colFirst="0" w:colLast="0" w:name="_3xjekg16e5ux" w:id="33"/>
      <w:bookmarkEnd w:id="33"/>
      <w:r w:rsidDel="00000000" w:rsidR="00000000" w:rsidRPr="00000000">
        <w:rPr>
          <w:rtl w:val="0"/>
        </w:rPr>
        <w:t xml:space="preserve">2.3.6    Estimate for Technique 3 – Process/Task</w:t>
      </w:r>
    </w:p>
    <w:p w:rsidR="00000000" w:rsidDel="00000000" w:rsidP="00000000" w:rsidRDefault="00000000" w:rsidRPr="00000000" w14:paraId="000000C8">
      <w:pPr>
        <w:spacing w:line="276" w:lineRule="auto"/>
        <w:ind w:left="144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strike w:val="1"/>
          <w:highlight w:val="yellow"/>
        </w:rPr>
      </w:pPr>
      <w:bookmarkStart w:colFirst="0" w:colLast="0" w:name="_fgr9jnoaqbk6" w:id="34"/>
      <w:bookmarkEnd w:id="34"/>
      <w:r w:rsidDel="00000000" w:rsidR="00000000" w:rsidRPr="00000000">
        <w:rPr>
          <w:rtl w:val="0"/>
        </w:rPr>
        <w:t xml:space="preserve">2.4    Reconciled 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line="360" w:lineRule="auto"/>
        <w:rPr/>
      </w:pPr>
      <w:bookmarkStart w:colFirst="0" w:colLast="0" w:name="_c6potpcbwwe" w:id="35"/>
      <w:bookmarkEnd w:id="35"/>
      <w:r w:rsidDel="00000000" w:rsidR="00000000" w:rsidRPr="00000000">
        <w:rPr>
          <w:rtl w:val="0"/>
        </w:rPr>
        <w:t xml:space="preserve">2.5    Project Resources</w:t>
      </w:r>
    </w:p>
    <w:p w:rsidR="00000000" w:rsidDel="00000000" w:rsidP="00000000" w:rsidRDefault="00000000" w:rsidRPr="00000000" w14:paraId="000000CC">
      <w:pPr>
        <w:spacing w:line="276" w:lineRule="auto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mftvunn53dp6" w:id="36"/>
      <w:bookmarkEnd w:id="36"/>
      <w:r w:rsidDel="00000000" w:rsidR="00000000" w:rsidRPr="00000000">
        <w:rPr>
          <w:rtl w:val="0"/>
        </w:rPr>
        <w:t xml:space="preserve">3.0    Risk Management</w:t>
      </w:r>
    </w:p>
    <w:p w:rsidR="00000000" w:rsidDel="00000000" w:rsidP="00000000" w:rsidRDefault="00000000" w:rsidRPr="00000000" w14:paraId="000000CE">
      <w:pPr>
        <w:pStyle w:val="Heading2"/>
        <w:ind w:left="360" w:firstLine="0"/>
        <w:rPr/>
      </w:pPr>
      <w:bookmarkStart w:colFirst="0" w:colLast="0" w:name="_9zce3jy0f4eb" w:id="37"/>
      <w:bookmarkEnd w:id="37"/>
      <w:r w:rsidDel="00000000" w:rsidR="00000000" w:rsidRPr="00000000">
        <w:rPr>
          <w:rtl w:val="0"/>
        </w:rPr>
        <w:t xml:space="preserve">3.1    Project Risk Table3.2    Overview of Risk Mitigation, Monitoring, Management</w:t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a4gveaecrrq" w:id="38"/>
      <w:bookmarkEnd w:id="38"/>
      <w:r w:rsidDel="00000000" w:rsidR="00000000" w:rsidRPr="00000000">
        <w:rPr>
          <w:rtl w:val="0"/>
        </w:rPr>
        <w:t xml:space="preserve">4.0    Project Schedule</w:t>
      </w:r>
    </w:p>
    <w:p w:rsidR="00000000" w:rsidDel="00000000" w:rsidP="00000000" w:rsidRDefault="00000000" w:rsidRPr="00000000" w14:paraId="000000D1">
      <w:pPr>
        <w:pStyle w:val="Heading2"/>
        <w:ind w:left="360" w:firstLine="0"/>
        <w:rPr/>
      </w:pPr>
      <w:bookmarkStart w:colFirst="0" w:colLast="0" w:name="_2f47wrac8j3t" w:id="39"/>
      <w:bookmarkEnd w:id="39"/>
      <w:r w:rsidDel="00000000" w:rsidR="00000000" w:rsidRPr="00000000">
        <w:rPr>
          <w:rtl w:val="0"/>
        </w:rPr>
        <w:t xml:space="preserve">4.1    Project Task Set</w:t>
      </w:r>
    </w:p>
    <w:p w:rsidR="00000000" w:rsidDel="00000000" w:rsidP="00000000" w:rsidRDefault="00000000" w:rsidRPr="00000000" w14:paraId="000000D2">
      <w:pPr>
        <w:pStyle w:val="Heading2"/>
        <w:ind w:left="360" w:firstLine="0"/>
        <w:rPr/>
      </w:pPr>
      <w:bookmarkStart w:colFirst="0" w:colLast="0" w:name="_osel0aiy7lw5" w:id="40"/>
      <w:bookmarkEnd w:id="40"/>
      <w:r w:rsidDel="00000000" w:rsidR="00000000" w:rsidRPr="00000000">
        <w:rPr>
          <w:rtl w:val="0"/>
        </w:rPr>
        <w:t xml:space="preserve">4.2    Task Network Diagram</w:t>
      </w:r>
    </w:p>
    <w:p w:rsidR="00000000" w:rsidDel="00000000" w:rsidP="00000000" w:rsidRDefault="00000000" w:rsidRPr="00000000" w14:paraId="000000D3">
      <w:pPr>
        <w:spacing w:line="360" w:lineRule="auto"/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imm0qe5bz7wk" w:id="41"/>
      <w:bookmarkEnd w:id="41"/>
      <w:r w:rsidDel="00000000" w:rsidR="00000000" w:rsidRPr="00000000">
        <w:rPr>
          <w:rtl w:val="0"/>
        </w:rPr>
        <w:t xml:space="preserve">4.3    Timeline Chart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line="276" w:lineRule="auto"/>
        <w:rPr/>
      </w:pPr>
      <w:bookmarkStart w:colFirst="0" w:colLast="0" w:name="_lt00q2d7ql4r" w:id="42"/>
      <w:bookmarkEnd w:id="42"/>
      <w:r w:rsidDel="00000000" w:rsidR="00000000" w:rsidRPr="00000000">
        <w:rPr>
          <w:rtl w:val="0"/>
        </w:rPr>
        <w:t xml:space="preserve">5.0    Staff Organization</w:t>
      </w:r>
    </w:p>
    <w:p w:rsidR="00000000" w:rsidDel="00000000" w:rsidP="00000000" w:rsidRDefault="00000000" w:rsidRPr="00000000" w14:paraId="000000D7">
      <w:pPr>
        <w:pStyle w:val="Heading2"/>
        <w:spacing w:line="276" w:lineRule="auto"/>
        <w:ind w:left="360" w:firstLine="0"/>
        <w:rPr/>
      </w:pPr>
      <w:bookmarkStart w:colFirst="0" w:colLast="0" w:name="_b0yyrgwcqmrf" w:id="43"/>
      <w:bookmarkEnd w:id="43"/>
      <w:r w:rsidDel="00000000" w:rsidR="00000000" w:rsidRPr="00000000">
        <w:rPr>
          <w:rtl w:val="0"/>
        </w:rPr>
        <w:t xml:space="preserve">5.1    Team Structure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ind w:left="360" w:firstLine="0"/>
        <w:rPr/>
      </w:pPr>
      <w:bookmarkStart w:colFirst="0" w:colLast="0" w:name="_a9uhzwgdcdqu" w:id="44"/>
      <w:bookmarkEnd w:id="44"/>
      <w:r w:rsidDel="00000000" w:rsidR="00000000" w:rsidRPr="00000000">
        <w:rPr>
          <w:rtl w:val="0"/>
        </w:rPr>
        <w:t xml:space="preserve">5.2    Management Reporting and Communication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g1tisua7yo8o" w:id="45"/>
      <w:bookmarkEnd w:id="45"/>
      <w:r w:rsidDel="00000000" w:rsidR="00000000" w:rsidRPr="00000000">
        <w:rPr>
          <w:rtl w:val="0"/>
        </w:rPr>
        <w:t xml:space="preserve">6.0    Tracking and Control Mechanisms</w:t>
      </w:r>
    </w:p>
    <w:p w:rsidR="00000000" w:rsidDel="00000000" w:rsidP="00000000" w:rsidRDefault="00000000" w:rsidRPr="00000000" w14:paraId="000000DC">
      <w:pPr>
        <w:pStyle w:val="Heading2"/>
        <w:ind w:left="360" w:firstLine="0"/>
        <w:rPr/>
      </w:pPr>
      <w:bookmarkStart w:colFirst="0" w:colLast="0" w:name="_1ht1n2ew2p5r" w:id="46"/>
      <w:bookmarkEnd w:id="46"/>
      <w:r w:rsidDel="00000000" w:rsidR="00000000" w:rsidRPr="00000000">
        <w:rPr>
          <w:rtl w:val="0"/>
        </w:rPr>
        <w:t xml:space="preserve">6.1    Quality Assurance and Control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ind w:left="360" w:firstLine="0"/>
        <w:rPr/>
      </w:pPr>
      <w:bookmarkStart w:colFirst="0" w:colLast="0" w:name="_ywkgzv1y0z3o" w:id="47"/>
      <w:bookmarkEnd w:id="47"/>
      <w:r w:rsidDel="00000000" w:rsidR="00000000" w:rsidRPr="00000000">
        <w:rPr>
          <w:rtl w:val="0"/>
        </w:rPr>
        <w:t xml:space="preserve">6.2    Change Management and Control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ind w:left="360" w:firstLine="0"/>
        <w:rPr/>
      </w:pPr>
      <w:bookmarkStart w:colFirst="0" w:colLast="0" w:name="_w55hqq7k0wn2" w:id="48"/>
      <w:bookmarkEnd w:id="48"/>
      <w:r w:rsidDel="00000000" w:rsidR="00000000" w:rsidRPr="00000000">
        <w:rPr>
          <w:rtl w:val="0"/>
        </w:rPr>
        <w:t xml:space="preserve">6.3    Tools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dhgezg977xeb" w:id="49"/>
      <w:bookmarkEnd w:id="49"/>
      <w:r w:rsidDel="00000000" w:rsidR="00000000" w:rsidRPr="00000000">
        <w:rPr>
          <w:rtl w:val="0"/>
        </w:rPr>
        <w:t xml:space="preserve"> 7.0    Appendix</w:t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360" w:left="1440" w:right="1440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tabs>
        <w:tab w:val="center" w:pos="8640"/>
        <w:tab w:val="center" w:pos="4680"/>
      </w:tabs>
      <w:ind w:left="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Originator: </w:t>
    </w:r>
    <w:r w:rsidDel="00000000" w:rsidR="00000000" w:rsidRPr="00000000">
      <w:rPr>
        <w:sz w:val="18"/>
        <w:szCs w:val="18"/>
        <w:rtl w:val="0"/>
      </w:rPr>
      <w:t xml:space="preserve">Ryan Ross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/ T</w:t>
    </w:r>
    <w:r w:rsidDel="00000000" w:rsidR="00000000" w:rsidRPr="00000000">
      <w:rPr>
        <w:sz w:val="18"/>
        <w:szCs w:val="18"/>
        <w:rtl w:val="0"/>
      </w:rPr>
      <w:t xml:space="preserve">eam 1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of</w:t>
    </w:r>
    <w:r w:rsidDel="00000000" w:rsidR="00000000" w:rsidRPr="00000000">
      <w:rPr>
        <w:sz w:val="18"/>
        <w:szCs w:val="18"/>
        <w:rtl w:val="0"/>
      </w:rPr>
      <w:t xml:space="preserve"> 18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Date Created: 3/</w:t>
    </w:r>
    <w:r w:rsidDel="00000000" w:rsidR="00000000" w:rsidRPr="00000000">
      <w:rPr>
        <w:sz w:val="18"/>
        <w:szCs w:val="18"/>
        <w:rtl w:val="0"/>
      </w:rPr>
      <w:t xml:space="preserve">31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/2019</w:t>
    </w:r>
  </w:p>
  <w:p w:rsidR="00000000" w:rsidDel="00000000" w:rsidP="00000000" w:rsidRDefault="00000000" w:rsidRPr="00000000" w14:paraId="000000E9">
    <w:pPr>
      <w:tabs>
        <w:tab w:val="center" w:pos="8640"/>
        <w:tab w:val="center" w:pos="4680"/>
      </w:tabs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Date Revised: </w:t>
    </w:r>
    <w:r w:rsidDel="00000000" w:rsidR="00000000" w:rsidRPr="00000000">
      <w:rPr>
        <w:sz w:val="18"/>
        <w:szCs w:val="18"/>
        <w:rtl w:val="0"/>
      </w:rPr>
      <w:t xml:space="preserve">4/22/2019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tabs>
        <w:tab w:val="center" w:pos="8640"/>
        <w:tab w:val="center" w:pos="4680"/>
      </w:tabs>
      <w:rPr/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Version Number: </w:t>
    </w:r>
    <w:r w:rsidDel="00000000" w:rsidR="00000000" w:rsidRPr="00000000">
      <w:rPr>
        <w:sz w:val="18"/>
        <w:szCs w:val="18"/>
        <w:rtl w:val="0"/>
      </w:rPr>
      <w:t xml:space="preserve">1.0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tabs>
        <w:tab w:val="center" w:pos="8640"/>
        <w:tab w:val="center" w:pos="4680"/>
      </w:tabs>
      <w:ind w:left="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Originator: </w:t>
    </w:r>
    <w:r w:rsidDel="00000000" w:rsidR="00000000" w:rsidRPr="00000000">
      <w:rPr>
        <w:sz w:val="18"/>
        <w:szCs w:val="18"/>
        <w:rtl w:val="0"/>
      </w:rPr>
      <w:t xml:space="preserve">Ryan Ross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/ </w:t>
    </w:r>
    <w:r w:rsidDel="00000000" w:rsidR="00000000" w:rsidRPr="00000000">
      <w:rPr>
        <w:sz w:val="18"/>
        <w:szCs w:val="18"/>
        <w:rtl w:val="0"/>
      </w:rPr>
      <w:t xml:space="preserve">Team 1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  <w:rtl w:val="0"/>
      </w:rPr>
      <w:t xml:space="preserve">18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</w:t>
      <w:tab/>
      <w:t xml:space="preserve">Date Created: </w:t>
    </w:r>
    <w:r w:rsidDel="00000000" w:rsidR="00000000" w:rsidRPr="00000000">
      <w:rPr>
        <w:sz w:val="18"/>
        <w:szCs w:val="18"/>
        <w:rtl w:val="0"/>
      </w:rPr>
      <w:t xml:space="preserve">3/31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/2019</w:t>
    </w:r>
  </w:p>
  <w:p w:rsidR="00000000" w:rsidDel="00000000" w:rsidP="00000000" w:rsidRDefault="00000000" w:rsidRPr="00000000" w14:paraId="000000EC">
    <w:pPr>
      <w:tabs>
        <w:tab w:val="center" w:pos="8640"/>
        <w:tab w:val="center" w:pos="4680"/>
      </w:tabs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Date Revised: </w:t>
    </w:r>
    <w:r w:rsidDel="00000000" w:rsidR="00000000" w:rsidRPr="00000000">
      <w:rPr>
        <w:sz w:val="18"/>
        <w:szCs w:val="18"/>
        <w:rtl w:val="0"/>
      </w:rPr>
      <w:t xml:space="preserve">4/22/2019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tabs>
        <w:tab w:val="center" w:pos="8640"/>
        <w:tab w:val="center" w:pos="4680"/>
      </w:tabs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ab/>
      <w:tab/>
      <w:t xml:space="preserve">Version Number: </w:t>
    </w:r>
    <w:r w:rsidDel="00000000" w:rsidR="00000000" w:rsidRPr="00000000">
      <w:rPr>
        <w:sz w:val="18"/>
        <w:szCs w:val="18"/>
        <w:rtl w:val="0"/>
      </w:rPr>
      <w:t xml:space="preserve">1.0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tabs>
        <w:tab w:val="center" w:pos="1260"/>
      </w:tabs>
      <w:spacing w:line="240" w:lineRule="auto"/>
      <w:ind w:left="900" w:firstLine="0"/>
      <w:rPr>
        <w:rFonts w:ascii="Times New Roman" w:cs="Times New Roman" w:eastAsia="Times New Roman" w:hAnsi="Times New Roman"/>
        <w:color w:val="999999"/>
      </w:rPr>
    </w:pPr>
    <w:r w:rsidDel="00000000" w:rsidR="00000000" w:rsidRPr="00000000">
      <w:rPr>
        <w:color w:val="999999"/>
        <w:rtl w:val="0"/>
      </w:rPr>
      <w:t xml:space="preserve">Gamification of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tabs>
        <w:tab w:val="center" w:pos="1260"/>
      </w:tabs>
      <w:spacing w:line="240" w:lineRule="auto"/>
      <w:ind w:left="900" w:firstLine="0"/>
      <w:rPr>
        <w:rFonts w:ascii="Times New Roman" w:cs="Times New Roman" w:eastAsia="Times New Roman" w:hAnsi="Times New Roman"/>
        <w:color w:val="999999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tabs>
        <w:tab w:val="center" w:pos="1260"/>
      </w:tabs>
      <w:spacing w:line="240" w:lineRule="auto"/>
      <w:ind w:left="900" w:firstLine="0"/>
      <w:rPr>
        <w:rFonts w:ascii="Times New Roman" w:cs="Times New Roman" w:eastAsia="Times New Roman" w:hAnsi="Times New Roman"/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&lt;doc name&gt;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tabs>
        <w:tab w:val="center" w:pos="1260"/>
      </w:tabs>
      <w:spacing w:line="240" w:lineRule="auto"/>
      <w:rPr>
        <w:rFonts w:ascii="Times New Roman" w:cs="Times New Roman" w:eastAsia="Times New Roman" w:hAnsi="Times New Roman"/>
        <w:i w:val="1"/>
        <w:color w:val="999999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999999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ind w:left="0" w:firstLine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  <w:ind w:left="36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00" w:line="360" w:lineRule="auto"/>
      <w:ind w:left="1080" w:firstLine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i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