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Alex Nodeland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Location: Upstate, New York, USA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Email: </w:t>
      </w:r>
      <w:hyperlink r:id="rId2">
        <w:r>
          <w:rPr>
            <w:rStyle w:val="Hyperlink"/>
            <w:i w:val="false"/>
            <w:iCs w:val="false"/>
            <w:sz w:val="20"/>
            <w:szCs w:val="20"/>
          </w:rPr>
          <w:t>alex@ournature.studio</w:t>
        </w:r>
      </w:hyperlink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LinkedIn: </w:t>
      </w:r>
      <w:hyperlink r:id="rId3">
        <w:r>
          <w:rPr>
            <w:rStyle w:val="Hyperlink"/>
            <w:i w:val="false"/>
            <w:iCs w:val="false"/>
            <w:sz w:val="20"/>
            <w:szCs w:val="20"/>
          </w:rPr>
          <w:t>linkedin.com/in/alexnodeland</w:t>
        </w:r>
      </w:hyperlink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Website: </w:t>
      </w:r>
      <w:hyperlink r:id="rId4">
        <w:r>
          <w:rPr>
            <w:rStyle w:val="Hyperlink"/>
            <w:i w:val="false"/>
            <w:iCs w:val="false"/>
            <w:sz w:val="20"/>
            <w:szCs w:val="20"/>
          </w:rPr>
          <w:t>www.</w:t>
        </w:r>
        <w:r>
          <w:rPr>
            <w:rStyle w:val="Hyperlink"/>
            <w:i w:val="false"/>
            <w:iCs w:val="false"/>
            <w:sz w:val="20"/>
            <w:szCs w:val="20"/>
          </w:rPr>
          <w:t>alexnodeland.com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>
          <w:b/>
          <w:bCs/>
          <w:u w:val="none"/>
        </w:rPr>
        <w:t>Objective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Experienced engineer and mathematician with a strong background in high-performance computing, AI system design, and startup development. Proven track record in leading cross-functional teams and managing strategic business partnerships. Passionate about transforming complex ideas into user-friendly solutions, optimizing business processes, and driving innovation and growth. Seeking to leverage my technical and leadership skills to bring innovative AI products to market and drive impactful AI solutions.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none"/>
        </w:rPr>
        <w:t>Experience</w:t>
      </w:r>
    </w:p>
    <w:p>
      <w:pPr>
        <w:pStyle w:val="Normal"/>
        <w:bidi w:val="0"/>
        <w:jc w:val="star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Head of AI, Influize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Remote, NY | 2023 - 2024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Pioneered the AI engineering department, developing fully functional AI systems from conceptual models.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Developed and fully implemented RAG-based LLM systems, enhancing the product's capabilities in generating dynamic responses based on retrieved data.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Enhanced data model clarity by developing ontological models.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Improved database security and efficiency by designing and implementing schema and backend infrastructure using Supabase Postgres.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Boosted system security and functionality by building scalable AI pipelines with robust authentication.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Optimized AI pipeline performance by implementing monitoring systems.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Enhanced API throughput and reduced latency by architecting a high-performance, scalable API interface tailored for AI pipeline integrations.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Optimized deployment workflows and enhanced system reliability by adopting Infrastructure as Code (IaC) practices using AWS CloudFormation and setting up a robust CI/CD pipeline with GitHub Actions.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seamless platform integration by collaborating with external development teams.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Streamlined development and coordination by directing project management with GitHub's self-management system.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Boosted system responsiveness by optimizing database performance for higher scale and efficiency.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Technical Strategy Consultant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Remote, NY | 2022 - Present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Enhanced operational flow by providing strategic guidance to a blockchain unicorn.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Showcased AI potential by delivering a keynote talk on ChatGPT to CIOs and founders.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Improved personal knowledge management systems by advising on AI and LLM utilization.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Developed strategic plans to keep companies at the forefront of technology.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Reduced costs and increased efficiency by facilitating transitions to AI-integrated systems.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Advanced business processes by engaging in AI research and development.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Identified AI solution opportunities through comprehensive market analysis.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Supported startups in technology selection and strategic decision-making.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Tech Lead, Musiio (acquired by SoundCloud)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Singapore | 2021 - 2022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Led a cross-functional team, fostering collaboration with the music team and external partners.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Streamlined development workflows, managing scheduling and coordination with research and sales teams.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Fostered continuous improvement by conducting operational analysis and organizing training sessions.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Mentored team members, supporting career development and engagement.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effective project management by collaborating with founders on development plans.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Guided technical development, meeting customer and partner requirements.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Managed GCP infrastructure, implementing Kubernetes &amp; Istio and monitoring with Grafana &amp; Prometheus.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Revamped CI/CD process with Jenkins and Cypress, ensuring software quality.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Introduced agile practices (Scrum) to streamline operations and increase productivity.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Improved efficiency by implementing workflow automation and building a custom data ingestion pipeline.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CEO &amp; Co-Founder, Archanan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Singapore, SG | 2018 - 2022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Drove strategic direction by formulating business models and go-to-market strategies.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Provided critical business insights by devising dynamic financial projections.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seamless workflows by integrating management systems.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Solidified financial foundation by securing early rounds of funding from government, VC, and angel investors.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Expanded client base by attracting early customers, including Fortune 500 companies and national governments.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Brought products to market by spearheading product development from conceptualization to launch.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Fostered rapid growth by expanding the team from 3 to 15 in the first year.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Strengthened partnerships by managing diplomatic relations with multiple levels of government.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Promoted customer loyalty by establishing a strong brand identity.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Secured beneficial terms by negotiating contracts and agreements with partners and suppliers.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Mitigated business risks by implementing risk management strategies.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Maintained transparency by steering investor relations and board communications.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Challenged traditional norms by leveraging technical background to drive innovative solutions.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Founder in Residence, Entrepreneur First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Singapore, SG | Jan 2018 - Jun 2018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Optimized market fit by refining early-stage ideas.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Validated business concepts through comprehensive market research.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Catalyzed product development by securing early LOIs and bringing MVPs to fruition.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Drove business growth by formulating and implementing go-to-market strategies.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Provided key insights through financial modeling to plan and predict business performance.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Initiated a successful venture by co-founding Archanan.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Secured seed capital by leading fundraising efforts.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Broadened network and resources by forming strategic partnerships.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Strengthened market positioning through business development initiatives.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CTO, Chief Mathematician, Scala Computing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New York, NY | 2016 - 2017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Drove financial stability by securing seed capital from prominent VCs and angels.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Elevated company status by gaining membership to the Grand Central Tech Accelerator.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Fast-tracked product development by designing, architecting, and implementing MVPs.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reliable software solutions by developing, testing, and integrating production code.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Enhanced productivity and collaboration by establishing robust development processes.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Improved software performance by leading a team of developers in delivering cloud middleware solutions.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Advanced technological capabilities by directing algorithm development for complex problems.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software quality by establishing strict QA standards.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Minimized bugs through efficient code review practices.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Enhanced client service offerings by cultivating strong client relationships.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Artist in Residence, Center of Excellence in Wireless Information Technology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Stony Brook, NY | 2016 - 2017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Pioneered sound technology by designing, prototyping, and testing audio synthesizers.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Contributed to novel audio technologies by engineering unique circuit designs.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Generated creative content using academic research.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Demystified complex concepts through collaboration with music technology industry professionals.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Inspired creativity by leading seminars on the intersection of music and mathematics.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Facilitated collaborative opportunities by networking with industry professionals.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Researcher, SUNY Research Foundation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Stony Brook, NY | 2016 - 2017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Boosted research capabilities by spearheading a supercomputing project funded by the High Performance Computing Consortium of New York.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Contributed to advancements in audio technology by conducting in-depth research on optimal wavelet bases for audio compression.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Provided insights into spectrum trends by performing real-time signal analysis.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up-to-date practices by liaising with other research teams.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Maintained reliable data sources by organizing and maintaining project documentation.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Assistant Product Engineer, Absara Audio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Port Jefferson, NY | 2014 - 2015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Enhanced product functionality by developing production-grade firmware for digital guitar pedals.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regular product improvements by contributing to continuous integration and feature releases.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Simplified customer usage by authoring technical documentation and user manuals.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Improved product quality by optimizing processes to reduce software bugs.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Integrated customer feedback into product development.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software quality by implementing rigorous testing protocols.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Technician, Absara Audio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Port Jefferson, NY | 2010 - 2014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Contributed to product manufacturing by assembling printed circuit boards for audio processing units.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Guaranteed product reliability by conducting rigorous hardware testing.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customer satisfaction by managing servicing of customer hardware.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Maintained high service standards by leading technical customer service efforts.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Optimized production processes through continuous improvement initiatives.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quality standards by providing training to new staff.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Contributed to customer service excellence by handling returns and repairs.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Educatio</w:t>
      </w:r>
      <w:r>
        <w:rPr>
          <w:b/>
          <w:bCs/>
        </w:rPr>
        <w:t>n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  <w:sz w:val="22"/>
          <w:szCs w:val="22"/>
        </w:rPr>
        <w:t>Doctor of Philosophy (Ph.</w:t>
      </w:r>
      <w:r>
        <w:rPr>
          <w:i/>
          <w:iCs/>
        </w:rPr>
        <w:t>D.), Computational Applied Mathematics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Stony Brook University, Stony Brook, NY | 2016 - (Incomplete)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i/>
          <w:iCs/>
          <w:sz w:val="20"/>
          <w:szCs w:val="20"/>
        </w:rPr>
        <w:t>Acquired Skills</w:t>
      </w:r>
      <w:r>
        <w:rPr>
          <w:sz w:val="20"/>
          <w:szCs w:val="20"/>
        </w:rPr>
        <w:t>: Advanced computational techniques, complex problem-solving, project management, data-driven decision making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i/>
          <w:iCs/>
          <w:sz w:val="20"/>
          <w:szCs w:val="20"/>
        </w:rPr>
        <w:t>Relevant coursework</w:t>
      </w:r>
      <w:r>
        <w:rPr>
          <w:sz w:val="20"/>
          <w:szCs w:val="20"/>
        </w:rPr>
        <w:t>: Numerical Analysis, Numerical Partial Differential Equations, Numerical Linear Algebra, Data Analysis, Applied Real Analysis, Applied Complex Analysis, Parallel Computing.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Engaged in preliminary research but transitioned to entrepreneurial roles prior to advancing to candidacy.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Applied research experience at the Center of Excellence in Wireless Information Technology (CEWIT) and SUNY Research Foundation, focusing on audio compression and signal analysis.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Bachelor’s Degree (BS), Applied Mathematics and Statistics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Stony Brook University, Stony Brook, NY | 2013 - 2015</w:t>
      </w:r>
    </w:p>
    <w:p>
      <w:pPr>
        <w:pStyle w:val="Normal"/>
        <w:bidi w:val="0"/>
        <w:ind w:hanging="0" w:start="709"/>
        <w:jc w:val="start"/>
        <w:rPr>
          <w:sz w:val="20"/>
        </w:rPr>
      </w:pPr>
      <w:r>
        <w:rPr>
          <w:i/>
          <w:iCs/>
          <w:sz w:val="20"/>
        </w:rPr>
        <w:t>Acquired Skills</w:t>
      </w:r>
      <w:r>
        <w:rPr>
          <w:sz w:val="20"/>
        </w:rPr>
        <w:t>: Statistical modeling, data analysis, problem-solving</w:t>
      </w:r>
    </w:p>
    <w:p>
      <w:pPr>
        <w:pStyle w:val="Normal"/>
        <w:bidi w:val="0"/>
        <w:ind w:hanging="0" w:start="709"/>
        <w:jc w:val="start"/>
        <w:rPr>
          <w:sz w:val="20"/>
        </w:rPr>
      </w:pPr>
      <w:r>
        <w:rPr>
          <w:i/>
          <w:iCs/>
          <w:sz w:val="20"/>
        </w:rPr>
        <w:t>Relevant coursework</w:t>
      </w:r>
      <w:r>
        <w:rPr>
          <w:sz w:val="20"/>
        </w:rPr>
        <w:t>: Applied Real and Fourier Analysis, Computation Modeling of Physiological Systems, Discrete Mathematics, Modern Mathematics, Linear Algebra, Operations Research: Deterministic Models, Survey of Probability and Statistics, Research Practices in Biomedical Engineering, Modern Physics, Molecular and Organic Chemistry.</w:t>
      </w:r>
    </w:p>
    <w:p>
      <w:pPr>
        <w:pStyle w:val="Normal"/>
        <w:bidi w:val="0"/>
        <w:ind w:hanging="0" w:start="709"/>
        <w:jc w:val="start"/>
        <w:rPr>
          <w:sz w:val="20"/>
        </w:rPr>
      </w:pPr>
      <w:r>
        <w:rPr>
          <w:sz w:val="20"/>
        </w:rPr>
      </w:r>
    </w:p>
    <w:p>
      <w:pPr>
        <w:pStyle w:val="Normal"/>
        <w:bidi w:val="0"/>
        <w:ind w:hanging="0" w:start="709"/>
        <w:jc w:val="start"/>
        <w:rPr>
          <w:sz w:val="20"/>
        </w:rPr>
      </w:pPr>
      <w:r>
        <w:rPr>
          <w:sz w:val="20"/>
        </w:rPr>
        <w:t>- Member of the University Scholars Program.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Certifications</w:t>
      </w:r>
    </w:p>
    <w:p>
      <w:pPr>
        <w:pStyle w:val="Normal"/>
        <w:bidi w:val="0"/>
        <w:ind w:hanging="0" w:start="709"/>
        <w:jc w:val="start"/>
        <w:rPr>
          <w:sz w:val="20"/>
        </w:rPr>
      </w:pPr>
      <w:r>
        <w:rPr>
          <w:sz w:val="20"/>
        </w:rPr>
        <w:t>- AWS Business Professional, Amazon Web Services, 2018</w:t>
      </w:r>
    </w:p>
    <w:p>
      <w:pPr>
        <w:pStyle w:val="Normal"/>
        <w:bidi w:val="0"/>
        <w:ind w:hanging="0" w:start="709"/>
        <w:jc w:val="start"/>
        <w:rPr>
          <w:sz w:val="20"/>
        </w:rPr>
      </w:pPr>
      <w:r>
        <w:rPr>
          <w:sz w:val="20"/>
        </w:rPr>
        <w:t>- AWS TCO and Cloud Economics, Amazon Web Services, 2018</w:t>
      </w:r>
    </w:p>
    <w:p>
      <w:pPr>
        <w:pStyle w:val="Normal"/>
        <w:bidi w:val="0"/>
        <w:ind w:hanging="0" w:start="709"/>
        <w:jc w:val="start"/>
        <w:rPr>
          <w:sz w:val="20"/>
        </w:rPr>
      </w:pPr>
      <w:r>
        <w:rPr>
          <w:sz w:val="20"/>
        </w:rPr>
        <w:t>- Responsible Conduct of Research in Engineering, CITI Program, 2017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@ournature.studio?subject=Job%20Opportunity" TargetMode="External"/><Relationship Id="rId3" Type="http://schemas.openxmlformats.org/officeDocument/2006/relationships/hyperlink" Target="http://linkedin.com/in/alexnodeland" TargetMode="External"/><Relationship Id="rId4" Type="http://schemas.openxmlformats.org/officeDocument/2006/relationships/hyperlink" Target="https://www.alexnodeland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LibreOffice/24.2.4.2$MacOSX_X86_64 LibreOffice_project/51a6219feb6075d9a4c46691dcfe0cd9c4fff3c2</Application>
  <AppVersion>15.0000</AppVersion>
  <Pages>3</Pages>
  <Words>1381</Words>
  <Characters>9019</Characters>
  <CharactersWithSpaces>10271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2024-06-12T08:40:28Z</dcterms:created>
  <dc:creator/>
  <dc:description/>
  <dc:language>en-US</dc:language>
  <cp:lastModifiedBy/>
  <dcterms:modified xsi:type="dcterms:W3CDTF">2024-06-12T09:01:36Z</dcterms:modified>
  <cp:revision>1</cp:revision>
  <dc:subject/>
  <dc:title/>
</cp:coreProperties>
</file>