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CD157D" w14:textId="55FA27EA" w:rsidR="00871E4D" w:rsidRDefault="00BB11D7" w:rsidP="00BB11D7">
      <w:pPr>
        <w:jc w:val="center"/>
        <w:rPr>
          <w:b/>
          <w:bCs/>
          <w:sz w:val="32"/>
          <w:szCs w:val="32"/>
          <w:u w:val="single"/>
          <w:rtl/>
        </w:rPr>
      </w:pPr>
      <w:r w:rsidRPr="00BB11D7">
        <w:rPr>
          <w:rFonts w:hint="cs"/>
          <w:b/>
          <w:bCs/>
          <w:sz w:val="32"/>
          <w:szCs w:val="32"/>
          <w:u w:val="single"/>
          <w:rtl/>
        </w:rPr>
        <w:t xml:space="preserve">מבנה נתונים </w:t>
      </w:r>
      <w:r w:rsidRPr="00BB11D7">
        <w:rPr>
          <w:b/>
          <w:bCs/>
          <w:sz w:val="32"/>
          <w:szCs w:val="32"/>
          <w:u w:val="single"/>
          <w:rtl/>
        </w:rPr>
        <w:t>–</w:t>
      </w:r>
      <w:r w:rsidRPr="00BB11D7">
        <w:rPr>
          <w:rFonts w:hint="cs"/>
          <w:b/>
          <w:bCs/>
          <w:sz w:val="32"/>
          <w:szCs w:val="32"/>
          <w:u w:val="single"/>
          <w:rtl/>
        </w:rPr>
        <w:t xml:space="preserve"> תרגיל מעשי</w:t>
      </w:r>
    </w:p>
    <w:p w14:paraId="6422D05F" w14:textId="2D74CDBA" w:rsidR="00BB11D7" w:rsidRDefault="00BB11D7" w:rsidP="00BB11D7">
      <w:pPr>
        <w:rPr>
          <w:sz w:val="24"/>
          <w:szCs w:val="24"/>
          <w:u w:val="single"/>
          <w:rtl/>
        </w:rPr>
      </w:pPr>
      <w:r w:rsidRPr="00BB11D7">
        <w:rPr>
          <w:rFonts w:hint="cs"/>
          <w:sz w:val="24"/>
          <w:szCs w:val="24"/>
          <w:u w:val="single"/>
          <w:rtl/>
        </w:rPr>
        <w:t>שאלה 1</w:t>
      </w:r>
    </w:p>
    <w:p w14:paraId="5FFC1F63" w14:textId="7F461F6A" w:rsidR="00BB11D7" w:rsidRDefault="00BB11D7" w:rsidP="00BB11D7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ניתוח</w:t>
      </w:r>
      <w:r w:rsidR="000C112D">
        <w:rPr>
          <w:rFonts w:hint="cs"/>
          <w:sz w:val="24"/>
          <w:szCs w:val="24"/>
          <w:rtl/>
        </w:rPr>
        <w:t xml:space="preserve"> </w:t>
      </w:r>
      <w:proofErr w:type="spellStart"/>
      <w:r w:rsidR="000C112D">
        <w:rPr>
          <w:rFonts w:hint="cs"/>
          <w:sz w:val="24"/>
          <w:szCs w:val="24"/>
          <w:rtl/>
        </w:rPr>
        <w:t>אסימפטוטי</w:t>
      </w:r>
      <w:proofErr w:type="spellEnd"/>
      <w:r w:rsidR="000C112D">
        <w:rPr>
          <w:rFonts w:hint="cs"/>
          <w:sz w:val="24"/>
          <w:szCs w:val="24"/>
          <w:rtl/>
        </w:rPr>
        <w:t xml:space="preserve"> של בניית עץ חיפוש בינארי אשר מכניסים אליו את המפתחות 1 עד </w:t>
      </w:r>
      <w:r w:rsidR="000C112D">
        <w:rPr>
          <w:sz w:val="24"/>
          <w:szCs w:val="24"/>
        </w:rPr>
        <w:t>n</w:t>
      </w:r>
      <w:r w:rsidR="000C112D">
        <w:rPr>
          <w:rFonts w:hint="cs"/>
          <w:sz w:val="24"/>
          <w:szCs w:val="24"/>
          <w:rtl/>
        </w:rPr>
        <w:t xml:space="preserve"> בסדר עולה </w:t>
      </w:r>
      <w:proofErr w:type="spellStart"/>
      <w:r w:rsidR="000C112D">
        <w:rPr>
          <w:rFonts w:hint="cs"/>
          <w:sz w:val="24"/>
          <w:szCs w:val="24"/>
          <w:rtl/>
        </w:rPr>
        <w:t>ממויין</w:t>
      </w:r>
      <w:proofErr w:type="spellEnd"/>
      <w:r w:rsidR="000C112D">
        <w:rPr>
          <w:rFonts w:hint="cs"/>
          <w:sz w:val="24"/>
          <w:szCs w:val="24"/>
          <w:rtl/>
        </w:rPr>
        <w:t>:</w:t>
      </w:r>
    </w:p>
    <w:p w14:paraId="5BDA7384" w14:textId="025AE99B" w:rsidR="000C112D" w:rsidRDefault="000C112D" w:rsidP="00BB11D7">
      <w:pPr>
        <w:rPr>
          <w:i/>
          <w:sz w:val="24"/>
          <w:szCs w:val="24"/>
          <w:rtl/>
        </w:rPr>
      </w:pPr>
      <w:r>
        <w:rPr>
          <w:rFonts w:hint="cs"/>
          <w:i/>
          <w:sz w:val="24"/>
          <w:szCs w:val="24"/>
          <w:rtl/>
        </w:rPr>
        <w:t>מכיוון שהכנסת המפתחות הינה בסדר עולה, נוצר "עץ שרוך ימינה"</w:t>
      </w:r>
      <w:r w:rsidR="00495BE7">
        <w:rPr>
          <w:rFonts w:hint="cs"/>
          <w:i/>
          <w:sz w:val="24"/>
          <w:szCs w:val="24"/>
          <w:rtl/>
        </w:rPr>
        <w:t>.</w:t>
      </w:r>
    </w:p>
    <w:p w14:paraId="189E53C9" w14:textId="3935A8ED" w:rsidR="00495BE7" w:rsidRDefault="00495BE7" w:rsidP="00BB11D7">
      <w:pPr>
        <w:rPr>
          <w:i/>
          <w:sz w:val="24"/>
          <w:szCs w:val="24"/>
          <w:rtl/>
        </w:rPr>
      </w:pPr>
      <w:r>
        <w:rPr>
          <w:rFonts w:hint="cs"/>
          <w:i/>
          <w:sz w:val="24"/>
          <w:szCs w:val="24"/>
          <w:rtl/>
        </w:rPr>
        <w:t>לכן, בהכנסה ה-</w:t>
      </w:r>
      <w:r>
        <w:rPr>
          <w:i/>
          <w:sz w:val="24"/>
          <w:szCs w:val="24"/>
        </w:rPr>
        <w:t xml:space="preserve"> </w:t>
      </w:r>
      <w:proofErr w:type="spellStart"/>
      <w:r>
        <w:rPr>
          <w:i/>
          <w:sz w:val="24"/>
          <w:szCs w:val="24"/>
        </w:rPr>
        <w:t>i</w:t>
      </w:r>
      <w:proofErr w:type="spellEnd"/>
      <w:r>
        <w:rPr>
          <w:rFonts w:hint="cs"/>
          <w:i/>
          <w:sz w:val="24"/>
          <w:szCs w:val="24"/>
          <w:rtl/>
        </w:rPr>
        <w:t xml:space="preserve">(לא כולל 1), עלינו לעבור על </w:t>
      </w:r>
      <w:r>
        <w:rPr>
          <w:i/>
          <w:sz w:val="24"/>
          <w:szCs w:val="24"/>
        </w:rPr>
        <w:t>i-1</w:t>
      </w:r>
      <w:r>
        <w:rPr>
          <w:rFonts w:hint="cs"/>
          <w:i/>
          <w:sz w:val="24"/>
          <w:szCs w:val="24"/>
          <w:rtl/>
        </w:rPr>
        <w:t xml:space="preserve"> איברים (עלות קבועה לכל מעבר) על מנת למצוא את המיקום הנכון למפתח ה-</w:t>
      </w:r>
      <w:proofErr w:type="spellStart"/>
      <w:r>
        <w:rPr>
          <w:i/>
          <w:sz w:val="24"/>
          <w:szCs w:val="24"/>
        </w:rPr>
        <w:t>i</w:t>
      </w:r>
      <w:proofErr w:type="spellEnd"/>
      <w:r>
        <w:rPr>
          <w:rFonts w:hint="cs"/>
          <w:i/>
          <w:sz w:val="24"/>
          <w:szCs w:val="24"/>
          <w:rtl/>
        </w:rPr>
        <w:t>.</w:t>
      </w:r>
    </w:p>
    <w:p w14:paraId="0E696D1F" w14:textId="34237A05" w:rsidR="00495BE7" w:rsidRDefault="00495BE7" w:rsidP="00BB11D7">
      <w:pPr>
        <w:rPr>
          <w:i/>
          <w:sz w:val="24"/>
          <w:szCs w:val="24"/>
          <w:rtl/>
        </w:rPr>
      </w:pPr>
      <w:r>
        <w:rPr>
          <w:rFonts w:hint="cs"/>
          <w:i/>
          <w:sz w:val="24"/>
          <w:szCs w:val="24"/>
          <w:rtl/>
        </w:rPr>
        <w:t>כמו כן יש להכניס את האיבר למיקום (עלות קבועה).</w:t>
      </w:r>
    </w:p>
    <w:p w14:paraId="39C5515A" w14:textId="6D209E6D" w:rsidR="00495BE7" w:rsidRDefault="00495BE7" w:rsidP="00BB11D7">
      <w:pPr>
        <w:rPr>
          <w:rFonts w:hint="cs"/>
          <w:i/>
          <w:sz w:val="24"/>
          <w:szCs w:val="24"/>
          <w:rtl/>
        </w:rPr>
      </w:pPr>
      <w:r>
        <w:rPr>
          <w:rFonts w:hint="cs"/>
          <w:i/>
          <w:sz w:val="24"/>
          <w:szCs w:val="24"/>
          <w:rtl/>
        </w:rPr>
        <w:t>אז סיבוכיות הזמן הינה:</w:t>
      </w:r>
    </w:p>
    <w:p w14:paraId="1BBFBA31" w14:textId="11804BEE" w:rsidR="00495BE7" w:rsidRPr="00495BE7" w:rsidRDefault="00495BE7" w:rsidP="00495BE7">
      <w:pPr>
        <w:bidi w:val="0"/>
        <w:rPr>
          <w:rFonts w:hint="cs"/>
          <w:i/>
          <w:sz w:val="24"/>
          <w:szCs w:val="24"/>
        </w:rPr>
      </w:pPr>
      <m:oMathPara>
        <m:oMath>
          <m:r>
            <w:rPr>
              <w:rFonts w:ascii="Cambria Math" w:hAnsi="Cambria Math" w:cs="Cambria Math"/>
              <w:sz w:val="24"/>
              <w:szCs w:val="24"/>
            </w:rPr>
            <m:t>1+</m:t>
          </m:r>
          <m:nary>
            <m:naryPr>
              <m:chr m:val="∑"/>
              <m:grow m:val="1"/>
              <m:ctrlPr>
                <w:rPr>
                  <w:rFonts w:ascii="Cambria Math" w:hAnsi="Cambria Math" w:cs="Cambria Math"/>
                  <w:sz w:val="24"/>
                  <w:szCs w:val="24"/>
                </w:rPr>
              </m:ctrlPr>
            </m:naryPr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i</m:t>
              </m:r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=</m:t>
              </m:r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2</m:t>
              </m:r>
            </m:sub>
            <m:sup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n</m:t>
              </m:r>
            </m:sup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i-1</m:t>
                  </m:r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</w:rPr>
                <m:t>+1</m:t>
              </m:r>
              <m:ctrlPr>
                <w:rPr>
                  <w:rFonts w:ascii="Cambria Math" w:hAnsi="Cambria Math" w:cs="Times New Roman"/>
                  <w:sz w:val="24"/>
                  <w:szCs w:val="24"/>
                  <w:rtl/>
                </w:rPr>
              </m:ctrlPr>
            </m:e>
          </m:nary>
          <m:r>
            <w:rPr>
              <w:rFonts w:ascii="Cambria Math" w:hAnsi="Cambria Math" w:cs="Times New Roman"/>
              <w:sz w:val="24"/>
              <w:szCs w:val="24"/>
            </w:rPr>
            <m:t>=</m:t>
          </m:r>
          <m:r>
            <w:rPr>
              <w:rFonts w:ascii="Cambria Math" w:hAnsi="Cambria Math" w:cs="Cambria Math"/>
              <w:sz w:val="24"/>
              <w:szCs w:val="24"/>
            </w:rPr>
            <m:t>1+</m:t>
          </m:r>
          <m:nary>
            <m:naryPr>
              <m:chr m:val="∑"/>
              <m:grow m:val="1"/>
              <m:ctrlPr>
                <w:rPr>
                  <w:rFonts w:ascii="Cambria Math" w:hAnsi="Cambria Math" w:cs="Cambria Math"/>
                  <w:sz w:val="24"/>
                  <w:szCs w:val="24"/>
                </w:rPr>
              </m:ctrlPr>
            </m:naryPr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i</m:t>
              </m:r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=</m:t>
              </m:r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2</m:t>
              </m:r>
            </m:sub>
            <m:sup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n</m:t>
              </m:r>
            </m:sup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  <m:ctrlPr>
                <w:rPr>
                  <w:rFonts w:ascii="Cambria Math" w:hAnsi="Cambria Math" w:cs="Times New Roman"/>
                  <w:sz w:val="24"/>
                  <w:szCs w:val="24"/>
                  <w:rtl/>
                </w:rPr>
              </m:ctrlPr>
            </m:e>
          </m:nary>
          <m:r>
            <w:rPr>
              <w:rFonts w:ascii="Cambria Math" w:hAnsi="Cambria Math" w:cs="Times New Roman"/>
              <w:sz w:val="24"/>
              <w:szCs w:val="24"/>
            </w:rPr>
            <m:t>=</m:t>
          </m:r>
          <m:nary>
            <m:naryPr>
              <m:chr m:val="∑"/>
              <m:grow m:val="1"/>
              <m:ctrlPr>
                <w:rPr>
                  <w:rFonts w:ascii="Cambria Math" w:hAnsi="Cambria Math" w:cs="Cambria Math"/>
                  <w:sz w:val="24"/>
                  <w:szCs w:val="24"/>
                </w:rPr>
              </m:ctrlPr>
            </m:naryPr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i</m:t>
              </m:r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=</m:t>
              </m:r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1</m:t>
              </m:r>
            </m:sub>
            <m:sup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n</m:t>
              </m:r>
            </m:sup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  <m:ctrlPr>
                <w:rPr>
                  <w:rFonts w:ascii="Cambria Math" w:hAnsi="Cambria Math" w:cs="Times New Roman"/>
                  <w:sz w:val="24"/>
                  <w:szCs w:val="24"/>
                  <w:rtl/>
                </w:rPr>
              </m:ctrlPr>
            </m:e>
          </m:nary>
          <m:r>
            <w:rPr>
              <w:rFonts w:ascii="Cambria Math" w:hAnsi="Cambria Math" w:cs="Times New Roman"/>
              <w:sz w:val="24"/>
              <w:szCs w:val="24"/>
            </w:rPr>
            <m:t xml:space="preserve">= 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n(n+1)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=</m:t>
          </m:r>
          <m:r>
            <w:rPr>
              <w:rFonts w:ascii="Cambria Math" w:hAnsi="Cambria Math"/>
              <w:sz w:val="24"/>
              <w:szCs w:val="24"/>
            </w:rPr>
            <m:t>O(</m:t>
          </m:r>
          <m:sSup>
            <m:sSup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</w:rPr>
                <m:t>n</m:t>
              </m:r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hAnsi="Cambria Math"/>
              <w:sz w:val="24"/>
              <w:szCs w:val="24"/>
            </w:rPr>
            <m:t>)</m:t>
          </m:r>
        </m:oMath>
      </m:oMathPara>
    </w:p>
    <w:p w14:paraId="7384E6DE" w14:textId="7E6DA645" w:rsidR="000C112D" w:rsidRDefault="000C112D" w:rsidP="00BB11D7">
      <w:pPr>
        <w:rPr>
          <w:rFonts w:hint="cs"/>
          <w:i/>
          <w:sz w:val="24"/>
          <w:szCs w:val="24"/>
          <w:rtl/>
        </w:rPr>
      </w:pPr>
    </w:p>
    <w:p w14:paraId="1698D16E" w14:textId="77777777" w:rsidR="00495BE7" w:rsidRDefault="00495BE7" w:rsidP="00BB11D7">
      <w:pPr>
        <w:rPr>
          <w:i/>
          <w:sz w:val="24"/>
          <w:szCs w:val="24"/>
          <w:rtl/>
        </w:rPr>
      </w:pPr>
      <w:r>
        <w:rPr>
          <w:rFonts w:hint="cs"/>
          <w:i/>
          <w:sz w:val="24"/>
          <w:szCs w:val="24"/>
          <w:rtl/>
        </w:rPr>
        <w:t>נשים לב כי זהו פתרון בזמן ריבועי, על כן ככל שיעלו מספר המפתחות להכניס, יעלה בריבוע זמן ההכנסה הכולל.</w:t>
      </w:r>
    </w:p>
    <w:p w14:paraId="50A5B9A9" w14:textId="59AC4BF2" w:rsidR="00BB2228" w:rsidRDefault="00495BE7" w:rsidP="00BB11D7">
      <w:pPr>
        <w:rPr>
          <w:i/>
          <w:sz w:val="24"/>
          <w:szCs w:val="24"/>
          <w:rtl/>
        </w:rPr>
      </w:pPr>
      <w:r>
        <w:rPr>
          <w:rFonts w:hint="cs"/>
          <w:i/>
          <w:sz w:val="24"/>
          <w:szCs w:val="24"/>
          <w:rtl/>
        </w:rPr>
        <w:t xml:space="preserve">לשם </w:t>
      </w:r>
      <w:r w:rsidR="00BB2228">
        <w:rPr>
          <w:rFonts w:hint="cs"/>
          <w:i/>
          <w:sz w:val="24"/>
          <w:szCs w:val="24"/>
          <w:rtl/>
        </w:rPr>
        <w:t xml:space="preserve">המחשה </w:t>
      </w:r>
      <w:r w:rsidR="00BB2228">
        <w:rPr>
          <w:i/>
          <w:sz w:val="24"/>
          <w:szCs w:val="24"/>
          <w:rtl/>
        </w:rPr>
        <w:t>–</w:t>
      </w:r>
      <w:r w:rsidR="00BB2228">
        <w:rPr>
          <w:rFonts w:hint="cs"/>
          <w:i/>
          <w:sz w:val="24"/>
          <w:szCs w:val="24"/>
          <w:rtl/>
        </w:rPr>
        <w:t xml:space="preserve"> אם בעבור </w:t>
      </w:r>
      <m:oMath>
        <m:r>
          <w:rPr>
            <w:rFonts w:ascii="Cambria Math" w:hAnsi="Cambria Math"/>
            <w:sz w:val="24"/>
            <w:szCs w:val="24"/>
          </w:rPr>
          <m:t>n=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2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5</m:t>
            </m:r>
          </m:sup>
        </m:sSup>
      </m:oMath>
      <w:r>
        <w:rPr>
          <w:rFonts w:hint="cs"/>
          <w:i/>
          <w:sz w:val="24"/>
          <w:szCs w:val="24"/>
          <w:rtl/>
        </w:rPr>
        <w:t xml:space="preserve"> </w:t>
      </w:r>
      <w:r w:rsidR="00BB2228">
        <w:rPr>
          <w:rFonts w:hint="cs"/>
          <w:i/>
          <w:sz w:val="24"/>
          <w:szCs w:val="24"/>
          <w:rtl/>
        </w:rPr>
        <w:t xml:space="preserve">איברים זמן הריצה יהיה </w:t>
      </w:r>
      <w:r w:rsidR="005F0537">
        <w:rPr>
          <w:rFonts w:hint="cs"/>
          <w:i/>
          <w:sz w:val="24"/>
          <w:szCs w:val="24"/>
          <w:rtl/>
        </w:rPr>
        <w:t>30</w:t>
      </w:r>
      <w:r w:rsidR="00BB2228">
        <w:rPr>
          <w:rFonts w:hint="cs"/>
          <w:i/>
          <w:sz w:val="24"/>
          <w:szCs w:val="24"/>
          <w:rtl/>
        </w:rPr>
        <w:t xml:space="preserve"> שניות, כך נשער שיראו זמני הריצה הבאים:</w:t>
      </w:r>
    </w:p>
    <w:tbl>
      <w:tblPr>
        <w:tblStyle w:val="af"/>
        <w:bidiVisual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BB2228" w14:paraId="606207F5" w14:textId="77777777" w:rsidTr="00BB2228">
        <w:tc>
          <w:tcPr>
            <w:tcW w:w="4148" w:type="dxa"/>
          </w:tcPr>
          <w:p w14:paraId="3B13979D" w14:textId="47CAD973" w:rsidR="00BB2228" w:rsidRDefault="00BB2228" w:rsidP="00BB11D7">
            <w:pPr>
              <w:rPr>
                <w:i/>
                <w:sz w:val="24"/>
                <w:szCs w:val="24"/>
                <w:rtl/>
              </w:rPr>
            </w:pPr>
            <w:r>
              <w:rPr>
                <w:rFonts w:hint="cs"/>
                <w:i/>
                <w:sz w:val="24"/>
                <w:szCs w:val="24"/>
                <w:rtl/>
              </w:rPr>
              <w:t>כמות האיברים (החזקה של 2)</w:t>
            </w:r>
          </w:p>
        </w:tc>
        <w:tc>
          <w:tcPr>
            <w:tcW w:w="4148" w:type="dxa"/>
          </w:tcPr>
          <w:p w14:paraId="79AC41B7" w14:textId="5B14E352" w:rsidR="00BB2228" w:rsidRDefault="00BB2228" w:rsidP="00BB11D7">
            <w:pPr>
              <w:rPr>
                <w:i/>
                <w:sz w:val="24"/>
                <w:szCs w:val="24"/>
                <w:rtl/>
              </w:rPr>
            </w:pPr>
            <w:r>
              <w:rPr>
                <w:rFonts w:hint="cs"/>
                <w:i/>
                <w:sz w:val="24"/>
                <w:szCs w:val="24"/>
                <w:rtl/>
              </w:rPr>
              <w:t xml:space="preserve">זמן ריצה משוער לפי ניתוח </w:t>
            </w:r>
            <w:proofErr w:type="spellStart"/>
            <w:r>
              <w:rPr>
                <w:rFonts w:hint="cs"/>
                <w:i/>
                <w:sz w:val="24"/>
                <w:szCs w:val="24"/>
                <w:rtl/>
              </w:rPr>
              <w:t>אסימפטוטי</w:t>
            </w:r>
            <w:proofErr w:type="spellEnd"/>
            <w:r>
              <w:rPr>
                <w:rFonts w:hint="cs"/>
                <w:i/>
                <w:sz w:val="24"/>
                <w:szCs w:val="24"/>
                <w:rtl/>
              </w:rPr>
              <w:t xml:space="preserve"> (בשניות)</w:t>
            </w:r>
          </w:p>
        </w:tc>
      </w:tr>
      <w:tr w:rsidR="00BB2228" w14:paraId="3309EF5B" w14:textId="77777777" w:rsidTr="00BB2228">
        <w:tc>
          <w:tcPr>
            <w:tcW w:w="4148" w:type="dxa"/>
          </w:tcPr>
          <w:p w14:paraId="2BD83339" w14:textId="5B9957E6" w:rsidR="00BB2228" w:rsidRDefault="00BB2228" w:rsidP="00BB11D7">
            <w:pPr>
              <w:rPr>
                <w:i/>
                <w:sz w:val="24"/>
                <w:szCs w:val="24"/>
                <w:rtl/>
              </w:rPr>
            </w:pPr>
            <w:r>
              <w:rPr>
                <w:rFonts w:hint="cs"/>
                <w:i/>
                <w:sz w:val="24"/>
                <w:szCs w:val="24"/>
                <w:rtl/>
              </w:rPr>
              <w:t>6</w:t>
            </w:r>
          </w:p>
        </w:tc>
        <w:tc>
          <w:tcPr>
            <w:tcW w:w="4148" w:type="dxa"/>
          </w:tcPr>
          <w:p w14:paraId="2031D6CB" w14:textId="633712D1" w:rsidR="00BB2228" w:rsidRDefault="00BB2228" w:rsidP="00BB11D7">
            <w:pPr>
              <w:rPr>
                <w:i/>
                <w:sz w:val="24"/>
                <w:szCs w:val="24"/>
                <w:rtl/>
              </w:rPr>
            </w:pPr>
            <w:r>
              <w:rPr>
                <w:rFonts w:hint="cs"/>
                <w:i/>
                <w:sz w:val="24"/>
                <w:szCs w:val="24"/>
                <w:rtl/>
              </w:rPr>
              <w:t>120</w:t>
            </w:r>
          </w:p>
        </w:tc>
      </w:tr>
      <w:tr w:rsidR="00BB2228" w14:paraId="2A51E6C9" w14:textId="77777777" w:rsidTr="00BB2228">
        <w:tc>
          <w:tcPr>
            <w:tcW w:w="4148" w:type="dxa"/>
          </w:tcPr>
          <w:p w14:paraId="1F304616" w14:textId="24CDEB1F" w:rsidR="00BB2228" w:rsidRDefault="00BB2228" w:rsidP="00BB11D7">
            <w:pPr>
              <w:rPr>
                <w:i/>
                <w:sz w:val="24"/>
                <w:szCs w:val="24"/>
                <w:rtl/>
              </w:rPr>
            </w:pPr>
            <w:r>
              <w:rPr>
                <w:rFonts w:hint="cs"/>
                <w:i/>
                <w:sz w:val="24"/>
                <w:szCs w:val="24"/>
                <w:rtl/>
              </w:rPr>
              <w:t>7</w:t>
            </w:r>
          </w:p>
        </w:tc>
        <w:tc>
          <w:tcPr>
            <w:tcW w:w="4148" w:type="dxa"/>
          </w:tcPr>
          <w:p w14:paraId="19FD6D2C" w14:textId="52EEEF63" w:rsidR="00BB2228" w:rsidRDefault="00BB2228" w:rsidP="00BB11D7">
            <w:pPr>
              <w:rPr>
                <w:i/>
                <w:sz w:val="24"/>
                <w:szCs w:val="24"/>
                <w:rtl/>
              </w:rPr>
            </w:pPr>
            <w:r>
              <w:rPr>
                <w:rFonts w:hint="cs"/>
                <w:i/>
                <w:sz w:val="24"/>
                <w:szCs w:val="24"/>
                <w:rtl/>
              </w:rPr>
              <w:t>480 (8 דקות)</w:t>
            </w:r>
          </w:p>
        </w:tc>
      </w:tr>
      <w:tr w:rsidR="00BB2228" w14:paraId="5FC29830" w14:textId="77777777" w:rsidTr="00BB2228">
        <w:tc>
          <w:tcPr>
            <w:tcW w:w="4148" w:type="dxa"/>
          </w:tcPr>
          <w:p w14:paraId="230F7088" w14:textId="0AC1D291" w:rsidR="00BB2228" w:rsidRDefault="00BB2228" w:rsidP="00BB11D7">
            <w:pPr>
              <w:rPr>
                <w:i/>
                <w:sz w:val="24"/>
                <w:szCs w:val="24"/>
                <w:rtl/>
              </w:rPr>
            </w:pPr>
            <w:r>
              <w:rPr>
                <w:rFonts w:hint="cs"/>
                <w:i/>
                <w:sz w:val="24"/>
                <w:szCs w:val="24"/>
                <w:rtl/>
              </w:rPr>
              <w:t>8</w:t>
            </w:r>
          </w:p>
        </w:tc>
        <w:tc>
          <w:tcPr>
            <w:tcW w:w="4148" w:type="dxa"/>
          </w:tcPr>
          <w:p w14:paraId="225CDE23" w14:textId="3D800267" w:rsidR="00BB2228" w:rsidRDefault="00BB2228" w:rsidP="00BB11D7">
            <w:pPr>
              <w:rPr>
                <w:i/>
                <w:sz w:val="24"/>
                <w:szCs w:val="24"/>
                <w:rtl/>
              </w:rPr>
            </w:pPr>
            <w:r>
              <w:rPr>
                <w:rFonts w:hint="cs"/>
                <w:i/>
                <w:sz w:val="24"/>
                <w:szCs w:val="24"/>
                <w:rtl/>
              </w:rPr>
              <w:t>1920 (כ-30 דקות)</w:t>
            </w:r>
          </w:p>
        </w:tc>
      </w:tr>
    </w:tbl>
    <w:p w14:paraId="54D12F6B" w14:textId="3B954D8A" w:rsidR="00BB2228" w:rsidRDefault="00BB2228" w:rsidP="00BB11D7">
      <w:pPr>
        <w:rPr>
          <w:i/>
          <w:sz w:val="24"/>
          <w:szCs w:val="24"/>
          <w:rtl/>
        </w:rPr>
      </w:pPr>
    </w:p>
    <w:p w14:paraId="3385D877" w14:textId="589C139D" w:rsidR="00BB11D7" w:rsidRDefault="00BB2228" w:rsidP="00BB11D7">
      <w:pPr>
        <w:rPr>
          <w:sz w:val="24"/>
          <w:szCs w:val="24"/>
          <w:rtl/>
        </w:rPr>
      </w:pPr>
      <w:r>
        <w:rPr>
          <w:rFonts w:hint="cs"/>
          <w:i/>
          <w:sz w:val="24"/>
          <w:szCs w:val="24"/>
          <w:rtl/>
        </w:rPr>
        <w:t xml:space="preserve">לכן יש לציין כי בהמשך הניסוי, </w:t>
      </w:r>
      <w:proofErr w:type="spellStart"/>
      <w:r w:rsidR="005F0537">
        <w:rPr>
          <w:rFonts w:hint="cs"/>
          <w:i/>
          <w:sz w:val="24"/>
          <w:szCs w:val="24"/>
          <w:rtl/>
        </w:rPr>
        <w:t>ככה"נ</w:t>
      </w:r>
      <w:proofErr w:type="spellEnd"/>
      <w:r w:rsidR="005F0537">
        <w:rPr>
          <w:rFonts w:hint="cs"/>
          <w:i/>
          <w:sz w:val="24"/>
          <w:szCs w:val="24"/>
          <w:rtl/>
        </w:rPr>
        <w:t xml:space="preserve"> חלק מזמני </w:t>
      </w:r>
      <w:r w:rsidR="005F0537">
        <w:rPr>
          <w:rFonts w:hint="cs"/>
          <w:sz w:val="24"/>
          <w:szCs w:val="24"/>
          <w:rtl/>
        </w:rPr>
        <w:t>מריצות הניסוי יופסקו באמצע עקב זמן הרצה של התוכנית.</w:t>
      </w:r>
    </w:p>
    <w:p w14:paraId="57A46922" w14:textId="77777777" w:rsidR="005F0537" w:rsidRDefault="005F0537" w:rsidP="00BB11D7">
      <w:pPr>
        <w:rPr>
          <w:sz w:val="24"/>
          <w:szCs w:val="24"/>
          <w:rtl/>
        </w:rPr>
      </w:pPr>
    </w:p>
    <w:p w14:paraId="22968AAF" w14:textId="6358E815" w:rsidR="005F0537" w:rsidRDefault="005F0537" w:rsidP="00BB11D7">
      <w:pPr>
        <w:rPr>
          <w:rFonts w:hint="cs"/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כמו כן, כיוון שהעץ הינו "עץ שרוך ימינה", עומק העץ הינו </w:t>
      </w:r>
      <w:r>
        <w:rPr>
          <w:sz w:val="24"/>
          <w:szCs w:val="24"/>
        </w:rPr>
        <w:t>n-1</w:t>
      </w:r>
      <w:r>
        <w:rPr>
          <w:rFonts w:hint="cs"/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>–</w:t>
      </w:r>
      <w:r>
        <w:rPr>
          <w:rFonts w:hint="cs"/>
          <w:sz w:val="24"/>
          <w:szCs w:val="24"/>
          <w:rtl/>
        </w:rPr>
        <w:t xml:space="preserve"> כמספר האיברים בעץ פחות אחד (פרקטית </w:t>
      </w:r>
      <w:r>
        <w:rPr>
          <w:sz w:val="24"/>
          <w:szCs w:val="24"/>
          <w:rtl/>
        </w:rPr>
        <w:t>–</w:t>
      </w:r>
      <w:r>
        <w:rPr>
          <w:rFonts w:hint="cs"/>
          <w:sz w:val="24"/>
          <w:szCs w:val="24"/>
          <w:rtl/>
        </w:rPr>
        <w:t xml:space="preserve"> רשימה מקושרת).</w:t>
      </w:r>
    </w:p>
    <w:p w14:paraId="5B922EF2" w14:textId="6004EBDC" w:rsidR="00BB11D7" w:rsidRDefault="00BB11D7" w:rsidP="00BB11D7">
      <w:pPr>
        <w:rPr>
          <w:sz w:val="24"/>
          <w:szCs w:val="24"/>
          <w:u w:val="single"/>
          <w:rtl/>
        </w:rPr>
      </w:pPr>
      <w:r w:rsidRPr="00BB11D7">
        <w:rPr>
          <w:rFonts w:hint="cs"/>
          <w:sz w:val="24"/>
          <w:szCs w:val="24"/>
          <w:u w:val="single"/>
          <w:rtl/>
        </w:rPr>
        <w:t xml:space="preserve">שאלה </w:t>
      </w:r>
      <w:r>
        <w:rPr>
          <w:rFonts w:hint="cs"/>
          <w:sz w:val="24"/>
          <w:szCs w:val="24"/>
          <w:u w:val="single"/>
          <w:rtl/>
        </w:rPr>
        <w:t>2</w:t>
      </w:r>
    </w:p>
    <w:p w14:paraId="121FF254" w14:textId="70CBAAC8" w:rsidR="00BB11D7" w:rsidRDefault="005F0537" w:rsidP="00BB11D7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עבור הכנסת </w:t>
      </w:r>
      <w:r>
        <w:rPr>
          <w:sz w:val="24"/>
          <w:szCs w:val="24"/>
        </w:rPr>
        <w:t>n</w:t>
      </w:r>
      <w:r>
        <w:rPr>
          <w:rFonts w:hint="cs"/>
          <w:sz w:val="24"/>
          <w:szCs w:val="24"/>
          <w:rtl/>
        </w:rPr>
        <w:t xml:space="preserve"> איברים בסדר </w:t>
      </w:r>
      <w:proofErr w:type="spellStart"/>
      <w:r>
        <w:rPr>
          <w:rFonts w:hint="cs"/>
          <w:sz w:val="24"/>
          <w:szCs w:val="24"/>
          <w:rtl/>
        </w:rPr>
        <w:t>ממויין</w:t>
      </w:r>
      <w:proofErr w:type="spellEnd"/>
      <w:r>
        <w:rPr>
          <w:rFonts w:hint="cs"/>
          <w:sz w:val="24"/>
          <w:szCs w:val="24"/>
          <w:rtl/>
        </w:rPr>
        <w:t xml:space="preserve"> עולה לתוך עץ </w:t>
      </w:r>
      <w:r>
        <w:rPr>
          <w:sz w:val="24"/>
          <w:szCs w:val="24"/>
        </w:rPr>
        <w:t>AVL</w:t>
      </w:r>
      <w:r>
        <w:rPr>
          <w:rFonts w:hint="cs"/>
          <w:sz w:val="24"/>
          <w:szCs w:val="24"/>
          <w:rtl/>
        </w:rPr>
        <w:t xml:space="preserve">, </w:t>
      </w:r>
      <w:r w:rsidR="00F67F02">
        <w:rPr>
          <w:rFonts w:hint="cs"/>
          <w:sz w:val="24"/>
          <w:szCs w:val="24"/>
          <w:rtl/>
        </w:rPr>
        <w:t>המפתח החדש נכנס תמיד למיקום הימני ביותר בעץ.</w:t>
      </w:r>
    </w:p>
    <w:p w14:paraId="6DD50532" w14:textId="118878CB" w:rsidR="00BB11D7" w:rsidRDefault="006B41CD" w:rsidP="00BB11D7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ירידה למטה בכל עץ </w:t>
      </w:r>
      <w:r>
        <w:rPr>
          <w:sz w:val="24"/>
          <w:szCs w:val="24"/>
        </w:rPr>
        <w:t>AVL</w:t>
      </w:r>
      <w:r>
        <w:rPr>
          <w:rFonts w:hint="cs"/>
          <w:sz w:val="24"/>
          <w:szCs w:val="24"/>
          <w:rtl/>
        </w:rPr>
        <w:t xml:space="preserve"> חסומה </w:t>
      </w:r>
      <w:proofErr w:type="spellStart"/>
      <w:r>
        <w:rPr>
          <w:rFonts w:hint="cs"/>
          <w:sz w:val="24"/>
          <w:szCs w:val="24"/>
          <w:rtl/>
        </w:rPr>
        <w:t>אסימפטוטית</w:t>
      </w:r>
      <w:proofErr w:type="spellEnd"/>
      <w:r>
        <w:rPr>
          <w:rFonts w:hint="cs"/>
          <w:sz w:val="24"/>
          <w:szCs w:val="24"/>
          <w:rtl/>
        </w:rPr>
        <w:t xml:space="preserve"> ע"י </w:t>
      </w:r>
      <w:r>
        <w:rPr>
          <w:sz w:val="24"/>
          <w:szCs w:val="24"/>
        </w:rPr>
        <w:t>O(log(n))</w:t>
      </w:r>
      <w:r>
        <w:rPr>
          <w:rFonts w:hint="cs"/>
          <w:sz w:val="24"/>
          <w:szCs w:val="24"/>
          <w:rtl/>
        </w:rPr>
        <w:t>, לכן בהכנסת האיבר ה-</w:t>
      </w:r>
      <w:proofErr w:type="spellStart"/>
      <w:r>
        <w:rPr>
          <w:sz w:val="24"/>
          <w:szCs w:val="24"/>
        </w:rPr>
        <w:t>i</w:t>
      </w:r>
      <w:proofErr w:type="spellEnd"/>
      <w:r>
        <w:rPr>
          <w:rFonts w:hint="cs"/>
          <w:sz w:val="24"/>
          <w:szCs w:val="24"/>
          <w:rtl/>
        </w:rPr>
        <w:t xml:space="preserve"> (לא כולל 1), העלות תהיה </w:t>
      </w:r>
      <w:r>
        <w:rPr>
          <w:sz w:val="24"/>
          <w:szCs w:val="24"/>
        </w:rPr>
        <w:t>O(log(</w:t>
      </w:r>
      <w:proofErr w:type="spellStart"/>
      <w:r>
        <w:rPr>
          <w:sz w:val="24"/>
          <w:szCs w:val="24"/>
        </w:rPr>
        <w:t>i</w:t>
      </w:r>
      <w:proofErr w:type="spellEnd"/>
      <w:r>
        <w:rPr>
          <w:sz w:val="24"/>
          <w:szCs w:val="24"/>
        </w:rPr>
        <w:t>))</w:t>
      </w:r>
      <w:r>
        <w:rPr>
          <w:rFonts w:hint="cs"/>
          <w:sz w:val="24"/>
          <w:szCs w:val="24"/>
          <w:rtl/>
        </w:rPr>
        <w:t xml:space="preserve"> (כיוון שמקסימום הגלגולים האפשריים לאחר הכנסה הינו 2, והם פעולות בעלות קבועה).</w:t>
      </w:r>
    </w:p>
    <w:p w14:paraId="6EDE02F1" w14:textId="7C00E2B6" w:rsidR="006B41CD" w:rsidRDefault="00315681" w:rsidP="00BB11D7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נחשב את סכום כלל הפעולות:</w:t>
      </w:r>
    </w:p>
    <w:p w14:paraId="71D0F409" w14:textId="3EE634DA" w:rsidR="00BB11D7" w:rsidRDefault="00315681" w:rsidP="00BB11D7">
      <w:pPr>
        <w:rPr>
          <w:sz w:val="24"/>
          <w:szCs w:val="24"/>
          <w:u w:val="single"/>
          <w:rtl/>
        </w:rPr>
      </w:pPr>
      <m:oMathPara>
        <m:oMath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/>
                  <w:sz w:val="24"/>
                  <w:szCs w:val="24"/>
                </w:rPr>
                <m:t>i=1</m:t>
              </m:r>
            </m:sub>
            <m:sup>
              <m:r>
                <w:rPr>
                  <w:rFonts w:ascii="Cambria Math" w:hAnsi="Cambria Math"/>
                  <w:sz w:val="24"/>
                  <w:szCs w:val="24"/>
                </w:rPr>
                <m:t>n</m:t>
              </m:r>
            </m:sup>
            <m:e>
              <m:func>
                <m:func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log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i</m:t>
                      </m:r>
                    </m:e>
                  </m:d>
                </m:e>
              </m:func>
            </m:e>
          </m:nary>
          <m:r>
            <w:rPr>
              <w:rFonts w:ascii="Cambria Math" w:hAnsi="Cambria Math"/>
              <w:sz w:val="24"/>
              <w:szCs w:val="24"/>
            </w:rPr>
            <m:t>=log1+log2+…+logn=</m:t>
          </m:r>
          <m:func>
            <m:funcPr>
              <m:ctrlPr>
                <w:rPr>
                  <w:rFonts w:ascii="Cambria Math" w:hAnsi="Cambria Math"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log</m:t>
              </m: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Name>
            <m:e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n!</m:t>
                  </m:r>
                </m:e>
              </m:d>
            </m:e>
          </m:func>
          <m:r>
            <w:rPr>
              <w:rFonts w:ascii="Cambria Math" w:hAnsi="Cambria Math"/>
              <w:sz w:val="24"/>
              <w:szCs w:val="24"/>
            </w:rPr>
            <m:t>≤</m:t>
          </m:r>
          <m:func>
            <m:funcPr>
              <m:ctrlPr>
                <w:rPr>
                  <w:rFonts w:ascii="Cambria Math" w:hAnsi="Cambria Math"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log</m:t>
              </m: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Name>
            <m:e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n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n</m:t>
                      </m:r>
                    </m:sup>
                  </m:sSup>
                </m:e>
              </m:d>
            </m:e>
          </m:func>
          <m:r>
            <w:rPr>
              <w:rFonts w:ascii="Cambria Math" w:hAnsi="Cambria Math"/>
              <w:sz w:val="24"/>
              <w:szCs w:val="24"/>
            </w:rPr>
            <m:t>=nlog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n</m:t>
              </m:r>
            </m:e>
          </m:d>
        </m:oMath>
      </m:oMathPara>
    </w:p>
    <w:p w14:paraId="782EDF6C" w14:textId="7E35B851" w:rsidR="00BB11D7" w:rsidRDefault="00315681" w:rsidP="00BB11D7">
      <w:pPr>
        <w:rPr>
          <w:rFonts w:hint="cs"/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לכן סיבוכיות הזמן הינה </w:t>
      </w:r>
      <w:r>
        <w:rPr>
          <w:sz w:val="24"/>
          <w:szCs w:val="24"/>
        </w:rPr>
        <w:t>O(</w:t>
      </w:r>
      <w:proofErr w:type="spellStart"/>
      <w:r>
        <w:rPr>
          <w:sz w:val="24"/>
          <w:szCs w:val="24"/>
        </w:rPr>
        <w:t>nlog</w:t>
      </w:r>
      <w:proofErr w:type="spellEnd"/>
      <w:r>
        <w:rPr>
          <w:sz w:val="24"/>
          <w:szCs w:val="24"/>
        </w:rPr>
        <w:t>(n))</w:t>
      </w:r>
      <w:r w:rsidR="00D726E9">
        <w:rPr>
          <w:rFonts w:hint="cs"/>
          <w:sz w:val="24"/>
          <w:szCs w:val="24"/>
          <w:rtl/>
        </w:rPr>
        <w:t>.</w:t>
      </w:r>
    </w:p>
    <w:p w14:paraId="48474939" w14:textId="09BBA1AA" w:rsidR="00BB11D7" w:rsidRPr="00315681" w:rsidRDefault="00D726E9" w:rsidP="00BB11D7">
      <w:pPr>
        <w:rPr>
          <w:rFonts w:hint="cs"/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עומק העץ, כבכל עץ </w:t>
      </w:r>
      <w:r>
        <w:rPr>
          <w:sz w:val="24"/>
          <w:szCs w:val="24"/>
        </w:rPr>
        <w:t>AVL</w:t>
      </w:r>
      <w:r>
        <w:rPr>
          <w:rFonts w:hint="cs"/>
          <w:sz w:val="24"/>
          <w:szCs w:val="24"/>
          <w:rtl/>
        </w:rPr>
        <w:t xml:space="preserve">, חסום </w:t>
      </w:r>
      <w:proofErr w:type="spellStart"/>
      <w:r>
        <w:rPr>
          <w:rFonts w:hint="cs"/>
          <w:sz w:val="24"/>
          <w:szCs w:val="24"/>
          <w:rtl/>
        </w:rPr>
        <w:t>אסימפטוטית</w:t>
      </w:r>
      <w:proofErr w:type="spellEnd"/>
      <w:r>
        <w:rPr>
          <w:rFonts w:hint="cs"/>
          <w:sz w:val="24"/>
          <w:szCs w:val="24"/>
          <w:rtl/>
        </w:rPr>
        <w:t xml:space="preserve"> ע"י </w:t>
      </w:r>
      <w:r>
        <w:rPr>
          <w:sz w:val="24"/>
          <w:szCs w:val="24"/>
        </w:rPr>
        <w:t>O(log(n))</w:t>
      </w:r>
      <w:r>
        <w:rPr>
          <w:rFonts w:hint="cs"/>
          <w:sz w:val="24"/>
          <w:szCs w:val="24"/>
          <w:rtl/>
        </w:rPr>
        <w:t>.</w:t>
      </w:r>
    </w:p>
    <w:sectPr w:rsidR="00BB11D7" w:rsidRPr="00315681" w:rsidSect="00E24964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7961"/>
    <w:rsid w:val="000C112D"/>
    <w:rsid w:val="00315681"/>
    <w:rsid w:val="0035707C"/>
    <w:rsid w:val="00495BE7"/>
    <w:rsid w:val="005F0537"/>
    <w:rsid w:val="005F2437"/>
    <w:rsid w:val="006B41CD"/>
    <w:rsid w:val="007E6C2E"/>
    <w:rsid w:val="00871E4D"/>
    <w:rsid w:val="00BB11D7"/>
    <w:rsid w:val="00BB2228"/>
    <w:rsid w:val="00BD7961"/>
    <w:rsid w:val="00C05D4C"/>
    <w:rsid w:val="00D726E9"/>
    <w:rsid w:val="00DA7CC5"/>
    <w:rsid w:val="00E24964"/>
    <w:rsid w:val="00F67F02"/>
    <w:rsid w:val="00FC03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07ECBA"/>
  <w15:chartTrackingRefBased/>
  <w15:docId w15:val="{F27611AD-FEB1-42CC-8277-5A212214F1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B11D7"/>
    <w:pPr>
      <w:bidi/>
    </w:pPr>
  </w:style>
  <w:style w:type="paragraph" w:styleId="1">
    <w:name w:val="heading 1"/>
    <w:basedOn w:val="a"/>
    <w:next w:val="a"/>
    <w:link w:val="10"/>
    <w:uiPriority w:val="9"/>
    <w:qFormat/>
    <w:rsid w:val="00BD79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D79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D79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D79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D79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D79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D79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D79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D79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BD79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BD79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BD79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BD796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BD7961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BD796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BD7961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BD796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BD796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D79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BD79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D79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BD79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D79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BD796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D796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D796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D79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BD796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D7961"/>
    <w:rPr>
      <w:b/>
      <w:bCs/>
      <w:smallCaps/>
      <w:color w:val="2F5496" w:themeColor="accent1" w:themeShade="BF"/>
      <w:spacing w:val="5"/>
    </w:rPr>
  </w:style>
  <w:style w:type="character" w:styleId="ae">
    <w:name w:val="Placeholder Text"/>
    <w:basedOn w:val="a0"/>
    <w:uiPriority w:val="99"/>
    <w:semiHidden/>
    <w:rsid w:val="000C112D"/>
    <w:rPr>
      <w:color w:val="666666"/>
    </w:rPr>
  </w:style>
  <w:style w:type="table" w:styleId="af">
    <w:name w:val="Table Grid"/>
    <w:basedOn w:val="a1"/>
    <w:uiPriority w:val="39"/>
    <w:rsid w:val="00BB22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2</Pages>
  <Words>243</Words>
  <Characters>1220</Characters>
  <Application>Microsoft Office Word</Application>
  <DocSecurity>0</DocSecurity>
  <Lines>10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נווה ברכה</dc:creator>
  <cp:keywords/>
  <dc:description/>
  <cp:lastModifiedBy>נווה ברכה</cp:lastModifiedBy>
  <cp:revision>4</cp:revision>
  <dcterms:created xsi:type="dcterms:W3CDTF">2026-06-23T08:57:00Z</dcterms:created>
  <dcterms:modified xsi:type="dcterms:W3CDTF">2026-06-23T16:42:00Z</dcterms:modified>
</cp:coreProperties>
</file>