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022"/>
      </w:tblGrid>
      <w:tr w:rsidR="00B4072B" w:rsidRPr="0094770C" w:rsidTr="002E4D04">
        <w:tc>
          <w:tcPr>
            <w:tcW w:w="17569" w:type="dxa"/>
            <w:gridSpan w:val="2"/>
          </w:tcPr>
          <w:p w:rsidR="00B4072B" w:rsidRPr="0094770C" w:rsidRDefault="00B4072B" w:rsidP="00B4072B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Зв</w:t>
            </w:r>
            <w:r>
              <w:rPr>
                <w:lang w:val="uk-UA"/>
              </w:rPr>
              <w:t>іт з лабораторної роботи №</w:t>
            </w:r>
            <w:r w:rsidR="0094770C">
              <w:rPr>
                <w:lang w:val="en-US"/>
              </w:rPr>
              <w:t xml:space="preserve"> 3</w:t>
            </w:r>
          </w:p>
          <w:p w:rsidR="00B4072B" w:rsidRDefault="00B4072B" w:rsidP="00B407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Сучасні технології програмування – 1 : Функціональне програмування</w:t>
            </w:r>
          </w:p>
          <w:p w:rsidR="00B4072B" w:rsidRDefault="00B4072B">
            <w:pPr>
              <w:rPr>
                <w:lang w:val="uk-UA"/>
              </w:rPr>
            </w:pPr>
            <w:r>
              <w:rPr>
                <w:lang w:val="uk-UA"/>
              </w:rPr>
              <w:t xml:space="preserve">Студент : </w:t>
            </w:r>
            <w:r w:rsidR="0094770C">
              <w:rPr>
                <w:lang w:val="ru-RU"/>
              </w:rPr>
              <w:t>Андрощук Максим</w:t>
            </w:r>
            <w:r>
              <w:rPr>
                <w:lang w:val="uk-UA"/>
              </w:rPr>
              <w:br/>
              <w:t xml:space="preserve">Група : </w:t>
            </w:r>
            <w:r w:rsidR="0094770C">
              <w:rPr>
                <w:lang w:val="uk-UA"/>
              </w:rPr>
              <w:t>ІП-81</w:t>
            </w:r>
          </w:p>
          <w:p w:rsidR="004618F8" w:rsidRPr="0094770C" w:rsidRDefault="00FF3AE9" w:rsidP="0092573A">
            <w:pPr>
              <w:rPr>
                <w:lang w:val="en-US"/>
              </w:rPr>
            </w:pPr>
            <w:r>
              <w:rPr>
                <w:lang w:val="uk-UA"/>
              </w:rPr>
              <w:t>Мова виконання:</w:t>
            </w:r>
            <w:r w:rsidR="0094770C">
              <w:rPr>
                <w:lang w:val="uk-UA"/>
              </w:rPr>
              <w:t xml:space="preserve"> </w:t>
            </w:r>
            <w:r w:rsidR="0094770C">
              <w:rPr>
                <w:lang w:val="en-US"/>
              </w:rPr>
              <w:t>Erlang</w:t>
            </w:r>
          </w:p>
        </w:tc>
      </w:tr>
      <w:tr w:rsidR="00B4072B" w:rsidRPr="0094770C" w:rsidTr="002E4D04">
        <w:tc>
          <w:tcPr>
            <w:tcW w:w="2547" w:type="dxa"/>
          </w:tcPr>
          <w:p w:rsidR="00B4072B" w:rsidRPr="0094770C" w:rsidRDefault="00FF3AE9">
            <w:pPr>
              <w:rPr>
                <w:lang w:val="en-US"/>
              </w:rPr>
            </w:pPr>
            <w:r>
              <w:rPr>
                <w:lang w:val="uk-UA"/>
              </w:rPr>
              <w:t>Завдання  №</w:t>
            </w:r>
            <w:r w:rsidR="0094770C">
              <w:rPr>
                <w:lang w:val="en-US"/>
              </w:rPr>
              <w:t xml:space="preserve"> 1-3</w:t>
            </w:r>
          </w:p>
        </w:tc>
        <w:tc>
          <w:tcPr>
            <w:tcW w:w="15022" w:type="dxa"/>
          </w:tcPr>
          <w:p w:rsidR="0094770C" w:rsidRDefault="0094770C" w:rsidP="0094770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Реалізувати форматований вивід обраних таблиць в cli за запитом </w:t>
            </w:r>
          </w:p>
          <w:p w:rsidR="00B4072B" w:rsidRPr="00FF3AE9" w:rsidRDefault="0094770C" w:rsidP="0094770C">
            <w:pPr>
              <w:rPr>
                <w:lang w:val="uk-UA"/>
              </w:rPr>
            </w:pPr>
            <w:r>
              <w:t>load</w:t>
            </w:r>
            <w:r w:rsidRPr="0094770C">
              <w:rPr>
                <w:lang w:val="ru-RU"/>
              </w:rPr>
              <w:t>(“</w:t>
            </w:r>
            <w:r>
              <w:t>filename</w:t>
            </w:r>
            <w:r w:rsidRPr="0094770C">
              <w:rPr>
                <w:lang w:val="ru-RU"/>
              </w:rPr>
              <w:t>”)</w:t>
            </w:r>
          </w:p>
        </w:tc>
      </w:tr>
      <w:tr w:rsidR="00B4072B" w:rsidRPr="00B03543" w:rsidTr="002E4D04">
        <w:tc>
          <w:tcPr>
            <w:tcW w:w="2547" w:type="dxa"/>
          </w:tcPr>
          <w:p w:rsidR="00B4072B" w:rsidRPr="00FF3AE9" w:rsidRDefault="00FF3AE9">
            <w:pPr>
              <w:rPr>
                <w:lang w:val="uk-UA"/>
              </w:rPr>
            </w:pPr>
            <w:r>
              <w:rPr>
                <w:lang w:val="uk-UA"/>
              </w:rPr>
              <w:t>Реалізація</w:t>
            </w:r>
          </w:p>
        </w:tc>
        <w:tc>
          <w:tcPr>
            <w:tcW w:w="15022" w:type="dxa"/>
          </w:tcPr>
          <w:p w:rsidR="00B4072B" w:rsidRPr="0094770C" w:rsidRDefault="0094770C" w:rsidP="0094770C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en-US"/>
              </w:rPr>
              <w:t>Run</w:t>
            </w:r>
            <w:r w:rsidRPr="0094770C">
              <w:rPr>
                <w:lang w:val="ru-RU"/>
              </w:rPr>
              <w:t>() – функц</w:t>
            </w:r>
            <w:r>
              <w:rPr>
                <w:lang w:val="uk-UA"/>
              </w:rPr>
              <w:t>ія запускає програму.</w:t>
            </w:r>
          </w:p>
          <w:p w:rsidR="0094770C" w:rsidRPr="0094770C" w:rsidRDefault="0094770C" w:rsidP="0094770C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en-US"/>
              </w:rPr>
              <w:t>Run</w:t>
            </w:r>
            <w:r w:rsidRPr="0094770C">
              <w:rPr>
                <w:lang w:val="ru-RU"/>
              </w:rPr>
              <w:t>(</w:t>
            </w:r>
            <w:r>
              <w:rPr>
                <w:lang w:val="en-US"/>
              </w:rPr>
              <w:t>true</w:t>
            </w:r>
            <w:r w:rsidRPr="0094770C">
              <w:rPr>
                <w:lang w:val="ru-RU"/>
              </w:rPr>
              <w:t xml:space="preserve">) – </w:t>
            </w:r>
            <w:r>
              <w:rPr>
                <w:lang w:val="ru-RU"/>
              </w:rPr>
              <w:t>запуска</w:t>
            </w:r>
            <w:r>
              <w:rPr>
                <w:lang w:val="uk-UA"/>
              </w:rPr>
              <w:t>ється функція, яка очікує на вхід команду</w:t>
            </w:r>
          </w:p>
          <w:p w:rsidR="0094770C" w:rsidRPr="0094770C" w:rsidRDefault="0094770C" w:rsidP="0094770C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en-US"/>
              </w:rPr>
              <w:t>FileName</w:t>
            </w:r>
            <w:r w:rsidRPr="0094770C">
              <w:rPr>
                <w:lang w:val="ru-RU"/>
              </w:rPr>
              <w:t>(</w:t>
            </w:r>
            <w:r>
              <w:rPr>
                <w:lang w:val="en-US"/>
              </w:rPr>
              <w:t>Command</w:t>
            </w:r>
            <w:r w:rsidRPr="0094770C">
              <w:rPr>
                <w:lang w:val="ru-RU"/>
              </w:rPr>
              <w:t xml:space="preserve">) – </w:t>
            </w:r>
            <w:r>
              <w:rPr>
                <w:lang w:val="uk-UA"/>
              </w:rPr>
              <w:t>функція, яка у команді знаходить ім’я файлу</w:t>
            </w:r>
          </w:p>
          <w:p w:rsidR="0094770C" w:rsidRPr="0046005E" w:rsidRDefault="0094770C" w:rsidP="0094770C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en-US"/>
              </w:rPr>
              <w:t>Choose</w:t>
            </w:r>
            <w:r w:rsidRPr="0046005E">
              <w:rPr>
                <w:lang w:val="ru-RU"/>
              </w:rPr>
              <w:t>_</w:t>
            </w:r>
            <w:r>
              <w:rPr>
                <w:lang w:val="en-US"/>
              </w:rPr>
              <w:t>RowsCount</w:t>
            </w:r>
            <w:r w:rsidRPr="0046005E">
              <w:rPr>
                <w:lang w:val="ru-RU"/>
              </w:rPr>
              <w:t>(</w:t>
            </w:r>
            <w:r>
              <w:rPr>
                <w:lang w:val="en-US"/>
              </w:rPr>
              <w:t>FileName</w:t>
            </w:r>
            <w:r w:rsidRPr="0046005E">
              <w:rPr>
                <w:lang w:val="ru-RU"/>
              </w:rPr>
              <w:t xml:space="preserve">) – </w:t>
            </w:r>
            <w:r>
              <w:rPr>
                <w:lang w:val="uk-UA"/>
              </w:rPr>
              <w:t xml:space="preserve">повертає кількість </w:t>
            </w:r>
            <w:r w:rsidR="0046005E">
              <w:rPr>
                <w:lang w:val="uk-UA"/>
              </w:rPr>
              <w:t xml:space="preserve">рядків, які будуть прочитані із файлу(в залежності від розширення файлу, кількість рядків різна), це пов’язано із тим, що консоль в </w:t>
            </w:r>
            <w:r w:rsidR="0046005E">
              <w:rPr>
                <w:lang w:val="en-US"/>
              </w:rPr>
              <w:t>Erlang</w:t>
            </w:r>
            <w:r w:rsidR="0046005E" w:rsidRPr="0046005E">
              <w:rPr>
                <w:lang w:val="ru-RU"/>
              </w:rPr>
              <w:t xml:space="preserve"> </w:t>
            </w:r>
            <w:r w:rsidR="0046005E">
              <w:rPr>
                <w:lang w:val="ru-RU"/>
              </w:rPr>
              <w:t>може виводити на екран лише певну к</w:t>
            </w:r>
            <w:r w:rsidR="0046005E">
              <w:rPr>
                <w:lang w:val="uk-UA"/>
              </w:rPr>
              <w:t>ількість рядків, якщо виводити усі рядки із файлу, початок файлу не буде видно.</w:t>
            </w:r>
          </w:p>
          <w:p w:rsidR="0046005E" w:rsidRPr="0046005E" w:rsidRDefault="0046005E" w:rsidP="0094770C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en-US"/>
              </w:rPr>
              <w:t>Read</w:t>
            </w:r>
            <w:r w:rsidRPr="0046005E">
              <w:rPr>
                <w:lang w:val="ru-RU"/>
              </w:rPr>
              <w:t>_</w:t>
            </w:r>
            <w:r>
              <w:rPr>
                <w:lang w:val="en-US"/>
              </w:rPr>
              <w:t>Line</w:t>
            </w:r>
            <w:r w:rsidRPr="0046005E">
              <w:rPr>
                <w:lang w:val="ru-RU"/>
              </w:rPr>
              <w:t>(</w:t>
            </w:r>
            <w:r>
              <w:rPr>
                <w:lang w:val="en-US"/>
              </w:rPr>
              <w:t>File</w:t>
            </w:r>
            <w:r w:rsidRPr="0046005E">
              <w:rPr>
                <w:lang w:val="ru-RU"/>
              </w:rPr>
              <w:t xml:space="preserve">, </w:t>
            </w:r>
            <w:r>
              <w:rPr>
                <w:lang w:val="en-US"/>
              </w:rPr>
              <w:t>CountLine</w:t>
            </w:r>
            <w:r w:rsidRPr="0046005E">
              <w:rPr>
                <w:lang w:val="ru-RU"/>
              </w:rPr>
              <w:t xml:space="preserve">) – </w:t>
            </w:r>
            <w:r>
              <w:rPr>
                <w:lang w:val="ru-RU"/>
              </w:rPr>
              <w:t>функц</w:t>
            </w:r>
            <w:r>
              <w:rPr>
                <w:lang w:val="uk-UA"/>
              </w:rPr>
              <w:t xml:space="preserve">ія, яка читає визначену кількість рядків із файлу та повертає список рядків. У даній функції прийшлось дописати костиль, який пов’язаний з особливостями </w:t>
            </w:r>
            <w:r>
              <w:rPr>
                <w:lang w:val="en-US"/>
              </w:rPr>
              <w:t>Erlang</w:t>
            </w:r>
            <w:r>
              <w:rPr>
                <w:lang w:val="ru-RU"/>
              </w:rPr>
              <w:t xml:space="preserve">. </w:t>
            </w:r>
            <w:r>
              <w:rPr>
                <w:lang w:val="uk-UA"/>
              </w:rPr>
              <w:t xml:space="preserve">В одному із файлів порожні колонки позначаються комою, проте функція </w:t>
            </w:r>
            <w:r>
              <w:rPr>
                <w:lang w:val="en-US"/>
              </w:rPr>
              <w:t>string</w:t>
            </w:r>
            <w:r w:rsidRPr="0046005E">
              <w:rPr>
                <w:lang w:val="ru-RU"/>
              </w:rPr>
              <w:t xml:space="preserve">: </w:t>
            </w:r>
            <w:r>
              <w:rPr>
                <w:lang w:val="en-US"/>
              </w:rPr>
              <w:t>split</w:t>
            </w:r>
            <w:r w:rsidRPr="0046005E">
              <w:rPr>
                <w:lang w:val="ru-RU"/>
              </w:rPr>
              <w:t xml:space="preserve"> </w:t>
            </w:r>
            <w:r>
              <w:rPr>
                <w:lang w:val="uk-UA"/>
              </w:rPr>
              <w:t>вирізає повністю регулярний вираз із рядка(тобто вирізається кома та перший непробільний символ). Тому ми шукаємо в рядку 2 коми підряд(це означає два порожніх рядки, але для регулярного виразу вони означають 1 порожній рядок) і замінюємо на 4 коми під</w:t>
            </w:r>
            <w:r w:rsidR="00B03543">
              <w:rPr>
                <w:lang w:val="uk-UA"/>
              </w:rPr>
              <w:t>ряд. Також, для того щоб перший непробільний символ не пропадав, ми доставляємо одну кому кожногу разу, коли бачимо наш регулярний вираз(тоді перша кома відповідає комі в регулярному виразі, а друга кома відповідає непробільному символу).</w:t>
            </w:r>
          </w:p>
          <w:p w:rsidR="0046005E" w:rsidRPr="00B03543" w:rsidRDefault="0046005E" w:rsidP="0046005E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en-US"/>
              </w:rPr>
              <w:t>Choose</w:t>
            </w:r>
            <w:r w:rsidRPr="0046005E">
              <w:rPr>
                <w:lang w:val="ru-RU"/>
              </w:rPr>
              <w:t>_</w:t>
            </w:r>
            <w:r>
              <w:rPr>
                <w:lang w:val="en-US"/>
              </w:rPr>
              <w:t>Pattern</w:t>
            </w:r>
            <w:r w:rsidRPr="0046005E">
              <w:rPr>
                <w:lang w:val="ru-RU"/>
              </w:rPr>
              <w:t>(</w:t>
            </w:r>
            <w:r>
              <w:rPr>
                <w:lang w:val="en-US"/>
              </w:rPr>
              <w:t>FileName</w:t>
            </w:r>
            <w:r w:rsidRPr="0046005E">
              <w:rPr>
                <w:lang w:val="ru-RU"/>
              </w:rPr>
              <w:t xml:space="preserve">) – </w:t>
            </w:r>
            <w:r>
              <w:rPr>
                <w:lang w:val="ru-RU"/>
              </w:rPr>
              <w:t>функц</w:t>
            </w:r>
            <w:r>
              <w:rPr>
                <w:lang w:val="uk-UA"/>
              </w:rPr>
              <w:t xml:space="preserve">ія, яка вибирає вираз, по якому будуть визначатись колонки(якщо це </w:t>
            </w:r>
            <w:r w:rsidRPr="0046005E">
              <w:rPr>
                <w:lang w:val="ru-RU"/>
              </w:rPr>
              <w:t>.</w:t>
            </w:r>
            <w:r>
              <w:rPr>
                <w:lang w:val="en-US"/>
              </w:rPr>
              <w:t>csv</w:t>
            </w:r>
            <w:r w:rsidRPr="0046005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файл, то це буде </w:t>
            </w:r>
            <w:r w:rsidRPr="0046005E">
              <w:rPr>
                <w:lang w:val="ru-RU"/>
              </w:rPr>
              <w:t>“,\\</w:t>
            </w:r>
            <w:r>
              <w:rPr>
                <w:lang w:val="en-US"/>
              </w:rPr>
              <w:t>S</w:t>
            </w:r>
            <w:r>
              <w:rPr>
                <w:lang w:val="ru-RU"/>
              </w:rPr>
              <w:t xml:space="preserve"> </w:t>
            </w:r>
            <w:r w:rsidRPr="0046005E">
              <w:rPr>
                <w:lang w:val="ru-RU"/>
              </w:rPr>
              <w:t xml:space="preserve">“ </w:t>
            </w:r>
            <w:r>
              <w:rPr>
                <w:lang w:val="ru-RU"/>
              </w:rPr>
              <w:t>,що означа</w:t>
            </w:r>
            <w:r>
              <w:rPr>
                <w:lang w:val="uk-UA"/>
              </w:rPr>
              <w:t xml:space="preserve">є кома та непробільний знак, такий вираз потрібен через те, що в деяких колонках в містяться цілі речення, які відокремлюються комами, тому </w:t>
            </w:r>
            <w:r w:rsidRPr="0046005E">
              <w:rPr>
                <w:lang w:val="ru-RU"/>
              </w:rPr>
              <w:t>“</w:t>
            </w:r>
            <w:r>
              <w:rPr>
                <w:lang w:val="ru-RU"/>
              </w:rPr>
              <w:t>сп</w:t>
            </w:r>
            <w:r>
              <w:rPr>
                <w:lang w:val="uk-UA"/>
              </w:rPr>
              <w:t>літити</w:t>
            </w:r>
            <w:r w:rsidRPr="0046005E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тільки по комі не вдасться. Якщо це </w:t>
            </w:r>
            <w:r w:rsidRPr="0046005E">
              <w:rPr>
                <w:lang w:val="ru-RU"/>
              </w:rPr>
              <w:t>.</w:t>
            </w:r>
            <w:r>
              <w:rPr>
                <w:lang w:val="en-US"/>
              </w:rPr>
              <w:t>tsv</w:t>
            </w:r>
            <w:r w:rsidRPr="0046005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файл, то патерном буде </w:t>
            </w:r>
            <w:r w:rsidRPr="0046005E">
              <w:rPr>
                <w:lang w:val="ru-RU"/>
              </w:rPr>
              <w:t>“\</w:t>
            </w:r>
            <w:r>
              <w:rPr>
                <w:lang w:val="en-US"/>
              </w:rPr>
              <w:t>t</w:t>
            </w:r>
            <w:r w:rsidRPr="0046005E">
              <w:rPr>
                <w:lang w:val="ru-RU"/>
              </w:rPr>
              <w:t>”</w:t>
            </w:r>
            <w:r>
              <w:rPr>
                <w:lang w:val="ru-RU"/>
              </w:rPr>
              <w:t>, адже там колонки розд</w:t>
            </w:r>
            <w:r>
              <w:rPr>
                <w:lang w:val="uk-UA"/>
              </w:rPr>
              <w:t>іляються табами)</w:t>
            </w:r>
          </w:p>
          <w:p w:rsidR="00B03543" w:rsidRDefault="00B03543" w:rsidP="0046005E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  <w:r>
              <w:rPr>
                <w:lang w:val="en-US"/>
              </w:rPr>
              <w:t>StartParse</w:t>
            </w:r>
            <w:r w:rsidRPr="00B03543">
              <w:rPr>
                <w:lang w:val="ru-RU"/>
              </w:rPr>
              <w:t>(</w:t>
            </w:r>
            <w:r>
              <w:rPr>
                <w:lang w:val="en-US"/>
              </w:rPr>
              <w:t>RowsList</w:t>
            </w:r>
            <w:r w:rsidRPr="00B03543">
              <w:rPr>
                <w:lang w:val="ru-RU"/>
              </w:rPr>
              <w:t xml:space="preserve">, </w:t>
            </w:r>
            <w:r>
              <w:rPr>
                <w:lang w:val="en-US"/>
              </w:rPr>
              <w:t>Pattern</w:t>
            </w:r>
            <w:r w:rsidRPr="00B03543">
              <w:rPr>
                <w:lang w:val="ru-RU"/>
              </w:rPr>
              <w:t xml:space="preserve">) – </w:t>
            </w:r>
            <w:r>
              <w:rPr>
                <w:lang w:val="ru-RU"/>
              </w:rPr>
              <w:t>функц</w:t>
            </w:r>
            <w:r>
              <w:rPr>
                <w:lang w:val="uk-UA"/>
              </w:rPr>
              <w:t>ія, на вхід якій подається регулярний вираз та список рядків. Дана функція опрацьовує перший рядок, який відповідає назвам колонок і визначає кількість цих самих колонок і довжину однієї колонки(це зроблено для того, щоб організувати форматований вивід). Після чого дана функція запускає парсинг усіх рядків.</w:t>
            </w:r>
          </w:p>
          <w:p w:rsidR="00BA3797" w:rsidRDefault="00BA3797" w:rsidP="0046005E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  <w:r>
              <w:rPr>
                <w:lang w:val="en-US"/>
              </w:rPr>
              <w:t>Number</w:t>
            </w:r>
            <w:r w:rsidRPr="00BA3797">
              <w:rPr>
                <w:lang w:val="uk-UA"/>
              </w:rPr>
              <w:t>_</w:t>
            </w:r>
            <w:r>
              <w:rPr>
                <w:lang w:val="en-US"/>
              </w:rPr>
              <w:t>of</w:t>
            </w:r>
            <w:r w:rsidRPr="00BA3797">
              <w:rPr>
                <w:lang w:val="uk-UA"/>
              </w:rPr>
              <w:t>_</w:t>
            </w:r>
            <w:r>
              <w:rPr>
                <w:lang w:val="en-US"/>
              </w:rPr>
              <w:t>columns</w:t>
            </w:r>
            <w:r w:rsidRPr="00BA3797">
              <w:rPr>
                <w:lang w:val="uk-UA"/>
              </w:rPr>
              <w:t>(</w:t>
            </w:r>
            <w:r>
              <w:rPr>
                <w:lang w:val="en-US"/>
              </w:rPr>
              <w:t>List</w:t>
            </w:r>
            <w:r w:rsidRPr="00BA3797">
              <w:rPr>
                <w:lang w:val="uk-UA"/>
              </w:rPr>
              <w:t xml:space="preserve">, </w:t>
            </w:r>
            <w:r>
              <w:rPr>
                <w:lang w:val="en-US"/>
              </w:rPr>
              <w:t>Num</w:t>
            </w:r>
            <w:r w:rsidRPr="00BA3797">
              <w:rPr>
                <w:lang w:val="uk-UA"/>
              </w:rPr>
              <w:t xml:space="preserve">) – </w:t>
            </w:r>
            <w:r>
              <w:rPr>
                <w:lang w:val="uk-UA"/>
              </w:rPr>
              <w:t xml:space="preserve">приймає список і число 0, повертає кількість колонок </w:t>
            </w:r>
          </w:p>
          <w:p w:rsidR="00B03543" w:rsidRPr="00BA3797" w:rsidRDefault="00B03543" w:rsidP="0046005E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  <w:r>
              <w:rPr>
                <w:lang w:val="en-US"/>
              </w:rPr>
              <w:t>Parse</w:t>
            </w:r>
            <w:r w:rsidRPr="00B03543">
              <w:rPr>
                <w:lang w:val="uk-UA"/>
              </w:rPr>
              <w:t>(</w:t>
            </w:r>
            <w:r>
              <w:rPr>
                <w:lang w:val="en-US"/>
              </w:rPr>
              <w:t>RowsList</w:t>
            </w:r>
            <w:r w:rsidRPr="00B03543">
              <w:rPr>
                <w:lang w:val="uk-UA"/>
              </w:rPr>
              <w:t xml:space="preserve">, </w:t>
            </w:r>
            <w:r>
              <w:rPr>
                <w:lang w:val="en-US"/>
              </w:rPr>
              <w:t>ColNum</w:t>
            </w:r>
            <w:r w:rsidRPr="00B03543">
              <w:rPr>
                <w:lang w:val="uk-UA"/>
              </w:rPr>
              <w:t xml:space="preserve">, </w:t>
            </w:r>
            <w:r>
              <w:rPr>
                <w:lang w:val="en-US"/>
              </w:rPr>
              <w:t>ColumnLength</w:t>
            </w:r>
            <w:r w:rsidRPr="00B03543">
              <w:rPr>
                <w:lang w:val="uk-UA"/>
              </w:rPr>
              <w:t xml:space="preserve">, </w:t>
            </w:r>
            <w:r>
              <w:rPr>
                <w:lang w:val="en-US"/>
              </w:rPr>
              <w:t>Pattern</w:t>
            </w:r>
            <w:r w:rsidRPr="00B03543">
              <w:rPr>
                <w:lang w:val="uk-UA"/>
              </w:rPr>
              <w:t>) – функція,</w:t>
            </w:r>
            <w:r>
              <w:rPr>
                <w:lang w:val="uk-UA"/>
              </w:rPr>
              <w:t xml:space="preserve"> яка парсить усі дані. </w:t>
            </w:r>
            <w:r w:rsidRPr="00BA3797">
              <w:rPr>
                <w:lang w:val="uk-UA"/>
              </w:rPr>
              <w:t xml:space="preserve"> </w:t>
            </w:r>
            <w:r>
              <w:rPr>
                <w:lang w:val="uk-UA"/>
              </w:rPr>
              <w:t>Вона бере голову списка( рядок даних)</w:t>
            </w:r>
            <w:r w:rsidR="00BA3797" w:rsidRPr="00BA3797">
              <w:rPr>
                <w:lang w:val="ru-RU"/>
              </w:rPr>
              <w:t xml:space="preserve">, </w:t>
            </w:r>
            <w:r w:rsidR="00BA3797">
              <w:rPr>
                <w:lang w:val="ru-RU"/>
              </w:rPr>
              <w:t>д</w:t>
            </w:r>
            <w:r w:rsidR="00BA3797">
              <w:rPr>
                <w:lang w:val="uk-UA"/>
              </w:rPr>
              <w:t>ілить рядок згідно патерну</w:t>
            </w:r>
            <w:r w:rsidR="00BA3797" w:rsidRPr="00BA3797">
              <w:rPr>
                <w:lang w:val="ru-RU"/>
              </w:rPr>
              <w:t>(</w:t>
            </w:r>
            <w:r w:rsidR="00BA3797">
              <w:rPr>
                <w:lang w:val="ru-RU"/>
              </w:rPr>
              <w:t>регулярного виразу</w:t>
            </w:r>
            <w:r w:rsidR="00BA3797" w:rsidRPr="00BA3797">
              <w:rPr>
                <w:lang w:val="ru-RU"/>
              </w:rPr>
              <w:t>)</w:t>
            </w:r>
            <w:r w:rsidR="00BA3797">
              <w:rPr>
                <w:lang w:val="ru-RU"/>
              </w:rPr>
              <w:t xml:space="preserve"> на колонки, запускає функцію консольного виводу і запускає сама себе уже з хвостом списку в якості вхідного параметру.</w:t>
            </w:r>
          </w:p>
          <w:p w:rsidR="00BA3797" w:rsidRPr="004C4EFD" w:rsidRDefault="00BA3797" w:rsidP="004C4EFD">
            <w:pPr>
              <w:pStyle w:val="a4"/>
              <w:numPr>
                <w:ilvl w:val="0"/>
                <w:numId w:val="2"/>
              </w:numPr>
              <w:rPr>
                <w:lang w:val="uk-UA"/>
              </w:rPr>
            </w:pPr>
            <w:r>
              <w:rPr>
                <w:lang w:val="en-US"/>
              </w:rPr>
              <w:t>ConsoleOutput</w:t>
            </w:r>
            <w:r w:rsidRPr="004C4EFD">
              <w:rPr>
                <w:lang w:val="uk-UA"/>
              </w:rPr>
              <w:t>(</w:t>
            </w:r>
            <w:r w:rsidR="004C4EFD">
              <w:rPr>
                <w:lang w:val="en-US"/>
              </w:rPr>
              <w:t>Str</w:t>
            </w:r>
            <w:r w:rsidR="004C4EFD" w:rsidRPr="004C4EFD">
              <w:rPr>
                <w:lang w:val="uk-UA"/>
              </w:rPr>
              <w:t xml:space="preserve">, </w:t>
            </w:r>
            <w:r w:rsidR="004C4EFD">
              <w:rPr>
                <w:lang w:val="en-US"/>
              </w:rPr>
              <w:t>ColumnLength</w:t>
            </w:r>
            <w:r w:rsidR="004C4EFD" w:rsidRPr="004C4EFD">
              <w:rPr>
                <w:lang w:val="uk-UA"/>
              </w:rPr>
              <w:t xml:space="preserve">, </w:t>
            </w:r>
            <w:r w:rsidR="004C4EFD">
              <w:rPr>
                <w:lang w:val="en-US"/>
              </w:rPr>
              <w:t>ColNum</w:t>
            </w:r>
            <w:r w:rsidR="004C4EFD" w:rsidRPr="004C4EFD">
              <w:rPr>
                <w:lang w:val="uk-UA"/>
              </w:rPr>
              <w:t xml:space="preserve">, </w:t>
            </w:r>
            <w:r w:rsidR="004C4EFD">
              <w:rPr>
                <w:lang w:val="en-US"/>
              </w:rPr>
              <w:t>ColNumAll</w:t>
            </w:r>
            <w:r w:rsidR="004C4EFD" w:rsidRPr="004C4EFD">
              <w:rPr>
                <w:lang w:val="uk-UA"/>
              </w:rPr>
              <w:t xml:space="preserve">, </w:t>
            </w:r>
            <w:r w:rsidR="004C4EFD">
              <w:rPr>
                <w:lang w:val="en-US"/>
              </w:rPr>
              <w:t>Pattern</w:t>
            </w:r>
            <w:r w:rsidRPr="004C4EFD">
              <w:rPr>
                <w:lang w:val="uk-UA"/>
              </w:rPr>
              <w:t xml:space="preserve">) </w:t>
            </w:r>
            <w:r w:rsidR="004C4EFD" w:rsidRPr="004C4EFD">
              <w:rPr>
                <w:lang w:val="uk-UA"/>
              </w:rPr>
              <w:t xml:space="preserve">– </w:t>
            </w:r>
            <w:r w:rsidR="004C4EFD">
              <w:rPr>
                <w:lang w:val="uk-UA"/>
              </w:rPr>
              <w:t xml:space="preserve">функція, яка виводить дані у консоль, запускається рекурсивно стільки разів, скільки колонок, довжина однієї колонки потрібна для того, щоб рядок поміщався рівно у один рядок в консолі. Остання колонка обрізається так, щоб зайняти увесь вільний простір в рядку. Якщо файл </w:t>
            </w:r>
            <w:r w:rsidR="004C4EFD" w:rsidRPr="004C4EFD">
              <w:rPr>
                <w:lang w:val="ru-RU"/>
              </w:rPr>
              <w:t>.</w:t>
            </w:r>
            <w:r w:rsidR="004C4EFD">
              <w:rPr>
                <w:lang w:val="en-US"/>
              </w:rPr>
              <w:t>tsv</w:t>
            </w:r>
            <w:r w:rsidR="004C4EFD">
              <w:rPr>
                <w:lang w:val="uk-UA"/>
              </w:rPr>
              <w:t xml:space="preserve"> дані не обрізаються, адже в останній колонці уся інформація</w:t>
            </w:r>
          </w:p>
        </w:tc>
      </w:tr>
      <w:tr w:rsidR="00B4072B" w:rsidRPr="00B03543" w:rsidTr="002E4D04">
        <w:tc>
          <w:tcPr>
            <w:tcW w:w="2547" w:type="dxa"/>
          </w:tcPr>
          <w:p w:rsidR="00B4072B" w:rsidRPr="00EB11C6" w:rsidRDefault="00EB11C6">
            <w:pPr>
              <w:rPr>
                <w:lang w:val="uk-UA"/>
              </w:rPr>
            </w:pPr>
            <w:r>
              <w:rPr>
                <w:lang w:val="uk-UA"/>
              </w:rPr>
              <w:t>Результати</w:t>
            </w:r>
          </w:p>
        </w:tc>
        <w:tc>
          <w:tcPr>
            <w:tcW w:w="15022" w:type="dxa"/>
          </w:tcPr>
          <w:p w:rsidR="002E4D04" w:rsidRDefault="002E4D04" w:rsidP="002E4D04">
            <w:pPr>
              <w:pStyle w:val="a4"/>
              <w:rPr>
                <w:lang w:val="uk-UA"/>
              </w:rPr>
            </w:pPr>
            <w:r>
              <w:rPr>
                <w:lang w:val="uk-UA"/>
              </w:rPr>
              <w:t>Результати виводу у консоль 4 файлів:</w:t>
            </w:r>
          </w:p>
          <w:p w:rsidR="002E4D04" w:rsidRDefault="002E4D04" w:rsidP="002E4D04">
            <w:pPr>
              <w:pStyle w:val="a4"/>
              <w:rPr>
                <w:lang w:val="uk-UA"/>
              </w:rPr>
            </w:pPr>
            <w:r>
              <w:rPr>
                <w:lang w:val="uk-UA"/>
              </w:rPr>
              <w:t>1)</w:t>
            </w:r>
          </w:p>
          <w:p w:rsidR="002E4D04" w:rsidRDefault="002E4D04" w:rsidP="002E4D04">
            <w:pPr>
              <w:rPr>
                <w:lang w:val="uk-UA"/>
              </w:rPr>
            </w:pPr>
            <w:r w:rsidRPr="002E4D04">
              <w:rPr>
                <w:noProof/>
                <w:lang w:val="ru-RU" w:eastAsia="ru-RU"/>
              </w:rPr>
              <w:drawing>
                <wp:inline distT="0" distB="0" distL="0" distR="0">
                  <wp:extent cx="8345015" cy="3448050"/>
                  <wp:effectExtent l="0" t="0" r="0" b="0"/>
                  <wp:docPr id="1" name="Рисунок 1" descr="C:\Users\Lenovo\Desktop\Output_mp-assistan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Output_mp-assistant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6496" cy="3448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4D04" w:rsidRDefault="002E4D04" w:rsidP="002E4D04">
            <w:pPr>
              <w:rPr>
                <w:lang w:val="uk-UA"/>
              </w:rPr>
            </w:pPr>
            <w:r>
              <w:rPr>
                <w:lang w:val="uk-UA"/>
              </w:rPr>
              <w:t xml:space="preserve">                 </w:t>
            </w:r>
          </w:p>
          <w:p w:rsidR="002E4D04" w:rsidRDefault="002E4D04" w:rsidP="002E4D04">
            <w:pPr>
              <w:rPr>
                <w:lang w:val="uk-UA"/>
              </w:rPr>
            </w:pPr>
            <w:r>
              <w:rPr>
                <w:lang w:val="uk-UA"/>
              </w:rPr>
              <w:t xml:space="preserve">2) </w:t>
            </w:r>
          </w:p>
          <w:p w:rsidR="002E4D04" w:rsidRDefault="002E4D04" w:rsidP="002E4D04">
            <w:pPr>
              <w:rPr>
                <w:lang w:val="uk-UA"/>
              </w:rPr>
            </w:pPr>
            <w:r w:rsidRPr="002E4D04">
              <w:rPr>
                <w:noProof/>
                <w:lang w:val="ru-RU" w:eastAsia="ru-RU"/>
              </w:rPr>
              <w:drawing>
                <wp:inline distT="0" distB="0" distL="0" distR="0" wp14:anchorId="6F082DD6" wp14:editId="27D34DE0">
                  <wp:extent cx="8324850" cy="3622681"/>
                  <wp:effectExtent l="0" t="0" r="0" b="0"/>
                  <wp:docPr id="2" name="Рисунок 2" descr="C:\Users\Lenovo\Desktop\Output_map_zal_sk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Output_map_zal_sk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5886" cy="3644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4D04" w:rsidRDefault="002E4D04" w:rsidP="002E4D04">
            <w:pPr>
              <w:rPr>
                <w:lang w:val="uk-UA"/>
              </w:rPr>
            </w:pPr>
          </w:p>
          <w:p w:rsidR="002E4D04" w:rsidRDefault="002E4D04" w:rsidP="002E4D04">
            <w:pPr>
              <w:rPr>
                <w:lang w:val="uk-UA"/>
              </w:rPr>
            </w:pPr>
            <w:r>
              <w:rPr>
                <w:lang w:val="uk-UA"/>
              </w:rPr>
              <w:t xml:space="preserve">3) </w:t>
            </w:r>
          </w:p>
          <w:p w:rsidR="002E4D04" w:rsidRDefault="002E4D04" w:rsidP="002E4D04">
            <w:pPr>
              <w:rPr>
                <w:lang w:val="uk-UA"/>
              </w:rPr>
            </w:pPr>
            <w:r w:rsidRPr="002E4D04">
              <w:rPr>
                <w:noProof/>
                <w:lang w:val="ru-RU" w:eastAsia="ru-RU"/>
              </w:rPr>
              <w:drawing>
                <wp:inline distT="0" distB="0" distL="0" distR="0">
                  <wp:extent cx="8383203" cy="3648075"/>
                  <wp:effectExtent l="0" t="0" r="0" b="0"/>
                  <wp:docPr id="3" name="Рисунок 3" descr="C:\Users\Lenovo\Desktop\Output_mp-posts_fu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Desktop\Output_mp-posts_fu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98490" cy="3654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4D04" w:rsidRDefault="002E4D04" w:rsidP="002E4D04">
            <w:pPr>
              <w:rPr>
                <w:lang w:val="uk-UA"/>
              </w:rPr>
            </w:pPr>
          </w:p>
          <w:p w:rsidR="002E4D04" w:rsidRDefault="002E4D04" w:rsidP="002E4D04">
            <w:pPr>
              <w:rPr>
                <w:lang w:val="uk-UA"/>
              </w:rPr>
            </w:pPr>
            <w:r>
              <w:rPr>
                <w:lang w:val="uk-UA"/>
              </w:rPr>
              <w:t xml:space="preserve">4) </w:t>
            </w:r>
          </w:p>
          <w:p w:rsidR="002E4D04" w:rsidRDefault="002E4D04" w:rsidP="002E4D04">
            <w:pPr>
              <w:rPr>
                <w:lang w:val="uk-UA"/>
              </w:rPr>
            </w:pPr>
            <w:r w:rsidRPr="002E4D04">
              <w:rPr>
                <w:noProof/>
                <w:lang w:val="ru-RU" w:eastAsia="ru-RU"/>
              </w:rPr>
              <w:drawing>
                <wp:inline distT="0" distB="0" distL="0" distR="0">
                  <wp:extent cx="8309042" cy="4133215"/>
                  <wp:effectExtent l="0" t="0" r="0" b="635"/>
                  <wp:docPr id="4" name="Рисунок 4" descr="C:\Users\Lenovo\Desktop\Output_plenary_register_mps-skl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enovo\Desktop\Output_plenary_register_mps-skl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3932" cy="4155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2E4D04" w:rsidRPr="002E4D04" w:rsidRDefault="002E4D04" w:rsidP="002E4D04">
            <w:pPr>
              <w:rPr>
                <w:lang w:val="uk-UA"/>
              </w:rPr>
            </w:pPr>
          </w:p>
        </w:tc>
      </w:tr>
    </w:tbl>
    <w:p w:rsidR="00E87094" w:rsidRPr="00B03543" w:rsidRDefault="00E87094">
      <w:pPr>
        <w:rPr>
          <w:lang w:val="uk-UA"/>
        </w:rPr>
      </w:pPr>
    </w:p>
    <w:sectPr w:rsidR="00E87094" w:rsidRPr="00B03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D5270"/>
    <w:multiLevelType w:val="hybridMultilevel"/>
    <w:tmpl w:val="1F24FC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14ACF"/>
    <w:multiLevelType w:val="hybridMultilevel"/>
    <w:tmpl w:val="DD3AA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593B85"/>
    <w:multiLevelType w:val="hybridMultilevel"/>
    <w:tmpl w:val="6C300AE0"/>
    <w:lvl w:ilvl="0" w:tplc="57AE20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72B"/>
    <w:rsid w:val="002E4D04"/>
    <w:rsid w:val="003F45F6"/>
    <w:rsid w:val="0046005E"/>
    <w:rsid w:val="004618F8"/>
    <w:rsid w:val="004C4EFD"/>
    <w:rsid w:val="00601D61"/>
    <w:rsid w:val="0092573A"/>
    <w:rsid w:val="0094770C"/>
    <w:rsid w:val="00B03543"/>
    <w:rsid w:val="00B4072B"/>
    <w:rsid w:val="00BA3797"/>
    <w:rsid w:val="00DC6B61"/>
    <w:rsid w:val="00E87094"/>
    <w:rsid w:val="00EB11C6"/>
    <w:rsid w:val="00FF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76B71-00D2-4516-8942-89108725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07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4770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947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Rnwin</dc:creator>
  <cp:keywords/>
  <dc:description/>
  <cp:lastModifiedBy>Максим Андрощук</cp:lastModifiedBy>
  <cp:revision>4</cp:revision>
  <dcterms:created xsi:type="dcterms:W3CDTF">2020-03-10T10:27:00Z</dcterms:created>
  <dcterms:modified xsi:type="dcterms:W3CDTF">2020-03-17T14:20:00Z</dcterms:modified>
</cp:coreProperties>
</file>