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7803"/>
      </w:tblGrid>
      <w:tr w:rsidR="00B4072B" w:rsidRPr="00B767D2" w14:paraId="5E20C5A3" w14:textId="77777777" w:rsidTr="00EB11C6">
        <w:tc>
          <w:tcPr>
            <w:tcW w:w="9016" w:type="dxa"/>
            <w:gridSpan w:val="2"/>
          </w:tcPr>
          <w:p w14:paraId="371F9E02" w14:textId="77777777"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</w:t>
            </w:r>
          </w:p>
          <w:p w14:paraId="52FD81ED" w14:textId="77777777"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14:paraId="626E3AB6" w14:textId="77777777" w:rsidR="00B4072B" w:rsidRDefault="00B4072B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: </w:t>
            </w:r>
            <w:r w:rsidR="00877CC6">
              <w:rPr>
                <w:lang w:val="uk-UA"/>
              </w:rPr>
              <w:t>Качан О. В.</w:t>
            </w:r>
            <w:r>
              <w:rPr>
                <w:lang w:val="uk-UA"/>
              </w:rPr>
              <w:br/>
              <w:t xml:space="preserve">Група : </w:t>
            </w:r>
            <w:r w:rsidR="00877CC6">
              <w:rPr>
                <w:lang w:val="uk-UA"/>
              </w:rPr>
              <w:t>ІП-81</w:t>
            </w:r>
          </w:p>
          <w:p w14:paraId="39CF3B3F" w14:textId="77777777" w:rsidR="004618F8" w:rsidRPr="00D83EE7" w:rsidRDefault="00FF3AE9" w:rsidP="0092573A">
            <w:pPr>
              <w:rPr>
                <w:lang w:val="en-US"/>
              </w:rPr>
            </w:pPr>
            <w:r>
              <w:rPr>
                <w:lang w:val="uk-UA"/>
              </w:rPr>
              <w:t>Мова виконання:</w:t>
            </w:r>
            <w:r w:rsidR="00877CC6">
              <w:rPr>
                <w:lang w:val="uk-UA"/>
              </w:rPr>
              <w:t xml:space="preserve"> </w:t>
            </w:r>
            <w:r w:rsidR="00D83EE7">
              <w:rPr>
                <w:lang w:val="en-US"/>
              </w:rPr>
              <w:t>racket</w:t>
            </w:r>
          </w:p>
        </w:tc>
      </w:tr>
      <w:tr w:rsidR="006D6207" w:rsidRPr="007E60A5" w14:paraId="169DFC7A" w14:textId="77777777" w:rsidTr="00B4072B">
        <w:tc>
          <w:tcPr>
            <w:tcW w:w="2547" w:type="dxa"/>
          </w:tcPr>
          <w:p w14:paraId="2A4AF1AE" w14:textId="77777777" w:rsidR="00B4072B" w:rsidRPr="00D83EE7" w:rsidRDefault="00FF3AE9">
            <w:pPr>
              <w:rPr>
                <w:lang w:val="en-US"/>
              </w:rPr>
            </w:pPr>
            <w:r>
              <w:rPr>
                <w:lang w:val="uk-UA"/>
              </w:rPr>
              <w:t>Завдання  №</w:t>
            </w:r>
            <w:r w:rsidR="00D83EE7">
              <w:rPr>
                <w:lang w:val="uk-UA"/>
              </w:rPr>
              <w:t xml:space="preserve"> 1</w:t>
            </w:r>
          </w:p>
        </w:tc>
        <w:tc>
          <w:tcPr>
            <w:tcW w:w="6469" w:type="dxa"/>
          </w:tcPr>
          <w:p w14:paraId="18267688" w14:textId="77777777" w:rsidR="00B4072B" w:rsidRPr="00D83EE7" w:rsidRDefault="00D83EE7">
            <w:pPr>
              <w:rPr>
                <w:lang w:val="ru-RU"/>
              </w:rPr>
            </w:pPr>
            <w:r w:rsidRPr="00D83EE7">
              <w:rPr>
                <w:lang w:val="ru-RU"/>
              </w:rPr>
              <w:t>Підготувати дані з файлів для роботи з ними у форматі списків згідно до вашої мови програмування</w:t>
            </w:r>
          </w:p>
        </w:tc>
      </w:tr>
      <w:tr w:rsidR="006D6207" w:rsidRPr="00877CC6" w14:paraId="1B71A3F9" w14:textId="77777777" w:rsidTr="00B4072B">
        <w:tc>
          <w:tcPr>
            <w:tcW w:w="2547" w:type="dxa"/>
          </w:tcPr>
          <w:p w14:paraId="45EB8938" w14:textId="77777777"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14:paraId="77FC0C52" w14:textId="77777777" w:rsidR="00B4072B" w:rsidRPr="00FF3AE9" w:rsidRDefault="00D83EE7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  <w:r w:rsidR="00FF3AE9">
              <w:rPr>
                <w:lang w:val="uk-UA"/>
              </w:rPr>
              <w:t xml:space="preserve"> </w:t>
            </w:r>
          </w:p>
        </w:tc>
      </w:tr>
      <w:tr w:rsidR="006D6207" w:rsidRPr="00877CC6" w14:paraId="0861743D" w14:textId="77777777" w:rsidTr="00B4072B">
        <w:tc>
          <w:tcPr>
            <w:tcW w:w="2547" w:type="dxa"/>
          </w:tcPr>
          <w:p w14:paraId="71AC366F" w14:textId="77777777"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9" w:type="dxa"/>
          </w:tcPr>
          <w:p w14:paraId="76B13C41" w14:textId="4B263E58" w:rsidR="00B4072B" w:rsidRPr="008038D3" w:rsidRDefault="008038D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D6207" w:rsidRPr="007E60A5" w14:paraId="4F6F642D" w14:textId="77777777" w:rsidTr="00B4072B">
        <w:tc>
          <w:tcPr>
            <w:tcW w:w="2547" w:type="dxa"/>
          </w:tcPr>
          <w:p w14:paraId="1DB50DEC" w14:textId="44B2F577" w:rsidR="00B4072B" w:rsidRPr="008038D3" w:rsidRDefault="008038D3">
            <w:pPr>
              <w:rPr>
                <w:lang w:val="en-US"/>
              </w:rPr>
            </w:pPr>
            <w:r>
              <w:rPr>
                <w:lang w:val="uk-UA"/>
              </w:rPr>
              <w:t xml:space="preserve">Завдання  № </w:t>
            </w:r>
            <w:r>
              <w:rPr>
                <w:lang w:val="en-US"/>
              </w:rPr>
              <w:t>2</w:t>
            </w:r>
          </w:p>
        </w:tc>
        <w:tc>
          <w:tcPr>
            <w:tcW w:w="6469" w:type="dxa"/>
          </w:tcPr>
          <w:p w14:paraId="45E3CE55" w14:textId="36C59F4F" w:rsidR="00B4072B" w:rsidRPr="008038D3" w:rsidRDefault="008038D3">
            <w:pPr>
              <w:rPr>
                <w:lang w:val="ru-RU"/>
              </w:rPr>
            </w:pPr>
            <w:r w:rsidRPr="008038D3">
              <w:rPr>
                <w:lang w:val="ru-RU"/>
              </w:rPr>
              <w:t xml:space="preserve">Реалізувати </w:t>
            </w:r>
            <w:r>
              <w:t>cli</w:t>
            </w:r>
            <w:r w:rsidRPr="008038D3">
              <w:rPr>
                <w:lang w:val="ru-RU"/>
              </w:rPr>
              <w:t>(</w:t>
            </w:r>
            <w:r>
              <w:t>command</w:t>
            </w:r>
            <w:r w:rsidRPr="008038D3">
              <w:rPr>
                <w:lang w:val="ru-RU"/>
              </w:rPr>
              <w:t xml:space="preserve"> </w:t>
            </w:r>
            <w:r>
              <w:t>line</w:t>
            </w:r>
            <w:r w:rsidRPr="008038D3">
              <w:rPr>
                <w:lang w:val="ru-RU"/>
              </w:rPr>
              <w:t xml:space="preserve"> </w:t>
            </w:r>
            <w:r>
              <w:t>interface</w:t>
            </w:r>
            <w:r w:rsidRPr="008038D3">
              <w:rPr>
                <w:lang w:val="ru-RU"/>
              </w:rPr>
              <w:t>) для запитів до основного програмного файлу з лабораторними</w:t>
            </w:r>
          </w:p>
        </w:tc>
      </w:tr>
      <w:tr w:rsidR="006D6207" w:rsidRPr="007E60A5" w14:paraId="33F66428" w14:textId="77777777" w:rsidTr="00B4072B">
        <w:tc>
          <w:tcPr>
            <w:tcW w:w="2547" w:type="dxa"/>
          </w:tcPr>
          <w:p w14:paraId="7F62EF41" w14:textId="6C3B7310" w:rsidR="00B4072B" w:rsidRPr="00877CC6" w:rsidRDefault="008038D3">
            <w:pPr>
              <w:rPr>
                <w:lang w:val="ru-RU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14:paraId="118199CF" w14:textId="05666FEE" w:rsidR="00B4072B" w:rsidRPr="008038D3" w:rsidRDefault="008038D3">
            <w:pPr>
              <w:rPr>
                <w:lang w:val="uk-UA"/>
              </w:rPr>
            </w:pPr>
            <w:r w:rsidRPr="008038D3">
              <w:rPr>
                <w:lang w:val="ru-RU"/>
              </w:rPr>
              <w:t>(</w:t>
            </w:r>
            <w:r>
              <w:rPr>
                <w:lang w:val="en-US"/>
              </w:rPr>
              <w:t>cli</w:t>
            </w:r>
            <w:r w:rsidRPr="008038D3">
              <w:rPr>
                <w:lang w:val="ru-RU"/>
              </w:rPr>
              <w:t xml:space="preserve">) – </w:t>
            </w:r>
            <w:r>
              <w:rPr>
                <w:lang w:val="uk-UA"/>
              </w:rPr>
              <w:t xml:space="preserve">приймає на вхід рядок, перевіряє правильність вводу, а саме довжину рядка, введений запит, тип файлу та </w:t>
            </w:r>
            <w:r w:rsidR="007E60A5">
              <w:rPr>
                <w:lang w:val="uk-UA"/>
              </w:rPr>
              <w:t>надсилає відповідний файл в функцію, яка обробляє та виводить файл</w:t>
            </w:r>
          </w:p>
        </w:tc>
      </w:tr>
      <w:tr w:rsidR="006D6207" w:rsidRPr="007E60A5" w14:paraId="45B0E4CF" w14:textId="77777777" w:rsidTr="00B4072B">
        <w:tc>
          <w:tcPr>
            <w:tcW w:w="2547" w:type="dxa"/>
          </w:tcPr>
          <w:p w14:paraId="0E6D10BA" w14:textId="37DB59EA" w:rsidR="00B4072B" w:rsidRPr="00877CC6" w:rsidRDefault="007E60A5">
            <w:pPr>
              <w:rPr>
                <w:lang w:val="ru-RU"/>
              </w:rPr>
            </w:pPr>
            <w:r>
              <w:rPr>
                <w:lang w:val="ru-RU"/>
              </w:rPr>
              <w:t>Результати</w:t>
            </w:r>
          </w:p>
        </w:tc>
        <w:tc>
          <w:tcPr>
            <w:tcW w:w="6469" w:type="dxa"/>
          </w:tcPr>
          <w:p w14:paraId="520FC925" w14:textId="26C0925C" w:rsidR="00B767D2" w:rsidRDefault="00B767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BBA146" wp14:editId="6D26C9B4">
                  <wp:extent cx="4829387" cy="643255"/>
                  <wp:effectExtent l="0" t="0" r="952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55" b="46638"/>
                          <a:stretch/>
                        </pic:blipFill>
                        <pic:spPr bwMode="auto">
                          <a:xfrm>
                            <a:off x="0" y="0"/>
                            <a:ext cx="4830979" cy="643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30B3A5" w14:textId="77777777" w:rsidR="00B4072B" w:rsidRDefault="00B767D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3F28E4" wp14:editId="61EE8C57">
                  <wp:extent cx="4865538" cy="72474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5027" cy="738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F4A42D" w14:textId="77777777" w:rsidR="00B767D2" w:rsidRDefault="00B767D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DA2A19" wp14:editId="1E6BA1BC">
                  <wp:extent cx="4754880" cy="738505"/>
                  <wp:effectExtent l="0" t="0" r="762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17" cy="738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759E9" w14:textId="0E38C4B0" w:rsidR="00B767D2" w:rsidRPr="00B767D2" w:rsidRDefault="00B767D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A8B2AD" wp14:editId="54B7CD81">
                  <wp:extent cx="4632960" cy="70811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9266" cy="724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207" w:rsidRPr="007E60A5" w14:paraId="512F5C7A" w14:textId="77777777" w:rsidTr="00FF3AE9">
        <w:trPr>
          <w:trHeight w:val="213"/>
        </w:trPr>
        <w:tc>
          <w:tcPr>
            <w:tcW w:w="2547" w:type="dxa"/>
          </w:tcPr>
          <w:p w14:paraId="2E46B6A3" w14:textId="4FC543ED" w:rsidR="00B4072B" w:rsidRPr="00877CC6" w:rsidRDefault="00B767D2">
            <w:pPr>
              <w:rPr>
                <w:lang w:val="ru-RU"/>
              </w:rPr>
            </w:pPr>
            <w:r>
              <w:rPr>
                <w:lang w:val="uk-UA"/>
              </w:rPr>
              <w:t xml:space="preserve">Завдання  № </w:t>
            </w:r>
            <w:r>
              <w:rPr>
                <w:lang w:val="uk-UA"/>
              </w:rPr>
              <w:t>3</w:t>
            </w:r>
          </w:p>
        </w:tc>
        <w:tc>
          <w:tcPr>
            <w:tcW w:w="6469" w:type="dxa"/>
          </w:tcPr>
          <w:p w14:paraId="69D95218" w14:textId="6C40F916" w:rsidR="00B4072B" w:rsidRPr="00B767D2" w:rsidRDefault="00B767D2">
            <w:pPr>
              <w:rPr>
                <w:lang w:val="ru-RU"/>
              </w:rPr>
            </w:pPr>
            <w:r w:rsidRPr="00B767D2">
              <w:rPr>
                <w:lang w:val="ru-RU"/>
              </w:rPr>
              <w:t xml:space="preserve">Реалізувати форматований вивід обраних таблиць в </w:t>
            </w:r>
            <w:r>
              <w:t>cli</w:t>
            </w:r>
            <w:r w:rsidRPr="00B767D2">
              <w:rPr>
                <w:lang w:val="ru-RU"/>
              </w:rPr>
              <w:t xml:space="preserve"> за запитом </w:t>
            </w:r>
            <w:r>
              <w:t>load</w:t>
            </w:r>
            <w:r w:rsidRPr="00B767D2">
              <w:rPr>
                <w:lang w:val="ru-RU"/>
              </w:rPr>
              <w:t>(“</w:t>
            </w:r>
            <w:r>
              <w:t>filename</w:t>
            </w:r>
            <w:r w:rsidRPr="00B767D2">
              <w:rPr>
                <w:lang w:val="ru-RU"/>
              </w:rPr>
              <w:t>”)</w:t>
            </w:r>
          </w:p>
        </w:tc>
      </w:tr>
      <w:tr w:rsidR="006D6207" w:rsidRPr="00B767D2" w14:paraId="1581F859" w14:textId="77777777" w:rsidTr="00FF3AE9">
        <w:trPr>
          <w:trHeight w:val="213"/>
        </w:trPr>
        <w:tc>
          <w:tcPr>
            <w:tcW w:w="2547" w:type="dxa"/>
          </w:tcPr>
          <w:p w14:paraId="3F640260" w14:textId="2974F4A9" w:rsidR="00B767D2" w:rsidRDefault="00B767D2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14:paraId="7ABBE660" w14:textId="1D446644" w:rsidR="00B767D2" w:rsidRPr="00783C6F" w:rsidRDefault="00B767D2">
            <w:pPr>
              <w:rPr>
                <w:lang w:val="uk-UA"/>
              </w:rPr>
            </w:pPr>
            <w:r w:rsidRPr="00B767D2">
              <w:rPr>
                <w:lang w:val="uk-UA"/>
              </w:rPr>
              <w:t>(</w:t>
            </w:r>
            <w:r>
              <w:rPr>
                <w:lang w:val="en-US"/>
              </w:rPr>
              <w:t>display</w:t>
            </w:r>
            <w:r w:rsidRPr="00B767D2">
              <w:rPr>
                <w:lang w:val="uk-UA"/>
              </w:rPr>
              <w:t>) – прийма</w:t>
            </w:r>
            <w:r>
              <w:rPr>
                <w:lang w:val="uk-UA"/>
              </w:rPr>
              <w:t>є на вхід файл</w:t>
            </w:r>
            <w:r w:rsidR="00783C6F">
              <w:rPr>
                <w:lang w:val="uk-UA"/>
              </w:rPr>
              <w:t xml:space="preserve"> та з допомогою m</w:t>
            </w:r>
            <w:proofErr w:type="spellStart"/>
            <w:r w:rsidR="00783C6F">
              <w:rPr>
                <w:lang w:val="en-US"/>
              </w:rPr>
              <w:t>akereader</w:t>
            </w:r>
            <w:proofErr w:type="spellEnd"/>
            <w:r w:rsidR="00783C6F" w:rsidRPr="00783C6F">
              <w:rPr>
                <w:lang w:val="uk-UA"/>
              </w:rPr>
              <w:t xml:space="preserve">, </w:t>
            </w:r>
            <w:r w:rsidR="00783C6F">
              <w:rPr>
                <w:lang w:val="uk-UA"/>
              </w:rPr>
              <w:t xml:space="preserve">що використовує функції бібліотеки </w:t>
            </w:r>
            <w:r w:rsidR="00783C6F" w:rsidRPr="00783C6F">
              <w:rPr>
                <w:lang w:val="uk-UA"/>
              </w:rPr>
              <w:t>planet neil/csv:1:=7</w:t>
            </w:r>
            <w:r w:rsidR="00783C6F">
              <w:rPr>
                <w:lang w:val="uk-UA"/>
              </w:rPr>
              <w:t>, обробляє вхідні дані та виводить їх в форматованому вигляді</w:t>
            </w:r>
          </w:p>
        </w:tc>
      </w:tr>
      <w:tr w:rsidR="006D6207" w:rsidRPr="00B767D2" w14:paraId="675438EC" w14:textId="77777777" w:rsidTr="00FF3AE9">
        <w:trPr>
          <w:trHeight w:val="213"/>
        </w:trPr>
        <w:tc>
          <w:tcPr>
            <w:tcW w:w="2547" w:type="dxa"/>
          </w:tcPr>
          <w:p w14:paraId="36A9F6FB" w14:textId="0F63E88A" w:rsidR="00783C6F" w:rsidRDefault="00783C6F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Результати</w:t>
            </w:r>
          </w:p>
        </w:tc>
        <w:tc>
          <w:tcPr>
            <w:tcW w:w="6469" w:type="dxa"/>
          </w:tcPr>
          <w:p w14:paraId="54DE81A5" w14:textId="77777777" w:rsidR="00783C6F" w:rsidRDefault="00783C6F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471BF5C" wp14:editId="73869B38">
                  <wp:extent cx="4682942" cy="3075094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210" cy="308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3285F" w14:textId="57FE2297" w:rsidR="006D6207" w:rsidRDefault="006D6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81E8C6" wp14:editId="51CBDFAD">
                  <wp:extent cx="4808855" cy="274997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504" cy="275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59284" w14:textId="2DCB0E9B" w:rsidR="006D6207" w:rsidRDefault="006D6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FC0F79" wp14:editId="1DEA7385">
                  <wp:extent cx="4960225" cy="235712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875" cy="2374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4C271" w14:textId="163DC01C" w:rsidR="00911639" w:rsidRPr="00B767D2" w:rsidRDefault="006D6207">
            <w:pPr>
              <w:rPr>
                <w:lang w:val="uk-UA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59FFB1C9" wp14:editId="41495A0A">
                  <wp:extent cx="4866439" cy="277029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998" cy="280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0FB9488" w14:textId="77777777" w:rsidR="00E87094" w:rsidRPr="00B767D2" w:rsidRDefault="00E87094">
      <w:pPr>
        <w:rPr>
          <w:lang w:val="uk-UA"/>
        </w:rPr>
      </w:pPr>
    </w:p>
    <w:sectPr w:rsidR="00E87094" w:rsidRPr="00B76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72B"/>
    <w:rsid w:val="003F45F6"/>
    <w:rsid w:val="004618F8"/>
    <w:rsid w:val="00601D61"/>
    <w:rsid w:val="006D6207"/>
    <w:rsid w:val="00783C6F"/>
    <w:rsid w:val="007E60A5"/>
    <w:rsid w:val="008038D3"/>
    <w:rsid w:val="00877CC6"/>
    <w:rsid w:val="00911639"/>
    <w:rsid w:val="0092573A"/>
    <w:rsid w:val="00B4072B"/>
    <w:rsid w:val="00B767D2"/>
    <w:rsid w:val="00D83EE7"/>
    <w:rsid w:val="00DC6B61"/>
    <w:rsid w:val="00E87094"/>
    <w:rsid w:val="00EB11C6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ABC9"/>
  <w15:chartTrackingRefBased/>
  <w15:docId w15:val="{CE976B71-00D2-4516-8942-89108725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Анастасия Грибова</cp:lastModifiedBy>
  <cp:revision>6</cp:revision>
  <dcterms:created xsi:type="dcterms:W3CDTF">2020-03-10T10:27:00Z</dcterms:created>
  <dcterms:modified xsi:type="dcterms:W3CDTF">2020-03-23T18:01:00Z</dcterms:modified>
</cp:coreProperties>
</file>