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1"/>
        <w:gridCol w:w="13986"/>
      </w:tblGrid>
      <w:tr w:rsidR="00B4072B" w:rsidRPr="00FE39C7" w:rsidTr="00D85BB5">
        <w:trPr>
          <w:trHeight w:val="1350"/>
        </w:trPr>
        <w:tc>
          <w:tcPr>
            <w:tcW w:w="8998" w:type="dxa"/>
            <w:gridSpan w:val="2"/>
          </w:tcPr>
          <w:p w:rsidR="00B4072B" w:rsidRPr="0074424E" w:rsidRDefault="00B4072B" w:rsidP="00B4072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Зв</w:t>
            </w:r>
            <w:r>
              <w:rPr>
                <w:lang w:val="uk-UA"/>
              </w:rPr>
              <w:t>іт з лабораторної роботи №</w:t>
            </w:r>
            <w:r w:rsidR="00403A6D" w:rsidRPr="0074424E">
              <w:rPr>
                <w:lang w:val="ru-RU"/>
              </w:rPr>
              <w:t xml:space="preserve"> 3</w:t>
            </w:r>
          </w:p>
          <w:p w:rsidR="00B4072B" w:rsidRDefault="00B4072B" w:rsidP="00B4072B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Сучасні технології програмування – 1 : Функціональне програмування</w:t>
            </w:r>
          </w:p>
          <w:p w:rsidR="00B4072B" w:rsidRDefault="00B4072B">
            <w:pPr>
              <w:rPr>
                <w:lang w:val="uk-UA"/>
              </w:rPr>
            </w:pPr>
            <w:r>
              <w:rPr>
                <w:lang w:val="uk-UA"/>
              </w:rPr>
              <w:t xml:space="preserve">Студент : </w:t>
            </w:r>
            <w:r w:rsidR="0074424E">
              <w:rPr>
                <w:lang w:val="uk-UA"/>
              </w:rPr>
              <w:t>Бойчун Софія</w:t>
            </w:r>
            <w:r w:rsidR="00FE39C7">
              <w:rPr>
                <w:lang w:val="uk-UA"/>
              </w:rPr>
              <w:t xml:space="preserve"> </w:t>
            </w:r>
            <w:r>
              <w:rPr>
                <w:lang w:val="uk-UA"/>
              </w:rPr>
              <w:br/>
              <w:t xml:space="preserve">Група : </w:t>
            </w:r>
            <w:r w:rsidR="00FE39C7">
              <w:rPr>
                <w:lang w:val="uk-UA"/>
              </w:rPr>
              <w:t>ІП-81</w:t>
            </w:r>
          </w:p>
          <w:p w:rsidR="004618F8" w:rsidRPr="00B4072B" w:rsidRDefault="00FF3AE9" w:rsidP="0092573A">
            <w:pPr>
              <w:rPr>
                <w:lang w:val="uk-UA"/>
              </w:rPr>
            </w:pPr>
            <w:r>
              <w:rPr>
                <w:lang w:val="uk-UA"/>
              </w:rPr>
              <w:t>Мова виконання:</w:t>
            </w:r>
            <w:r w:rsidR="00FE39C7" w:rsidRPr="00FE39C7">
              <w:rPr>
                <w:rFonts w:ascii="Helvetica Neue" w:hAnsi="Helvetica Neue" w:cs="Helvetica Neue"/>
                <w:sz w:val="26"/>
                <w:szCs w:val="26"/>
                <w:lang w:val="uk-UA"/>
              </w:rPr>
              <w:t xml:space="preserve"> </w:t>
            </w:r>
            <w:r w:rsidR="00FE39C7" w:rsidRPr="0074424E">
              <w:rPr>
                <w:rFonts w:cstheme="minorHAnsi"/>
                <w:sz w:val="24"/>
                <w:szCs w:val="24"/>
                <w:lang w:val="en-US"/>
              </w:rPr>
              <w:t>still</w:t>
            </w:r>
            <w:r w:rsidR="00FE39C7" w:rsidRPr="00FE39C7">
              <w:rPr>
                <w:rFonts w:cstheme="minorHAnsi"/>
                <w:sz w:val="24"/>
                <w:szCs w:val="24"/>
                <w:lang w:val="uk-UA"/>
              </w:rPr>
              <w:t xml:space="preserve"> </w:t>
            </w:r>
            <w:r w:rsidR="00FE39C7" w:rsidRPr="0074424E">
              <w:rPr>
                <w:rFonts w:cstheme="minorHAnsi"/>
                <w:sz w:val="24"/>
                <w:szCs w:val="24"/>
                <w:lang w:val="en-US"/>
              </w:rPr>
              <w:t>blank</w:t>
            </w:r>
            <w:r w:rsidR="00FE39C7" w:rsidRPr="00FE39C7">
              <w:rPr>
                <w:rFonts w:cstheme="minorHAnsi"/>
                <w:sz w:val="24"/>
                <w:szCs w:val="24"/>
                <w:lang w:val="uk-UA"/>
              </w:rPr>
              <w:t xml:space="preserve"> </w:t>
            </w:r>
            <w:r w:rsidR="00FE39C7" w:rsidRPr="0074424E">
              <w:rPr>
                <w:rFonts w:cstheme="minorHAnsi"/>
                <w:sz w:val="24"/>
                <w:szCs w:val="24"/>
                <w:lang w:val="en-US"/>
              </w:rPr>
              <w:t>common</w:t>
            </w:r>
            <w:r w:rsidR="00FE39C7" w:rsidRPr="00FE39C7">
              <w:rPr>
                <w:rFonts w:cstheme="minorHAnsi"/>
                <w:sz w:val="24"/>
                <w:szCs w:val="24"/>
                <w:lang w:val="uk-UA"/>
              </w:rPr>
              <w:t xml:space="preserve"> </w:t>
            </w:r>
            <w:r w:rsidR="00FE39C7" w:rsidRPr="0074424E">
              <w:rPr>
                <w:rFonts w:cstheme="minorHAnsi"/>
                <w:sz w:val="24"/>
                <w:szCs w:val="24"/>
                <w:lang w:val="en-US"/>
              </w:rPr>
              <w:t>lisp</w:t>
            </w:r>
          </w:p>
        </w:tc>
      </w:tr>
      <w:tr w:rsidR="000D313A" w:rsidRPr="0074424E" w:rsidTr="00D85BB5">
        <w:trPr>
          <w:trHeight w:val="1861"/>
        </w:trPr>
        <w:tc>
          <w:tcPr>
            <w:tcW w:w="1242" w:type="dxa"/>
          </w:tcPr>
          <w:p w:rsidR="00B4072B" w:rsidRPr="00FF3AE9" w:rsidRDefault="00FF3AE9">
            <w:pPr>
              <w:rPr>
                <w:lang w:val="uk-UA"/>
              </w:rPr>
            </w:pPr>
            <w:r>
              <w:rPr>
                <w:lang w:val="uk-UA"/>
              </w:rPr>
              <w:t xml:space="preserve">Завдання  </w:t>
            </w:r>
          </w:p>
        </w:tc>
        <w:tc>
          <w:tcPr>
            <w:tcW w:w="7756" w:type="dxa"/>
          </w:tcPr>
          <w:p w:rsidR="00FE39C7" w:rsidRPr="00FE39C7" w:rsidRDefault="00FE39C7" w:rsidP="00FE39C7">
            <w:pPr>
              <w:rPr>
                <w:lang w:val="ru-RU"/>
              </w:rPr>
            </w:pPr>
            <w:proofErr w:type="spellStart"/>
            <w:r w:rsidRPr="00FE39C7">
              <w:rPr>
                <w:lang w:val="ru-RU"/>
              </w:rPr>
              <w:t>Підготувати</w:t>
            </w:r>
            <w:proofErr w:type="spellEnd"/>
            <w:r w:rsidRPr="00FE39C7">
              <w:rPr>
                <w:lang w:val="ru-RU"/>
              </w:rPr>
              <w:t xml:space="preserve"> </w:t>
            </w:r>
            <w:proofErr w:type="spellStart"/>
            <w:r w:rsidRPr="00FE39C7">
              <w:rPr>
                <w:lang w:val="ru-RU"/>
              </w:rPr>
              <w:t>дані</w:t>
            </w:r>
            <w:proofErr w:type="spellEnd"/>
            <w:r w:rsidRPr="00FE39C7">
              <w:rPr>
                <w:lang w:val="ru-RU"/>
              </w:rPr>
              <w:t xml:space="preserve"> з </w:t>
            </w:r>
            <w:proofErr w:type="spellStart"/>
            <w:r w:rsidRPr="00FE39C7">
              <w:rPr>
                <w:lang w:val="ru-RU"/>
              </w:rPr>
              <w:t>файлів</w:t>
            </w:r>
            <w:proofErr w:type="spellEnd"/>
            <w:r w:rsidRPr="00FE39C7">
              <w:rPr>
                <w:lang w:val="ru-RU"/>
              </w:rPr>
              <w:t xml:space="preserve"> для </w:t>
            </w:r>
            <w:proofErr w:type="spellStart"/>
            <w:r w:rsidRPr="00FE39C7">
              <w:rPr>
                <w:lang w:val="ru-RU"/>
              </w:rPr>
              <w:t>роботи</w:t>
            </w:r>
            <w:proofErr w:type="spellEnd"/>
            <w:r w:rsidRPr="00FE39C7">
              <w:rPr>
                <w:lang w:val="ru-RU"/>
              </w:rPr>
              <w:t xml:space="preserve"> з ними у </w:t>
            </w:r>
            <w:proofErr w:type="spellStart"/>
            <w:r w:rsidRPr="00FE39C7">
              <w:rPr>
                <w:lang w:val="ru-RU"/>
              </w:rPr>
              <w:t>форматі</w:t>
            </w:r>
            <w:proofErr w:type="spellEnd"/>
            <w:r w:rsidRPr="00FE39C7">
              <w:rPr>
                <w:lang w:val="ru-RU"/>
              </w:rPr>
              <w:t xml:space="preserve"> </w:t>
            </w:r>
            <w:proofErr w:type="spellStart"/>
            <w:r w:rsidRPr="00FE39C7">
              <w:rPr>
                <w:lang w:val="ru-RU"/>
              </w:rPr>
              <w:t>списків</w:t>
            </w:r>
            <w:proofErr w:type="spellEnd"/>
            <w:r w:rsidRPr="00FE39C7">
              <w:rPr>
                <w:lang w:val="ru-RU"/>
              </w:rPr>
              <w:t xml:space="preserve"> </w:t>
            </w:r>
            <w:proofErr w:type="spellStart"/>
            <w:r w:rsidRPr="00FE39C7">
              <w:rPr>
                <w:lang w:val="ru-RU"/>
              </w:rPr>
              <w:t>згідно</w:t>
            </w:r>
            <w:proofErr w:type="spellEnd"/>
            <w:r w:rsidRPr="00FE39C7">
              <w:rPr>
                <w:lang w:val="ru-RU"/>
              </w:rPr>
              <w:t xml:space="preserve"> до </w:t>
            </w:r>
            <w:proofErr w:type="spellStart"/>
            <w:r w:rsidRPr="00FE39C7">
              <w:rPr>
                <w:lang w:val="ru-RU"/>
              </w:rPr>
              <w:t>вашої</w:t>
            </w:r>
            <w:proofErr w:type="spellEnd"/>
            <w:r w:rsidRPr="00FE39C7">
              <w:rPr>
                <w:lang w:val="ru-RU"/>
              </w:rPr>
              <w:t xml:space="preserve"> </w:t>
            </w:r>
            <w:proofErr w:type="spellStart"/>
            <w:r w:rsidRPr="00FE39C7">
              <w:rPr>
                <w:lang w:val="ru-RU"/>
              </w:rPr>
              <w:t>мови</w:t>
            </w:r>
            <w:proofErr w:type="spellEnd"/>
            <w:r w:rsidRPr="00FE39C7">
              <w:rPr>
                <w:lang w:val="ru-RU"/>
              </w:rPr>
              <w:t xml:space="preserve"> </w:t>
            </w:r>
            <w:proofErr w:type="spellStart"/>
            <w:r w:rsidRPr="00FE39C7">
              <w:rPr>
                <w:lang w:val="ru-RU"/>
              </w:rPr>
              <w:t>програмування</w:t>
            </w:r>
            <w:proofErr w:type="spellEnd"/>
            <w:r w:rsidR="0074424E">
              <w:rPr>
                <w:lang w:val="ru-RU"/>
              </w:rPr>
              <w:t>.</w:t>
            </w:r>
          </w:p>
          <w:p w:rsidR="00FE39C7" w:rsidRPr="00FE39C7" w:rsidRDefault="00FE39C7" w:rsidP="00FE39C7">
            <w:pPr>
              <w:rPr>
                <w:lang w:val="ru-RU"/>
              </w:rPr>
            </w:pPr>
            <w:proofErr w:type="spellStart"/>
            <w:r w:rsidRPr="00FE39C7">
              <w:rPr>
                <w:lang w:val="ru-RU"/>
              </w:rPr>
              <w:t>Реалізувати</w:t>
            </w:r>
            <w:proofErr w:type="spellEnd"/>
            <w:r w:rsidRPr="00FE39C7">
              <w:rPr>
                <w:lang w:val="ru-RU"/>
              </w:rPr>
              <w:t xml:space="preserve"> </w:t>
            </w:r>
            <w:proofErr w:type="gramStart"/>
            <w:r>
              <w:t>cli</w:t>
            </w:r>
            <w:r w:rsidRPr="00FE39C7">
              <w:rPr>
                <w:lang w:val="ru-RU"/>
              </w:rPr>
              <w:t>(</w:t>
            </w:r>
            <w:proofErr w:type="gramEnd"/>
            <w:r>
              <w:t>command</w:t>
            </w:r>
            <w:r w:rsidRPr="00FE39C7">
              <w:rPr>
                <w:lang w:val="ru-RU"/>
              </w:rPr>
              <w:t xml:space="preserve"> </w:t>
            </w:r>
            <w:r>
              <w:t>line</w:t>
            </w:r>
            <w:r w:rsidRPr="00FE39C7">
              <w:rPr>
                <w:lang w:val="ru-RU"/>
              </w:rPr>
              <w:t xml:space="preserve"> </w:t>
            </w:r>
            <w:r>
              <w:t>interface</w:t>
            </w:r>
            <w:r w:rsidRPr="00FE39C7">
              <w:rPr>
                <w:lang w:val="ru-RU"/>
              </w:rPr>
              <w:t xml:space="preserve">) для </w:t>
            </w:r>
            <w:proofErr w:type="spellStart"/>
            <w:r w:rsidRPr="00FE39C7">
              <w:rPr>
                <w:lang w:val="ru-RU"/>
              </w:rPr>
              <w:t>запитів</w:t>
            </w:r>
            <w:proofErr w:type="spellEnd"/>
            <w:r w:rsidRPr="00FE39C7">
              <w:rPr>
                <w:lang w:val="ru-RU"/>
              </w:rPr>
              <w:t xml:space="preserve"> до основного </w:t>
            </w:r>
            <w:proofErr w:type="spellStart"/>
            <w:r w:rsidRPr="00FE39C7">
              <w:rPr>
                <w:lang w:val="ru-RU"/>
              </w:rPr>
              <w:t>програмного</w:t>
            </w:r>
            <w:proofErr w:type="spellEnd"/>
            <w:r w:rsidRPr="00FE39C7">
              <w:rPr>
                <w:lang w:val="ru-RU"/>
              </w:rPr>
              <w:t xml:space="preserve"> файлу з </w:t>
            </w:r>
            <w:proofErr w:type="spellStart"/>
            <w:r w:rsidRPr="00FE39C7">
              <w:rPr>
                <w:lang w:val="ru-RU"/>
              </w:rPr>
              <w:t>лабораторними</w:t>
            </w:r>
            <w:proofErr w:type="spellEnd"/>
            <w:r w:rsidR="0074424E">
              <w:rPr>
                <w:lang w:val="ru-RU"/>
              </w:rPr>
              <w:t>.</w:t>
            </w:r>
          </w:p>
          <w:p w:rsidR="00FE39C7" w:rsidRPr="00605FD2" w:rsidRDefault="00FE39C7" w:rsidP="00FE39C7">
            <w:pPr>
              <w:rPr>
                <w:lang w:val="ru-RU"/>
              </w:rPr>
            </w:pPr>
            <w:proofErr w:type="spellStart"/>
            <w:r w:rsidRPr="00605FD2">
              <w:rPr>
                <w:lang w:val="ru-RU"/>
              </w:rPr>
              <w:t>Реалізувати</w:t>
            </w:r>
            <w:proofErr w:type="spellEnd"/>
            <w:r w:rsidRPr="00605FD2">
              <w:rPr>
                <w:lang w:val="ru-RU"/>
              </w:rPr>
              <w:t xml:space="preserve"> </w:t>
            </w:r>
            <w:proofErr w:type="spellStart"/>
            <w:r w:rsidRPr="00605FD2">
              <w:rPr>
                <w:lang w:val="ru-RU"/>
              </w:rPr>
              <w:t>форматований</w:t>
            </w:r>
            <w:proofErr w:type="spellEnd"/>
            <w:r w:rsidRPr="00605FD2">
              <w:rPr>
                <w:lang w:val="ru-RU"/>
              </w:rPr>
              <w:t xml:space="preserve"> </w:t>
            </w:r>
            <w:proofErr w:type="spellStart"/>
            <w:r w:rsidRPr="00605FD2">
              <w:rPr>
                <w:lang w:val="ru-RU"/>
              </w:rPr>
              <w:t>вивід</w:t>
            </w:r>
            <w:proofErr w:type="spellEnd"/>
            <w:r w:rsidRPr="00605FD2">
              <w:rPr>
                <w:lang w:val="ru-RU"/>
              </w:rPr>
              <w:t xml:space="preserve"> </w:t>
            </w:r>
            <w:proofErr w:type="spellStart"/>
            <w:r w:rsidRPr="00605FD2">
              <w:rPr>
                <w:lang w:val="ru-RU"/>
              </w:rPr>
              <w:t>обраних</w:t>
            </w:r>
            <w:proofErr w:type="spellEnd"/>
            <w:r w:rsidRPr="00605FD2">
              <w:rPr>
                <w:lang w:val="ru-RU"/>
              </w:rPr>
              <w:t xml:space="preserve"> </w:t>
            </w:r>
            <w:proofErr w:type="spellStart"/>
            <w:r w:rsidRPr="00605FD2">
              <w:rPr>
                <w:lang w:val="ru-RU"/>
              </w:rPr>
              <w:t>таблиць</w:t>
            </w:r>
            <w:proofErr w:type="spellEnd"/>
            <w:r w:rsidRPr="00605FD2">
              <w:rPr>
                <w:lang w:val="ru-RU"/>
              </w:rPr>
              <w:t xml:space="preserve"> в </w:t>
            </w:r>
            <w:r>
              <w:t>cli</w:t>
            </w:r>
            <w:r w:rsidRPr="00605FD2">
              <w:rPr>
                <w:lang w:val="ru-RU"/>
              </w:rPr>
              <w:t xml:space="preserve"> за запитом </w:t>
            </w:r>
            <w:r>
              <w:t>load</w:t>
            </w:r>
            <w:r w:rsidRPr="00605FD2">
              <w:rPr>
                <w:lang w:val="ru-RU"/>
              </w:rPr>
              <w:t>(“</w:t>
            </w:r>
            <w:r>
              <w:t>filename</w:t>
            </w:r>
            <w:r w:rsidRPr="00605FD2">
              <w:rPr>
                <w:lang w:val="ru-RU"/>
              </w:rPr>
              <w:t>”)</w:t>
            </w:r>
            <w:r w:rsidR="0074424E">
              <w:rPr>
                <w:lang w:val="ru-RU"/>
              </w:rPr>
              <w:t>.</w:t>
            </w:r>
          </w:p>
          <w:p w:rsidR="00B4072B" w:rsidRPr="00FE39C7" w:rsidRDefault="00B4072B">
            <w:pPr>
              <w:rPr>
                <w:lang w:val="ru-RU"/>
              </w:rPr>
            </w:pPr>
          </w:p>
        </w:tc>
      </w:tr>
      <w:tr w:rsidR="000D313A" w:rsidRPr="0074424E" w:rsidTr="00D85BB5">
        <w:trPr>
          <w:trHeight w:val="1337"/>
        </w:trPr>
        <w:tc>
          <w:tcPr>
            <w:tcW w:w="1242" w:type="dxa"/>
          </w:tcPr>
          <w:p w:rsidR="00B4072B" w:rsidRPr="00FF3AE9" w:rsidRDefault="00FF3AE9">
            <w:pPr>
              <w:rPr>
                <w:lang w:val="uk-UA"/>
              </w:rPr>
            </w:pPr>
            <w:r>
              <w:rPr>
                <w:lang w:val="uk-UA"/>
              </w:rPr>
              <w:t>Реалізація</w:t>
            </w:r>
          </w:p>
        </w:tc>
        <w:tc>
          <w:tcPr>
            <w:tcW w:w="7756" w:type="dxa"/>
          </w:tcPr>
          <w:p w:rsidR="00B4072B" w:rsidRDefault="00605FD2">
            <w:pPr>
              <w:rPr>
                <w:lang w:val="uk-UA"/>
              </w:rPr>
            </w:pPr>
            <w:r>
              <w:rPr>
                <w:lang w:val="uk-UA"/>
              </w:rPr>
              <w:t xml:space="preserve">Для виконання лабораторної роботи була використана бібліотека </w:t>
            </w:r>
            <w:r>
              <w:rPr>
                <w:lang w:val="en-US"/>
              </w:rPr>
              <w:t>cl</w:t>
            </w:r>
            <w:r w:rsidRPr="0074424E">
              <w:rPr>
                <w:lang w:val="uk-UA"/>
              </w:rPr>
              <w:t>-</w:t>
            </w:r>
            <w:r>
              <w:rPr>
                <w:lang w:val="en-US"/>
              </w:rPr>
              <w:t>csv</w:t>
            </w:r>
            <w:r w:rsidRPr="0074424E">
              <w:rPr>
                <w:lang w:val="uk-UA"/>
              </w:rPr>
              <w:t xml:space="preserve"> </w:t>
            </w:r>
            <w:r>
              <w:rPr>
                <w:lang w:val="uk-UA"/>
              </w:rPr>
              <w:t xml:space="preserve">на </w:t>
            </w:r>
            <w:proofErr w:type="spellStart"/>
            <w:r>
              <w:rPr>
                <w:lang w:val="en-US"/>
              </w:rPr>
              <w:t>quicklisp</w:t>
            </w:r>
            <w:proofErr w:type="spellEnd"/>
            <w:r w:rsidR="0074424E">
              <w:rPr>
                <w:lang w:val="uk-UA"/>
              </w:rPr>
              <w:t>.</w:t>
            </w:r>
            <w:r>
              <w:rPr>
                <w:lang w:val="uk-UA"/>
              </w:rPr>
              <w:t xml:space="preserve"> </w:t>
            </w:r>
          </w:p>
          <w:p w:rsidR="00605FD2" w:rsidRPr="00605FD2" w:rsidRDefault="00605FD2" w:rsidP="0074424E">
            <w:pPr>
              <w:rPr>
                <w:lang w:val="uk-UA"/>
              </w:rPr>
            </w:pPr>
            <w:r>
              <w:rPr>
                <w:lang w:val="uk-UA"/>
              </w:rPr>
              <w:t>(</w:t>
            </w:r>
            <w:r w:rsidR="0074424E">
              <w:t>load</w:t>
            </w:r>
            <w:r w:rsidR="0074424E">
              <w:rPr>
                <w:lang w:val="en-US"/>
              </w:rPr>
              <w:t>f</w:t>
            </w:r>
            <w:proofErr w:type="spellStart"/>
            <w:r>
              <w:t>ile</w:t>
            </w:r>
            <w:proofErr w:type="spellEnd"/>
            <w:r w:rsidRPr="00605FD2">
              <w:rPr>
                <w:lang w:val="uk-UA"/>
              </w:rPr>
              <w:t>) прийма</w:t>
            </w:r>
            <w:r>
              <w:rPr>
                <w:lang w:val="uk-UA"/>
              </w:rPr>
              <w:t>є параметр – назву файлу</w:t>
            </w:r>
            <w:r w:rsidR="0074424E" w:rsidRPr="0074424E">
              <w:rPr>
                <w:lang w:val="uk-UA"/>
              </w:rPr>
              <w:t>,</w:t>
            </w:r>
            <w:r>
              <w:rPr>
                <w:lang w:val="uk-UA"/>
              </w:rPr>
              <w:t xml:space="preserve"> який необхідно обробити, обробляє поля за допомогою форматування(</w:t>
            </w:r>
            <w:r w:rsidRPr="00605FD2">
              <w:rPr>
                <w:lang w:val="uk-UA"/>
              </w:rPr>
              <w:t>~{~{~</w:t>
            </w:r>
            <w:proofErr w:type="spellStart"/>
            <w:r w:rsidRPr="00605FD2">
              <w:rPr>
                <w:lang w:val="uk-UA"/>
              </w:rPr>
              <w:t>a,~T</w:t>
            </w:r>
            <w:proofErr w:type="spellEnd"/>
            <w:r w:rsidRPr="00605FD2">
              <w:rPr>
                <w:lang w:val="uk-UA"/>
              </w:rPr>
              <w:t>~}~% ~}</w:t>
            </w:r>
            <w:r w:rsidR="0074424E">
              <w:rPr>
                <w:lang w:val="uk-UA"/>
              </w:rPr>
              <w:t>) , з подальшим виводом</w:t>
            </w:r>
            <w:r>
              <w:rPr>
                <w:lang w:val="uk-UA"/>
              </w:rPr>
              <w:t xml:space="preserve"> їх у консоль.</w:t>
            </w:r>
          </w:p>
        </w:tc>
      </w:tr>
      <w:tr w:rsidR="000D313A" w:rsidRPr="0074424E" w:rsidTr="00D85BB5">
        <w:trPr>
          <w:trHeight w:val="445"/>
        </w:trPr>
        <w:tc>
          <w:tcPr>
            <w:tcW w:w="1242" w:type="dxa"/>
          </w:tcPr>
          <w:p w:rsidR="00B4072B" w:rsidRPr="00EB11C6" w:rsidRDefault="00EB11C6">
            <w:pPr>
              <w:rPr>
                <w:lang w:val="uk-UA"/>
              </w:rPr>
            </w:pPr>
            <w:r>
              <w:rPr>
                <w:lang w:val="uk-UA"/>
              </w:rPr>
              <w:t>Результати</w:t>
            </w:r>
          </w:p>
        </w:tc>
        <w:tc>
          <w:tcPr>
            <w:tcW w:w="7756" w:type="dxa"/>
          </w:tcPr>
          <w:p w:rsidR="00B4072B" w:rsidRPr="0074424E" w:rsidRDefault="00D85BB5">
            <w:pPr>
              <w:rPr>
                <w:lang w:val="uk-UA"/>
              </w:rPr>
            </w:pPr>
            <w:r w:rsidRPr="00D85BB5">
              <w:rPr>
                <w:lang w:val="uk-UA"/>
              </w:rPr>
              <w:drawing>
                <wp:inline distT="0" distB="0" distL="0" distR="0" wp14:anchorId="3D70D1B4" wp14:editId="72AB100D">
                  <wp:extent cx="6438900" cy="4029075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8900" cy="402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13A" w:rsidRPr="0074424E" w:rsidTr="00D85BB5">
        <w:trPr>
          <w:trHeight w:val="7826"/>
        </w:trPr>
        <w:tc>
          <w:tcPr>
            <w:tcW w:w="1242" w:type="dxa"/>
          </w:tcPr>
          <w:p w:rsidR="00B4072B" w:rsidRPr="004618F8" w:rsidRDefault="00B4072B">
            <w:pPr>
              <w:rPr>
                <w:lang w:val="uk-UA"/>
              </w:rPr>
            </w:pPr>
          </w:p>
        </w:tc>
        <w:tc>
          <w:tcPr>
            <w:tcW w:w="7756" w:type="dxa"/>
          </w:tcPr>
          <w:p w:rsidR="00B4072B" w:rsidRPr="0074424E" w:rsidRDefault="00D85BB5">
            <w:pPr>
              <w:rPr>
                <w:lang w:val="uk-UA"/>
              </w:rPr>
            </w:pPr>
            <w:r w:rsidRPr="00D85BB5">
              <w:rPr>
                <w:lang w:val="uk-UA"/>
              </w:rPr>
              <w:drawing>
                <wp:inline distT="0" distB="0" distL="0" distR="0" wp14:anchorId="02435181" wp14:editId="1354C276">
                  <wp:extent cx="8734425" cy="4086225"/>
                  <wp:effectExtent l="0" t="0" r="9525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4425" cy="408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13A" w:rsidRPr="0074424E" w:rsidTr="00D85BB5">
        <w:trPr>
          <w:trHeight w:val="261"/>
        </w:trPr>
        <w:tc>
          <w:tcPr>
            <w:tcW w:w="1242" w:type="dxa"/>
          </w:tcPr>
          <w:p w:rsidR="00B4072B" w:rsidRPr="0074424E" w:rsidRDefault="00B4072B">
            <w:pPr>
              <w:rPr>
                <w:lang w:val="uk-UA"/>
              </w:rPr>
            </w:pPr>
          </w:p>
        </w:tc>
        <w:tc>
          <w:tcPr>
            <w:tcW w:w="7756" w:type="dxa"/>
          </w:tcPr>
          <w:p w:rsidR="00B4072B" w:rsidRPr="0074424E" w:rsidRDefault="00D85BB5">
            <w:pPr>
              <w:rPr>
                <w:lang w:val="uk-UA"/>
              </w:rPr>
            </w:pPr>
            <w:r w:rsidRPr="00D85BB5">
              <w:rPr>
                <w:lang w:val="uk-UA"/>
              </w:rPr>
              <w:drawing>
                <wp:inline distT="0" distB="0" distL="0" distR="0" wp14:anchorId="3EEB55B1" wp14:editId="48E79B1E">
                  <wp:extent cx="5372100" cy="2257425"/>
                  <wp:effectExtent l="0" t="0" r="0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13A" w:rsidRPr="0074424E" w:rsidTr="00D85BB5">
        <w:trPr>
          <w:trHeight w:val="261"/>
        </w:trPr>
        <w:tc>
          <w:tcPr>
            <w:tcW w:w="1242" w:type="dxa"/>
          </w:tcPr>
          <w:p w:rsidR="00B4072B" w:rsidRPr="0074424E" w:rsidRDefault="00D85BB5">
            <w:pPr>
              <w:rPr>
                <w:lang w:val="uk-UA"/>
              </w:rPr>
            </w:pPr>
            <w:r w:rsidRPr="00D85BB5">
              <w:rPr>
                <w:lang w:val="uk-UA"/>
              </w:rPr>
              <w:t>Результати поіменного голосування народних депутатів IX скликання</w:t>
            </w:r>
            <w:r w:rsidR="003D63A4">
              <w:rPr>
                <w:lang w:val="uk-UA"/>
              </w:rPr>
              <w:t>:</w:t>
            </w:r>
            <w:bookmarkStart w:id="0" w:name="_GoBack"/>
            <w:bookmarkEnd w:id="0"/>
          </w:p>
        </w:tc>
        <w:tc>
          <w:tcPr>
            <w:tcW w:w="7756" w:type="dxa"/>
          </w:tcPr>
          <w:p w:rsidR="00B4072B" w:rsidRDefault="00D85BB5">
            <w:pPr>
              <w:rPr>
                <w:lang w:val="uk-UA"/>
              </w:rPr>
            </w:pPr>
            <w:r w:rsidRPr="00D85BB5">
              <w:rPr>
                <w:lang w:val="uk-UA"/>
              </w:rPr>
              <w:drawing>
                <wp:inline distT="0" distB="0" distL="0" distR="0" wp14:anchorId="5DF08F57" wp14:editId="16CFC4DD">
                  <wp:extent cx="8724900" cy="4010025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4900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5BB5" w:rsidRDefault="00D85BB5">
            <w:pPr>
              <w:rPr>
                <w:lang w:val="uk-UA"/>
              </w:rPr>
            </w:pPr>
            <w:r w:rsidRPr="00D85BB5">
              <w:rPr>
                <w:lang w:val="uk-UA"/>
              </w:rPr>
              <w:drawing>
                <wp:inline distT="0" distB="0" distL="0" distR="0" wp14:anchorId="1D204316" wp14:editId="1F6D62C7">
                  <wp:extent cx="8705850" cy="3990975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0" cy="399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5BB5" w:rsidRPr="0074424E" w:rsidRDefault="00D85BB5">
            <w:pPr>
              <w:rPr>
                <w:lang w:val="uk-UA"/>
              </w:rPr>
            </w:pPr>
            <w:r w:rsidRPr="00D85BB5">
              <w:rPr>
                <w:lang w:val="uk-UA"/>
              </w:rPr>
              <w:drawing>
                <wp:inline distT="0" distB="0" distL="0" distR="0" wp14:anchorId="2DDF5C71" wp14:editId="3168DEA9">
                  <wp:extent cx="5848350" cy="393382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094" w:rsidRPr="0074424E" w:rsidRDefault="00E87094">
      <w:pPr>
        <w:rPr>
          <w:lang w:val="uk-UA"/>
        </w:rPr>
      </w:pPr>
    </w:p>
    <w:sectPr w:rsidR="00E87094" w:rsidRPr="007442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72B"/>
    <w:rsid w:val="000D313A"/>
    <w:rsid w:val="003D63A4"/>
    <w:rsid w:val="003F45F6"/>
    <w:rsid w:val="00403A6D"/>
    <w:rsid w:val="004618F8"/>
    <w:rsid w:val="00601D61"/>
    <w:rsid w:val="00605FD2"/>
    <w:rsid w:val="00680634"/>
    <w:rsid w:val="0074424E"/>
    <w:rsid w:val="0092573A"/>
    <w:rsid w:val="00B4072B"/>
    <w:rsid w:val="00D85BB5"/>
    <w:rsid w:val="00DC6B61"/>
    <w:rsid w:val="00E87094"/>
    <w:rsid w:val="00EB11C6"/>
    <w:rsid w:val="00FE39C7"/>
    <w:rsid w:val="00FF3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976B71-00D2-4516-8942-89108725A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407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59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1</Pages>
  <Words>123</Words>
  <Characters>702</Characters>
  <Application>Microsoft Office Word</Application>
  <DocSecurity>0</DocSecurity>
  <Lines>5</Lines>
  <Paragraphs>1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Rnwin</dc:creator>
  <cp:keywords/>
  <dc:description/>
  <cp:lastModifiedBy>София</cp:lastModifiedBy>
  <cp:revision>8</cp:revision>
  <dcterms:created xsi:type="dcterms:W3CDTF">2020-03-10T10:27:00Z</dcterms:created>
  <dcterms:modified xsi:type="dcterms:W3CDTF">2020-03-30T21:34:00Z</dcterms:modified>
</cp:coreProperties>
</file>