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ADD92" w14:textId="77777777" w:rsidR="000F1F6C" w:rsidRDefault="000475BA">
      <w:pPr>
        <w:rPr>
          <w:b/>
          <w:bCs/>
          <w:sz w:val="32"/>
          <w:szCs w:val="32"/>
        </w:rPr>
      </w:pPr>
      <w:r w:rsidRPr="000475BA">
        <w:rPr>
          <w:b/>
          <w:bCs/>
          <w:sz w:val="32"/>
          <w:szCs w:val="32"/>
        </w:rPr>
        <w:t>INTRODUÇÃO À COMPUTAÇÃO</w:t>
      </w:r>
    </w:p>
    <w:p w14:paraId="370315A3" w14:textId="77777777" w:rsidR="000475BA" w:rsidRDefault="000475BA">
      <w:pPr>
        <w:rPr>
          <w:b/>
          <w:bCs/>
          <w:sz w:val="32"/>
          <w:szCs w:val="32"/>
        </w:rPr>
      </w:pPr>
    </w:p>
    <w:p w14:paraId="0C61E1C3" w14:textId="77777777" w:rsidR="000475BA" w:rsidRDefault="00214657">
      <w:pPr>
        <w:rPr>
          <w:sz w:val="24"/>
          <w:szCs w:val="24"/>
        </w:rPr>
      </w:pPr>
      <w:r w:rsidRPr="0021465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BA0680" wp14:editId="61982674">
                <wp:simplePos x="0" y="0"/>
                <wp:positionH relativeFrom="margin">
                  <wp:align>center</wp:align>
                </wp:positionH>
                <wp:positionV relativeFrom="paragraph">
                  <wp:posOffset>619125</wp:posOffset>
                </wp:positionV>
                <wp:extent cx="4810125" cy="2914650"/>
                <wp:effectExtent l="0" t="0" r="28575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291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9DA03" w14:textId="77777777" w:rsidR="00214657" w:rsidRDefault="00214657">
                            <w:r w:rsidRPr="00214657">
                              <w:rPr>
                                <w:noProof/>
                              </w:rPr>
                              <w:drawing>
                                <wp:inline distT="0" distB="0" distL="0" distR="0" wp14:anchorId="1614B8AA" wp14:editId="33FD041C">
                                  <wp:extent cx="4618355" cy="2780665"/>
                                  <wp:effectExtent l="0" t="0" r="0" b="635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18355" cy="2780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A068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8.75pt;width:378.75pt;height:229.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OYHLgIAAEwEAAAOAAAAZHJzL2Uyb0RvYy54bWysVNtu2zAMfR+wfxD0vviCpE2NOEWXLsOA&#10;rhvQ7gNoWY6FyaInqbGzrx8lp1mQvg3zgyCK1NHhIenV7dhptpfWKTQlz2YpZ9IIrJXZlfzH8/bD&#10;kjPnwdSg0ciSH6Tjt+v371ZDX8gcW9S1tIxAjCuGvuSt932RJE60sgM3w14acjZoO/Bk2l1SWxgI&#10;vdNJnqZXyYC27i0K6Ryd3k9Ovo74TSOF/9Y0TnqmS07cfFxtXKuwJusVFDsLfavEkQb8A4sOlKFH&#10;T1D34IG9WPUGqlPCosPGzwR2CTaNEjLmQNlk6UU2Ty30MuZC4rj+JJP7f7Dicf/dMlWXPM+uOTPQ&#10;UZE2oEZgtWTPcvTI8qDS0LuCgp96CvfjRxyp2jFj1z+g+OmYwU0LZifvrMWhlVATyyzcTM6uTjgu&#10;gFTDV6zpMXjxGIHGxnZBQhKFETpV63CqEPFggg7nyyzN8gVngnz5TTa/WsQaJlC8Xu+t858ldixs&#10;Sm6pBSI87B+cD3SgeA0JrznUqt4qraNhd9VGW7YHapdt/GIGF2HasKHkNwsi8hYidK48gVS7SYML&#10;hE55anutupIv0/BNjRhk+2Tq2JQelJ72xFibo45BuklEP1bjsS4V1gdS1OLU3jSOtGnR/uZsoNYu&#10;ufv1AlZypr8YqgrJNg+zEI354jonw557qnMPGEFQJfecTduNj/MTMjd4R9VrVNQ1lHlicuRKLRvl&#10;Po5XmIlzO0b9/Qms/wAAAP//AwBQSwMEFAAGAAgAAAAhAAaZiGXdAAAABwEAAA8AAABkcnMvZG93&#10;bnJldi54bWxMj8FOwzAQRO9I/QdrkbhRhwqnNGRTVSB6Q4iACkcnXpKo8TqK3Tbw9bgnuO1oRjNv&#10;8/Vke3Gk0XeOEW7mCQji2pmOG4T3t6frOxA+aDa6d0wI3+RhXcwucp0Zd+JXOpahEbGEfaYR2hCG&#10;TEpft2S1n7uBOHpfbrQ6RDk20oz6FMttLxdJkkqrO44LrR7ooaV6Xx4sgq+TdPdyW+4+Krmln5Ux&#10;j5/bZ8Sry2lzDyLQFP7CcMaP6FBEpsod2HjRI8RHAsJqqUBEd6nOR4WgVKpAFrn8z1/8AgAA//8D&#10;AFBLAQItABQABgAIAAAAIQC2gziS/gAAAOEBAAATAAAAAAAAAAAAAAAAAAAAAABbQ29udGVudF9U&#10;eXBlc10ueG1sUEsBAi0AFAAGAAgAAAAhADj9If/WAAAAlAEAAAsAAAAAAAAAAAAAAAAALwEAAF9y&#10;ZWxzLy5yZWxzUEsBAi0AFAAGAAgAAAAhANDM5gcuAgAATAQAAA4AAAAAAAAAAAAAAAAALgIAAGRy&#10;cy9lMm9Eb2MueG1sUEsBAi0AFAAGAAgAAAAhAAaZiGXdAAAABwEAAA8AAAAAAAAAAAAAAAAAiAQA&#10;AGRycy9kb3ducmV2LnhtbFBLBQYAAAAABAAEAPMAAACSBQAAAAA=&#10;" strokecolor="white [3212]">
                <v:textbox>
                  <w:txbxContent>
                    <w:p w14:paraId="26D9DA03" w14:textId="77777777" w:rsidR="00214657" w:rsidRDefault="00214657">
                      <w:r w:rsidRPr="00214657">
                        <w:rPr>
                          <w:noProof/>
                        </w:rPr>
                        <w:drawing>
                          <wp:inline distT="0" distB="0" distL="0" distR="0" wp14:anchorId="1614B8AA" wp14:editId="33FD041C">
                            <wp:extent cx="4618355" cy="2780665"/>
                            <wp:effectExtent l="0" t="0" r="0" b="635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8355" cy="2780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4"/>
        </w:rPr>
        <w:t>HARDWARE: arquitetura do computador (estruturas físicas) que está ligada à execução das tarefas computacionais.</w:t>
      </w:r>
    </w:p>
    <w:p w14:paraId="221EBDA0" w14:textId="77777777" w:rsidR="00214657" w:rsidRPr="00214657" w:rsidRDefault="00214657" w:rsidP="00214657">
      <w:pPr>
        <w:rPr>
          <w:sz w:val="24"/>
          <w:szCs w:val="24"/>
        </w:rPr>
      </w:pPr>
    </w:p>
    <w:p w14:paraId="105D570E" w14:textId="77777777" w:rsidR="00214657" w:rsidRPr="00214657" w:rsidRDefault="00214657" w:rsidP="00214657">
      <w:pPr>
        <w:tabs>
          <w:tab w:val="left" w:pos="9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7E162D7" w14:textId="77777777" w:rsid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 xml:space="preserve">1 </w:t>
      </w:r>
      <w:r w:rsidR="00292A6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D44AC">
        <w:rPr>
          <w:sz w:val="24"/>
          <w:szCs w:val="24"/>
        </w:rPr>
        <w:t>Scanner</w:t>
      </w:r>
      <w:r w:rsidR="00292A6D">
        <w:rPr>
          <w:sz w:val="24"/>
          <w:szCs w:val="24"/>
        </w:rPr>
        <w:t xml:space="preserve"> (escaneador)</w:t>
      </w:r>
    </w:p>
    <w:p w14:paraId="4C99B922" w14:textId="77777777" w:rsid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>2 – Processador CPU (central de processamento – transistores para código binário)</w:t>
      </w:r>
    </w:p>
    <w:p w14:paraId="40601DD3" w14:textId="0B494C29" w:rsid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>3 – Memória RAM (a memória só existe com o computador ligado – procura por endereçamento</w:t>
      </w:r>
      <w:r w:rsidR="001677DD">
        <w:rPr>
          <w:sz w:val="24"/>
          <w:szCs w:val="24"/>
        </w:rPr>
        <w:t xml:space="preserve"> – quanto mais rápido o clock, mais rápido ele esquenta – quanto mais miniaturizado, mais rápido o clock acontece e menor o aquecimento, mas tem um limite</w:t>
      </w:r>
      <w:r w:rsidR="00B854F9">
        <w:rPr>
          <w:sz w:val="24"/>
          <w:szCs w:val="24"/>
        </w:rPr>
        <w:t xml:space="preserve"> – memória volátil</w:t>
      </w:r>
      <w:r>
        <w:rPr>
          <w:sz w:val="24"/>
          <w:szCs w:val="24"/>
        </w:rPr>
        <w:t>)</w:t>
      </w:r>
    </w:p>
    <w:p w14:paraId="426504A3" w14:textId="4312C647" w:rsid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 xml:space="preserve">4 </w:t>
      </w:r>
      <w:r w:rsidR="000E3A5C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E3A5C">
        <w:rPr>
          <w:sz w:val="24"/>
          <w:szCs w:val="24"/>
        </w:rPr>
        <w:t xml:space="preserve">Placas de expansão </w:t>
      </w:r>
      <w:r w:rsidR="000D37E8">
        <w:rPr>
          <w:sz w:val="24"/>
          <w:szCs w:val="24"/>
        </w:rPr>
        <w:t>(pode ocupar outros componentes como GPU, placas de vídeo</w:t>
      </w:r>
    </w:p>
    <w:p w14:paraId="386FCB04" w14:textId="4312DEDD" w:rsid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 xml:space="preserve">5 </w:t>
      </w:r>
      <w:r w:rsidR="00292A6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92A6D">
        <w:rPr>
          <w:sz w:val="24"/>
          <w:szCs w:val="24"/>
        </w:rPr>
        <w:t>Fonte de alimentação</w:t>
      </w:r>
      <w:r w:rsidR="000D37E8">
        <w:rPr>
          <w:sz w:val="24"/>
          <w:szCs w:val="24"/>
        </w:rPr>
        <w:t xml:space="preserve"> (alimentação de energia por corrente alternada – 110V, 220V – ou por corrente contínua – 5V, 10V)</w:t>
      </w:r>
    </w:p>
    <w:p w14:paraId="33CC1E36" w14:textId="77777777" w:rsid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 xml:space="preserve">6 </w:t>
      </w:r>
      <w:r w:rsidR="00292A6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92A6D">
        <w:rPr>
          <w:sz w:val="24"/>
          <w:szCs w:val="24"/>
        </w:rPr>
        <w:t xml:space="preserve">Disquete (inserir CDs, disquetes, </w:t>
      </w:r>
      <w:proofErr w:type="spellStart"/>
      <w:r w:rsidR="00292A6D">
        <w:rPr>
          <w:sz w:val="24"/>
          <w:szCs w:val="24"/>
        </w:rPr>
        <w:t>etc</w:t>
      </w:r>
      <w:proofErr w:type="spellEnd"/>
      <w:r w:rsidR="00292A6D">
        <w:rPr>
          <w:sz w:val="24"/>
          <w:szCs w:val="24"/>
        </w:rPr>
        <w:t>)</w:t>
      </w:r>
    </w:p>
    <w:p w14:paraId="38AFDB94" w14:textId="609B2E0C" w:rsid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 xml:space="preserve">7 </w:t>
      </w:r>
      <w:r w:rsidR="00292A6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92A6D">
        <w:rPr>
          <w:sz w:val="24"/>
          <w:szCs w:val="24"/>
        </w:rPr>
        <w:t>Disco rígido interno</w:t>
      </w:r>
      <w:r w:rsidR="000D37E8">
        <w:rPr>
          <w:sz w:val="24"/>
          <w:szCs w:val="24"/>
        </w:rPr>
        <w:t xml:space="preserve"> (armazenamento permanente por sistema binário </w:t>
      </w:r>
      <w:r w:rsidR="009C50D0">
        <w:rPr>
          <w:sz w:val="24"/>
          <w:szCs w:val="24"/>
        </w:rPr>
        <w:t>– contém o FAT, um armazenador de arquivos que pode permitir a recuperação de arquivos se não houver uma subscrição por um tempo</w:t>
      </w:r>
      <w:r w:rsidR="00B854F9">
        <w:rPr>
          <w:sz w:val="24"/>
          <w:szCs w:val="24"/>
        </w:rPr>
        <w:t xml:space="preserve"> </w:t>
      </w:r>
      <w:r w:rsidR="000D37E8">
        <w:rPr>
          <w:sz w:val="24"/>
          <w:szCs w:val="24"/>
        </w:rPr>
        <w:t>- HD ou SSD</w:t>
      </w:r>
      <w:r w:rsidR="00B854F9">
        <w:rPr>
          <w:sz w:val="24"/>
          <w:szCs w:val="24"/>
        </w:rPr>
        <w:t xml:space="preserve"> – memória não volátil)</w:t>
      </w:r>
    </w:p>
    <w:p w14:paraId="4D878E10" w14:textId="77777777" w:rsid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 xml:space="preserve">8 </w:t>
      </w:r>
      <w:r w:rsidR="001677D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1677DD">
        <w:rPr>
          <w:sz w:val="24"/>
          <w:szCs w:val="24"/>
        </w:rPr>
        <w:t>Placa-mãe</w:t>
      </w:r>
    </w:p>
    <w:p w14:paraId="6461D8B9" w14:textId="77777777" w:rsid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>9 – Alto falante/caixa de som</w:t>
      </w:r>
    </w:p>
    <w:p w14:paraId="18C4140A" w14:textId="2384DC39" w:rsid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10 </w:t>
      </w:r>
      <w:r w:rsidR="002B558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B5580">
        <w:rPr>
          <w:sz w:val="24"/>
          <w:szCs w:val="24"/>
        </w:rPr>
        <w:t>Monitor (periférico – toda a estrutura – hoje os monitores são de LED</w:t>
      </w:r>
      <w:r w:rsidR="003D44AC">
        <w:rPr>
          <w:sz w:val="24"/>
          <w:szCs w:val="24"/>
        </w:rPr>
        <w:t xml:space="preserve"> – estabelecer os pixels a serem visualizados pelos bits recebidos da placa-mãe</w:t>
      </w:r>
      <w:r w:rsidR="00B854F9">
        <w:rPr>
          <w:sz w:val="24"/>
          <w:szCs w:val="24"/>
        </w:rPr>
        <w:t xml:space="preserve"> – contém o display que “reflete” tais bits</w:t>
      </w:r>
      <w:r w:rsidR="002B5580">
        <w:rPr>
          <w:sz w:val="24"/>
          <w:szCs w:val="24"/>
        </w:rPr>
        <w:t>)</w:t>
      </w:r>
    </w:p>
    <w:p w14:paraId="35418D83" w14:textId="17734397" w:rsidR="00214657" w:rsidRP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 xml:space="preserve">11 </w:t>
      </w:r>
      <w:r w:rsidR="003D44AC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D44AC">
        <w:rPr>
          <w:sz w:val="24"/>
          <w:szCs w:val="24"/>
        </w:rPr>
        <w:t xml:space="preserve">Sistema </w:t>
      </w:r>
      <w:r w:rsidR="00B854F9">
        <w:rPr>
          <w:sz w:val="24"/>
          <w:szCs w:val="24"/>
        </w:rPr>
        <w:t>de aplicativos</w:t>
      </w:r>
    </w:p>
    <w:p w14:paraId="2EDEB82D" w14:textId="47D9FB4D" w:rsidR="00214657" w:rsidRPr="00214657" w:rsidRDefault="00214657" w:rsidP="00B854F9">
      <w:pPr>
        <w:tabs>
          <w:tab w:val="left" w:pos="4820"/>
        </w:tabs>
        <w:rPr>
          <w:sz w:val="24"/>
          <w:szCs w:val="24"/>
        </w:rPr>
      </w:pPr>
      <w:r>
        <w:rPr>
          <w:sz w:val="24"/>
          <w:szCs w:val="24"/>
        </w:rPr>
        <w:t xml:space="preserve">12 </w:t>
      </w:r>
      <w:r w:rsidR="002B558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B854F9">
        <w:rPr>
          <w:sz w:val="24"/>
          <w:szCs w:val="24"/>
        </w:rPr>
        <w:t>Sistema operacional</w:t>
      </w:r>
    </w:p>
    <w:p w14:paraId="314C6B2B" w14:textId="77777777" w:rsidR="00214657" w:rsidRP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 xml:space="preserve">13 - </w:t>
      </w:r>
      <w:r w:rsidR="003D44AC">
        <w:rPr>
          <w:sz w:val="24"/>
          <w:szCs w:val="24"/>
        </w:rPr>
        <w:t>Teclado</w:t>
      </w:r>
    </w:p>
    <w:p w14:paraId="5BB81BC6" w14:textId="77777777" w:rsidR="00214657" w:rsidRP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 xml:space="preserve">14 </w:t>
      </w:r>
      <w:r w:rsidR="002B558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B5580">
        <w:rPr>
          <w:sz w:val="24"/>
          <w:szCs w:val="24"/>
        </w:rPr>
        <w:t xml:space="preserve">Mouse </w:t>
      </w:r>
    </w:p>
    <w:p w14:paraId="410E5BE3" w14:textId="582892B5" w:rsidR="00214657" w:rsidRP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 xml:space="preserve">15 </w:t>
      </w:r>
      <w:r w:rsidR="00292A6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B854F9">
        <w:rPr>
          <w:sz w:val="24"/>
          <w:szCs w:val="24"/>
        </w:rPr>
        <w:t>Estabilizador (protege a fonte e os componentes de curtos-circuitos ou altas temperaturas)</w:t>
      </w:r>
    </w:p>
    <w:p w14:paraId="5EE7EEF3" w14:textId="77777777" w:rsidR="00214657" w:rsidRPr="00214657" w:rsidRDefault="00214657" w:rsidP="00214657">
      <w:pPr>
        <w:rPr>
          <w:sz w:val="24"/>
          <w:szCs w:val="24"/>
        </w:rPr>
      </w:pPr>
      <w:r>
        <w:rPr>
          <w:sz w:val="24"/>
          <w:szCs w:val="24"/>
        </w:rPr>
        <w:t>16 - Impressora</w:t>
      </w:r>
    </w:p>
    <w:p w14:paraId="02C6D82B" w14:textId="4D78F7D4" w:rsidR="00214657" w:rsidRPr="00214657" w:rsidRDefault="009C50D0" w:rsidP="00214657">
      <w:pPr>
        <w:rPr>
          <w:sz w:val="24"/>
          <w:szCs w:val="24"/>
        </w:rPr>
      </w:pPr>
      <w:r w:rsidRPr="009C50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C055045" wp14:editId="184BA5F5">
                <wp:simplePos x="0" y="0"/>
                <wp:positionH relativeFrom="margin">
                  <wp:align>right</wp:align>
                </wp:positionH>
                <wp:positionV relativeFrom="paragraph">
                  <wp:posOffset>349885</wp:posOffset>
                </wp:positionV>
                <wp:extent cx="2360930" cy="1404620"/>
                <wp:effectExtent l="0" t="0" r="11430" b="2095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6A0EF" w14:textId="2A170CC4" w:rsidR="009C50D0" w:rsidRDefault="009C50D0">
                            <w:r>
                              <w:t xml:space="preserve">O SSD funciona como um chip. O SSD tem um limite superior de </w:t>
                            </w:r>
                            <w:proofErr w:type="spellStart"/>
                            <w:r>
                              <w:t>flips</w:t>
                            </w:r>
                            <w:proofErr w:type="spellEnd"/>
                            <w:r>
                              <w:t xml:space="preserve"> e dura um pouco menos que o HD.</w:t>
                            </w:r>
                          </w:p>
                          <w:p w14:paraId="3D55E8A3" w14:textId="5A0A0369" w:rsidR="009C50D0" w:rsidRDefault="009C50D0">
                            <w:r>
                              <w:t>O pen-drive funciona com tecnologia semelhante.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55045" id="_x0000_s1027" type="#_x0000_t202" style="position:absolute;margin-left:134.7pt;margin-top:27.55pt;width:185.9pt;height:110.6pt;z-index:25166336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5BCMQIAAFEEAAAOAAAAZHJzL2Uyb0RvYy54bWysVNtu2zAMfR+wfxD0vthxk64x6hRdugwD&#10;ugvQ7gNoWY6FyaImqbG7ry8lp2nWvQ3zgyCJ1CF5eOjLq7HXbC+dV2gqPp/lnEkjsFFmV/Ef99t3&#10;F5z5AKYBjUZW/FF6frV+++ZysKUssEPdSMcIxPhysBXvQrBllnnRyR78DK00ZGzR9RDo6HZZ42Ag&#10;9F5nRZ6fZwO6xjoU0nu6vZmMfJ3w21aK8K1tvQxMV5xyC2l1aa3jmq0vodw5sJ0ShzTgH7LoQRkK&#10;eoS6gQDswam/oHolHHpsw0xgn2HbKiFTDVTNPH9VzV0HVqZaiBxvjzT5/wcrvu6/O6aaii84M9BT&#10;izagRmCNZPdyDMiKyNFgfUmud5acw/gBR+p1qtfbWxQ/PTO46cDs5LVzOHQSGspxHl9mJ08nHB9B&#10;6uELNhQMHgImoLF1fSSQKGGETr16PPaH8mCCLouz83x1RiZBtvkiX5wXqYMZlM/PrfPhk8SexU3F&#10;HQkgwcP+1oeYDpTPLjGaR62ardI6Hdyu3mjH9kBi2aYvVfDKTRs2VHy1LJYTA39ARN3KI0i9mzh4&#10;hdCrQKLXqq/4RR6/SYaRto+mSZIMoPS0p4y1OfAYqZtIDGM9pralAJHjGptHItbhpHGaSdp06H5z&#10;NpC+K+5/PYCTnOnPhpqzmi8WcSDSYbF8T0wyd2qpTy1gBEFVPHA2bTchDVGizV5TE7cq0fuSySFl&#10;0m1i/TBjcTBOz8nr5U+wfgIAAP//AwBQSwMEFAAGAAgAAAAhAHF+SIvcAAAABwEAAA8AAABkcnMv&#10;ZG93bnJldi54bWxMj8FOwzAQRO9I/IO1SFwQddKqDQpxKoRUbgjRIs5uvMRR7XVku2n4e5YTHEcz&#10;mnnTbGfvxIQxDYEUlIsCBFIXzEC9go/D7v4BRMqajHaBUME3Jti211eNrk240DtO+9wLLqFUawU2&#10;57GWMnUWvU6LMCKx9xWi15ll7KWJ+sLl3sllUWyk1wPxgtUjPlvsTvuzV4CnqdRh9/Jq796GaJyt&#10;fP9ZKXV7Mz89gsg4578w/OIzOrTMdAxnMkk4BXwkK1ivSxDsrqqSjxwVLKvNCmTbyP/87Q8AAAD/&#10;/wMAUEsBAi0AFAAGAAgAAAAhALaDOJL+AAAA4QEAABMAAAAAAAAAAAAAAAAAAAAAAFtDb250ZW50&#10;X1R5cGVzXS54bWxQSwECLQAUAAYACAAAACEAOP0h/9YAAACUAQAACwAAAAAAAAAAAAAAAAAvAQAA&#10;X3JlbHMvLnJlbHNQSwECLQAUAAYACAAAACEAbsuQQjECAABRBAAADgAAAAAAAAAAAAAAAAAuAgAA&#10;ZHJzL2Uyb0RvYy54bWxQSwECLQAUAAYACAAAACEAcX5Ii9wAAAAHAQAADwAAAAAAAAAAAAAAAACL&#10;BAAAZHJzL2Rvd25yZXYueG1sUEsFBgAAAAAEAAQA8wAAAJQFAAAAAA==&#10;" strokecolor="white [3212]">
                <v:textbox style="mso-fit-shape-to-text:t">
                  <w:txbxContent>
                    <w:p w14:paraId="0B16A0EF" w14:textId="2A170CC4" w:rsidR="009C50D0" w:rsidRDefault="009C50D0">
                      <w:r>
                        <w:t xml:space="preserve">O SSD funciona como um chip. O SSD tem um limite superior de </w:t>
                      </w:r>
                      <w:proofErr w:type="spellStart"/>
                      <w:r>
                        <w:t>flips</w:t>
                      </w:r>
                      <w:proofErr w:type="spellEnd"/>
                      <w:r>
                        <w:t xml:space="preserve"> e dura um pouco menos que o HD.</w:t>
                      </w:r>
                    </w:p>
                    <w:p w14:paraId="3D55E8A3" w14:textId="5A0A0369" w:rsidR="009C50D0" w:rsidRDefault="009C50D0">
                      <w:r>
                        <w:t>O pen-drive funciona com tecnologia semelhante.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5F8EB6" w14:textId="668F0A4F" w:rsidR="00214657" w:rsidRPr="00214657" w:rsidRDefault="00B854F9" w:rsidP="00214657">
      <w:pPr>
        <w:rPr>
          <w:sz w:val="24"/>
          <w:szCs w:val="24"/>
        </w:rPr>
      </w:pPr>
      <w:r w:rsidRPr="009C50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1A5E1EE" wp14:editId="38373846">
                <wp:simplePos x="0" y="0"/>
                <wp:positionH relativeFrom="margin">
                  <wp:posOffset>3392170</wp:posOffset>
                </wp:positionH>
                <wp:positionV relativeFrom="paragraph">
                  <wp:posOffset>1982470</wp:posOffset>
                </wp:positionV>
                <wp:extent cx="2360930" cy="1404620"/>
                <wp:effectExtent l="0" t="0" r="11430" b="1651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BCF3B" w14:textId="53D40734" w:rsidR="009C50D0" w:rsidRDefault="009C50D0">
                            <w:r>
                              <w:t xml:space="preserve">O HD é imutável e muito mais durável que o SSD, não tendo limite de </w:t>
                            </w:r>
                            <w:proofErr w:type="spellStart"/>
                            <w:r>
                              <w:t>flips</w:t>
                            </w:r>
                            <w:proofErr w:type="spellEnd"/>
                            <w:r>
                              <w:t xml:space="preserve"> de bits.</w:t>
                            </w:r>
                          </w:p>
                          <w:p w14:paraId="39CE8B3E" w14:textId="486A66C8" w:rsidR="009C50D0" w:rsidRDefault="009C50D0">
                            <w:r>
                              <w:t xml:space="preserve">BAD BLOCK: ocorre tanto no HD, quanto no SSD. Ele é um defeito físico em uma parte do hardware e </w:t>
                            </w:r>
                            <w:r w:rsidR="00B854F9">
                              <w:t>acomete no descarte de arquivos nessa parte. Para resolver devemos acionar a recuperação de danos.</w:t>
                            </w:r>
                          </w:p>
                          <w:p w14:paraId="34F5F09B" w14:textId="266DFBE7" w:rsidR="00B854F9" w:rsidRDefault="00B854F9">
                            <w:r>
                              <w:t xml:space="preserve">HD de VIDRO: </w:t>
                            </w:r>
                            <w:hyperlink r:id="rId9" w:history="1">
                              <w:r w:rsidRPr="009C788D">
                                <w:rPr>
                                  <w:rStyle w:val="Hyperlink"/>
                                </w:rPr>
                                <w:t>https://www.techtudo.com.br/noticias/2016/02/disco-de-vidro-pode-guardar-arquivos-com-ate-360-tb-para-sempre.ghtml</w:t>
                              </w:r>
                            </w:hyperlink>
                          </w:p>
                          <w:p w14:paraId="53022660" w14:textId="646588A2" w:rsidR="00B854F9" w:rsidRDefault="00B854F9">
                            <w:r>
                              <w:rPr>
                                <w:sz w:val="24"/>
                                <w:szCs w:val="24"/>
                              </w:rPr>
                              <w:t>Disco rígido externo (expansão do disco rígido interno para armazenamento permanente)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5E1EE" id="_x0000_s1028" type="#_x0000_t202" style="position:absolute;margin-left:267.1pt;margin-top:156.1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ufFMQIAAFEEAAAOAAAAZHJzL2Uyb0RvYy54bWysVNtu2zAMfR+wfxD0vtpx07Qx6hRdugwD&#10;ugvQ7gNoWY6FyaImqbGzry8lp1nWvQ3zgyCK1BF5Dunrm7HXbCedV2gqPjvLOZNGYKPMtuLfHzfv&#10;rjjzAUwDGo2s+F56frN6++Z6sKUssEPdSMcIxPhysBXvQrBllnnRyR78GVppyNmi6yGQ6bZZ42Ag&#10;9F5nRZ4vsgFdYx0K6T2d3k1Ovkr4bStF+Nq2XgamK065hbS6tNZxzVbXUG4d2E6JQxrwD1n0oAw9&#10;eoS6gwDsyam/oHolHHpsw5nAPsO2VUKmGqiaWf6qmocOrEy1EDneHmny/w9WfNl9c0w1Fb/kzEBP&#10;Eq1BjcAayR7lGJAVkaPB+pJCHywFh/E9jqR1qtfbexQ/PDO47sBs5a1zOHQSGspxFm9mJ1cnHB9B&#10;6uEzNvQYPAVMQGPr+kggUcIInbTaH/WhPJigw+J8kS/PySXIN5vn80WRFMygfLlunQ8fJfYsbiru&#10;qAESPOzufYjpQPkSEl/zqFWzUVonw23rtXZsB9Qsm/SlCl6FacOGii8viouJgT8gYt/KI0i9nTh4&#10;hdCrQE2vVV/xqzx+UxtG2j6YJrVkAKWnPWWszYHHSN1EYhjrMcl2lKfGZk/EOpx6nGaSNh26X5wN&#10;1N8V9z+fwEnO9CdD4ixn83kciGTMLy6JSeZOPfWpB4wgqIoHzqbtOqQhSrTZWxJxoxK9Ue0pk0PK&#10;1LeJ9cOMxcE4tVPU7z/B6hkAAP//AwBQSwMEFAAGAAgAAAAhAGrWd97eAAAACwEAAA8AAABkcnMv&#10;ZG93bnJldi54bWxMj0tPwzAQhO9I/Adrkbgg6jxKCyFOhZDKDSEK4ryNlziqH1HspuHfsz3BbUfz&#10;aXam3szOionG2AevIF9kIMi3Qfe+U/D5sb29BxETeo02eFLwQxE2zeVFjZUOJ/9O0y51gkN8rFCB&#10;SWmopIytIYdxEQby7H2H0WFiOXZSj3jicGdlkWUr6bD3/MHgQM+G2sPu6BTQYcoxbF9ezc1bP2pr&#10;1q77Wit1fTU/PYJINKc/GM71uTo03Gkfjl5HYRXclcuCUQVlXvDBxEO24nX7s1UuQTa1/L+h+QUA&#10;AP//AwBQSwECLQAUAAYACAAAACEAtoM4kv4AAADhAQAAEwAAAAAAAAAAAAAAAAAAAAAAW0NvbnRl&#10;bnRfVHlwZXNdLnhtbFBLAQItABQABgAIAAAAIQA4/SH/1gAAAJQBAAALAAAAAAAAAAAAAAAAAC8B&#10;AABfcmVscy8ucmVsc1BLAQItABQABgAIAAAAIQCsnufFMQIAAFEEAAAOAAAAAAAAAAAAAAAAAC4C&#10;AABkcnMvZTJvRG9jLnhtbFBLAQItABQABgAIAAAAIQBq1nfe3gAAAAsBAAAPAAAAAAAAAAAAAAAA&#10;AIsEAABkcnMvZG93bnJldi54bWxQSwUGAAAAAAQABADzAAAAlgUAAAAA&#10;" strokecolor="white [3212]">
                <v:textbox style="mso-fit-shape-to-text:t">
                  <w:txbxContent>
                    <w:p w14:paraId="01BBCF3B" w14:textId="53D40734" w:rsidR="009C50D0" w:rsidRDefault="009C50D0">
                      <w:r>
                        <w:t xml:space="preserve">O HD é imutável e muito mais durável que o SSD, não tendo limite de </w:t>
                      </w:r>
                      <w:proofErr w:type="spellStart"/>
                      <w:r>
                        <w:t>flips</w:t>
                      </w:r>
                      <w:proofErr w:type="spellEnd"/>
                      <w:r>
                        <w:t xml:space="preserve"> de bits.</w:t>
                      </w:r>
                    </w:p>
                    <w:p w14:paraId="39CE8B3E" w14:textId="486A66C8" w:rsidR="009C50D0" w:rsidRDefault="009C50D0">
                      <w:r>
                        <w:t xml:space="preserve">BAD BLOCK: ocorre tanto no HD, quanto no SSD. Ele é um defeito físico em uma parte do hardware e </w:t>
                      </w:r>
                      <w:r w:rsidR="00B854F9">
                        <w:t>acomete no descarte de arquivos nessa parte. Para resolver devemos acionar a recuperação de danos.</w:t>
                      </w:r>
                    </w:p>
                    <w:p w14:paraId="34F5F09B" w14:textId="266DFBE7" w:rsidR="00B854F9" w:rsidRDefault="00B854F9">
                      <w:r>
                        <w:t xml:space="preserve">HD de VIDRO: </w:t>
                      </w:r>
                      <w:hyperlink r:id="rId10" w:history="1">
                        <w:r w:rsidRPr="009C788D">
                          <w:rPr>
                            <w:rStyle w:val="Hyperlink"/>
                          </w:rPr>
                          <w:t>https://www.techtudo.com.br/noticias/2016/02/disco-de-vidro-pode-guardar-arquivos-com-ate-360-tb-para-sempre.ghtml</w:t>
                        </w:r>
                      </w:hyperlink>
                    </w:p>
                    <w:p w14:paraId="53022660" w14:textId="646588A2" w:rsidR="00B854F9" w:rsidRDefault="00B854F9">
                      <w:r>
                        <w:rPr>
                          <w:sz w:val="24"/>
                          <w:szCs w:val="24"/>
                        </w:rPr>
                        <w:t>Disco rígido externo (expansão do disco rígido interno para armazenamento permanente)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C50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BD081F7" wp14:editId="54B40510">
                <wp:simplePos x="0" y="0"/>
                <wp:positionH relativeFrom="margin">
                  <wp:align>left</wp:align>
                </wp:positionH>
                <wp:positionV relativeFrom="paragraph">
                  <wp:posOffset>2734310</wp:posOffset>
                </wp:positionV>
                <wp:extent cx="3209925" cy="2200275"/>
                <wp:effectExtent l="0" t="0" r="28575" b="2857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2200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66C46" w14:textId="2CD95019" w:rsidR="009C50D0" w:rsidRDefault="009C50D0">
                            <w:r w:rsidRPr="009C50D0">
                              <w:rPr>
                                <w:noProof/>
                              </w:rPr>
                              <w:drawing>
                                <wp:inline distT="0" distB="0" distL="0" distR="0" wp14:anchorId="5C78AD2D" wp14:editId="3532A290">
                                  <wp:extent cx="3219831" cy="2047875"/>
                                  <wp:effectExtent l="0" t="0" r="0" b="0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1501" cy="20489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081F7" id="_x0000_s1029" type="#_x0000_t202" style="position:absolute;margin-left:0;margin-top:215.3pt;width:252.75pt;height:173.2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BP6LwIAAFEEAAAOAAAAZHJzL2Uyb0RvYy54bWysVNtu2zAMfR+wfxD0vthxk7Ux4hRdugwD&#10;ugvQ7gNoWbaFyaInKbG7rx8lp2nWvg3zg0CJ1OHhIeX19dhpdpDWKTQFn89SzqQRWCnTFPzHw+7d&#10;FWfOg6lAo5EFf5SOX2/evlkPfS4zbFFX0jICMS4f+oK33vd5kjjRyg7cDHtpyFmj7cDT1jZJZWEg&#10;9E4nWZq+Twa0VW9RSOfo9HZy8k3Er2sp/Le6dtIzXXDi5uNq41qGNdmsIW8s9K0SRxrwDyw6UIaS&#10;nqBuwQPbW/UKqlPCosPazwR2Cda1EjLWQNXM0xfV3LfQy1gLieP6k0zu/8GKr4fvlqmq4EvODHTU&#10;oi2oEVgl2YMcPbIsaDT0LqfQ+56C/fgBR+p1rNf1dyh+OmZw24Jp5I21OLQSKuI4DzeTs6sTjgsg&#10;5fAFK0oGe48RaKxtFwQkSRihU68eT/0hHkzQ4UWWrlYZERXky6j92eUy5oD86Xpvnf8ksWPBKLil&#10;AYjwcLhzPtCB/CkkZHOoVbVTWseNbcqttuwANCy7+B3R/wrThg0FXy2JyGuIMLfyBFI2kwYvEnXK&#10;09Br1RX8Kg1fSAN5kO2jqaLtQenJJsbaHHUM0k0i+rEcY9suwt2gcYnVIwlrcZpxepNktGh/czbQ&#10;fBfc/dqDlZzpz4aas5ovFuFBxM1ieZnRxp57ynMPGEFQBfecTebWx0cUaBu8oSbWKsr7zORImeY2&#10;qn58Y+FhnO9j1POfYPMHAAD//wMAUEsDBBQABgAIAAAAIQCesxIP3gAAAAgBAAAPAAAAZHJzL2Rv&#10;d25yZXYueG1sTI/BTsMwEETvSPyDtUjcqF1oEgjZVAhEb6gioMLRiZckIl5HsdsGvh5zguNoRjNv&#10;ivVsB3GgyfeOEZYLBYK4cabnFuH15fHiGoQPmo0eHBPCF3lYl6cnhc6NO/IzHarQiljCPtcIXQhj&#10;LqVvOrLaL9xIHL0PN1kdopxaaSZ9jOV2kJdKpdLqnuNCp0e676j5rPYWwTcq3W1X1e6tlhv6vjHm&#10;4X3zhHh+Nt/dggg0h78w/OJHdCgjU+32bLwYEOKRgLC6UimIaCcqSUDUCFmWLUGWhfx/oPwBAAD/&#10;/wMAUEsBAi0AFAAGAAgAAAAhALaDOJL+AAAA4QEAABMAAAAAAAAAAAAAAAAAAAAAAFtDb250ZW50&#10;X1R5cGVzXS54bWxQSwECLQAUAAYACAAAACEAOP0h/9YAAACUAQAACwAAAAAAAAAAAAAAAAAvAQAA&#10;X3JlbHMvLnJlbHNQSwECLQAUAAYACAAAACEASPAT+i8CAABRBAAADgAAAAAAAAAAAAAAAAAuAgAA&#10;ZHJzL2Uyb0RvYy54bWxQSwECLQAUAAYACAAAACEAnrMSD94AAAAIAQAADwAAAAAAAAAAAAAAAACJ&#10;BAAAZHJzL2Rvd25yZXYueG1sUEsFBgAAAAAEAAQA8wAAAJQFAAAAAA==&#10;" strokecolor="white [3212]">
                <v:textbox>
                  <w:txbxContent>
                    <w:p w14:paraId="35266C46" w14:textId="2CD95019" w:rsidR="009C50D0" w:rsidRDefault="009C50D0">
                      <w:r w:rsidRPr="009C50D0">
                        <w:drawing>
                          <wp:inline distT="0" distB="0" distL="0" distR="0" wp14:anchorId="5C78AD2D" wp14:editId="3532A290">
                            <wp:extent cx="3219831" cy="2047875"/>
                            <wp:effectExtent l="0" t="0" r="0" b="0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1501" cy="20489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50D0" w:rsidRPr="009C50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E1DCBFD" wp14:editId="562FD31D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3105150" cy="2124075"/>
                <wp:effectExtent l="0" t="0" r="19050" b="28575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24E4D" w14:textId="6EF8598F" w:rsidR="009C50D0" w:rsidRDefault="009C50D0">
                            <w:r w:rsidRPr="009C50D0">
                              <w:rPr>
                                <w:noProof/>
                              </w:rPr>
                              <w:drawing>
                                <wp:inline distT="0" distB="0" distL="0" distR="0" wp14:anchorId="1AE6E33A" wp14:editId="5345356E">
                                  <wp:extent cx="2705100" cy="2051685"/>
                                  <wp:effectExtent l="0" t="0" r="0" b="5715"/>
                                  <wp:docPr id="3" name="Image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7096" cy="20531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DCBFD" id="_x0000_s1030" type="#_x0000_t202" style="position:absolute;margin-left:0;margin-top:2.2pt;width:244.5pt;height:167.2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dDXMQIAAFEEAAAOAAAAZHJzL2Uyb0RvYy54bWysVNtu2zAMfR+wfxD0vviyZG2NOEWXLsOA&#10;7gK0+wBalmNhsuhJSuzs60vJaZp2b8P8IJAidUgekl5ej51me2mdQlPybJZyJo3AWpltyX8+bN5d&#10;cuY8mBo0Glnyg3T8evX2zXLoC5lji7qWlhGIccXQl7z1vi+SxIlWduBm2EtDxgZtB55Uu01qCwOh&#10;dzrJ0/RDMqCte4tCOke3t5ORryJ+00jhvzeNk57pklNuPp42nlU4k9USiq2FvlXimAb8QxYdKENB&#10;T1C34IHtrPoLqlPCosPGzwR2CTaNEjLWQNVk6atq7lvoZayFyHH9iSb3/2DFt/0Py1Rd8pwzAx21&#10;aA1qBFZL9iBHjywPHA29K8j1vidnP37EkXod63X9HYpfjhlct2C28sZaHFoJNeWYhZfJ2dMJxwWQ&#10;aviKNQWDnccINDa2CwQSJYzQqVeHU38oDybo8n2WLrIFmQTZ8iyfpxeLGAOKp+e9df6zxI4FoeSW&#10;BiDCw/7O+ZAOFE8uIZpDreqN0joqdluttWV7oGHZxO+I/sJNGzaU/GqRLyYGXkCEuZUnkGo7cfAq&#10;UKc8Db1WXckv0/CFMFAE2j6ZOsoelJ5kylibI4+BuolEP1ZjbNs8vA0cV1gfiFiL04zTTpLQov3D&#10;2UDzXXL3ewdWcqa/GGrOVTafh4WIynxxkZNizy3VuQWMIKiSe84mce3jEoW0Dd5QExsV6X3O5Jgy&#10;zW1k/bhjYTHO9ej1/CdYPQIAAP//AwBQSwMEFAAGAAgAAAAhAKRyUg3cAAAABgEAAA8AAABkcnMv&#10;ZG93bnJldi54bWxMj0FLw0AUhO+C/2F5gje70YaSxLwUUexNxCjV4yb7TIrZtyG7baO/3uepHocZ&#10;Zr4p17Mb1IGmsPOMcL1IQBG33u64Q3h7fbzKQIVo2JrBMyF8U4B1dX5WmsL6I7/QoY6dkhIOhUHo&#10;YxwLrUPbkzNh4Udi8T795EwUOXXaTuYo5W7QN0my0s7sWBZ6M9J9T+1XvXcIoU1W2+e03r43ekM/&#10;ubUPH5snxMuL+e4WVKQ5nsLwhy/oUAlT4/dsgxoQ5EhESFNQYqZZLrpBWC6zHHRV6v/41S8AAAD/&#10;/wMAUEsBAi0AFAAGAAgAAAAhALaDOJL+AAAA4QEAABMAAAAAAAAAAAAAAAAAAAAAAFtDb250ZW50&#10;X1R5cGVzXS54bWxQSwECLQAUAAYACAAAACEAOP0h/9YAAACUAQAACwAAAAAAAAAAAAAAAAAvAQAA&#10;X3JlbHMvLnJlbHNQSwECLQAUAAYACAAAACEA+KnQ1zECAABRBAAADgAAAAAAAAAAAAAAAAAuAgAA&#10;ZHJzL2Uyb0RvYy54bWxQSwECLQAUAAYACAAAACEApHJSDdwAAAAGAQAADwAAAAAAAAAAAAAAAACL&#10;BAAAZHJzL2Rvd25yZXYueG1sUEsFBgAAAAAEAAQA8wAAAJQFAAAAAA==&#10;" strokecolor="white [3212]">
                <v:textbox>
                  <w:txbxContent>
                    <w:p w14:paraId="7DF24E4D" w14:textId="6EF8598F" w:rsidR="009C50D0" w:rsidRDefault="009C50D0">
                      <w:r w:rsidRPr="009C50D0">
                        <w:drawing>
                          <wp:inline distT="0" distB="0" distL="0" distR="0" wp14:anchorId="1AE6E33A" wp14:editId="5345356E">
                            <wp:extent cx="2705100" cy="2051685"/>
                            <wp:effectExtent l="0" t="0" r="0" b="5715"/>
                            <wp:docPr id="3" name="Image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7096" cy="20531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F2B296" w14:textId="3D69C9CC" w:rsidR="00214657" w:rsidRDefault="00214657" w:rsidP="00214657">
      <w:pPr>
        <w:rPr>
          <w:sz w:val="24"/>
          <w:szCs w:val="24"/>
        </w:rPr>
      </w:pPr>
    </w:p>
    <w:p w14:paraId="1E6F6676" w14:textId="32BA7E0E" w:rsidR="002765FA" w:rsidRDefault="002765FA" w:rsidP="00214657">
      <w:pPr>
        <w:rPr>
          <w:sz w:val="24"/>
          <w:szCs w:val="24"/>
        </w:rPr>
      </w:pPr>
    </w:p>
    <w:p w14:paraId="3782B9FA" w14:textId="2D256BF6" w:rsidR="002765FA" w:rsidRDefault="002765FA" w:rsidP="00214657">
      <w:pPr>
        <w:rPr>
          <w:sz w:val="24"/>
          <w:szCs w:val="24"/>
        </w:rPr>
      </w:pPr>
    </w:p>
    <w:p w14:paraId="0FAB826E" w14:textId="41B76311" w:rsidR="002765FA" w:rsidRDefault="002765FA" w:rsidP="00214657">
      <w:pPr>
        <w:rPr>
          <w:sz w:val="24"/>
          <w:szCs w:val="24"/>
        </w:rPr>
      </w:pPr>
    </w:p>
    <w:p w14:paraId="33606A5A" w14:textId="1B24C0C2" w:rsidR="002765FA" w:rsidRDefault="002765FA" w:rsidP="00214657">
      <w:pPr>
        <w:rPr>
          <w:sz w:val="24"/>
          <w:szCs w:val="24"/>
        </w:rPr>
      </w:pPr>
      <w:r w:rsidRPr="002765FA">
        <w:rPr>
          <w:sz w:val="24"/>
          <w:szCs w:val="24"/>
          <w:highlight w:val="yellow"/>
        </w:rPr>
        <w:lastRenderedPageBreak/>
        <w:t>MODELO DE VAN NEUMANN:</w:t>
      </w:r>
      <w:bookmarkStart w:id="0" w:name="_GoBack"/>
      <w:bookmarkEnd w:id="0"/>
      <w:r>
        <w:rPr>
          <w:sz w:val="24"/>
          <w:szCs w:val="24"/>
        </w:rPr>
        <w:t xml:space="preserve"> Baseado em 3 princípios:</w:t>
      </w:r>
    </w:p>
    <w:p w14:paraId="503CFC87" w14:textId="5CADAC32" w:rsidR="002765FA" w:rsidRDefault="002765FA" w:rsidP="0021465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765FA">
        <w:rPr>
          <w:b/>
          <w:bCs/>
          <w:sz w:val="24"/>
          <w:szCs w:val="24"/>
        </w:rPr>
        <w:t>- Unidade de Processamento</w:t>
      </w:r>
      <w:r>
        <w:rPr>
          <w:sz w:val="24"/>
          <w:szCs w:val="24"/>
        </w:rPr>
        <w:t xml:space="preserve"> | execução do programa, controlar fluxos de dados e realizar operações</w:t>
      </w:r>
    </w:p>
    <w:p w14:paraId="191E20C6" w14:textId="4A1A9688" w:rsidR="002765FA" w:rsidRDefault="002765FA" w:rsidP="0021465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765FA">
        <w:rPr>
          <w:b/>
          <w:bCs/>
          <w:sz w:val="24"/>
          <w:szCs w:val="24"/>
        </w:rPr>
        <w:t>- Memória</w:t>
      </w:r>
      <w:r>
        <w:rPr>
          <w:sz w:val="24"/>
          <w:szCs w:val="24"/>
        </w:rPr>
        <w:t xml:space="preserve"> | armazenar dados voláteis (memória principal) e não voláteis (memória secundária)</w:t>
      </w:r>
    </w:p>
    <w:p w14:paraId="0F2ED41E" w14:textId="1D97026D" w:rsidR="002765FA" w:rsidRPr="00214657" w:rsidRDefault="002765FA" w:rsidP="0021465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765FA">
        <w:rPr>
          <w:b/>
          <w:bCs/>
          <w:sz w:val="24"/>
          <w:szCs w:val="24"/>
        </w:rPr>
        <w:t>- Unidade de Controle</w:t>
      </w:r>
      <w:r>
        <w:rPr>
          <w:sz w:val="24"/>
          <w:szCs w:val="24"/>
        </w:rPr>
        <w:t xml:space="preserve"> | coordenar as operações e executar as instruções do programa</w:t>
      </w:r>
    </w:p>
    <w:sectPr w:rsidR="002765FA" w:rsidRPr="00214657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F4CB99" w14:textId="77777777" w:rsidR="00DD18A8" w:rsidRDefault="00DD18A8" w:rsidP="000475BA">
      <w:pPr>
        <w:spacing w:after="0" w:line="240" w:lineRule="auto"/>
      </w:pPr>
      <w:r>
        <w:separator/>
      </w:r>
    </w:p>
  </w:endnote>
  <w:endnote w:type="continuationSeparator" w:id="0">
    <w:p w14:paraId="2AB7A9EC" w14:textId="77777777" w:rsidR="00DD18A8" w:rsidRDefault="00DD18A8" w:rsidP="00047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DAD68B" w14:textId="77777777" w:rsidR="00DD18A8" w:rsidRDefault="00DD18A8" w:rsidP="000475BA">
      <w:pPr>
        <w:spacing w:after="0" w:line="240" w:lineRule="auto"/>
      </w:pPr>
      <w:r>
        <w:separator/>
      </w:r>
    </w:p>
  </w:footnote>
  <w:footnote w:type="continuationSeparator" w:id="0">
    <w:p w14:paraId="2CC9ECAA" w14:textId="77777777" w:rsidR="00DD18A8" w:rsidRDefault="00DD18A8" w:rsidP="000475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C475E" w14:textId="77777777" w:rsidR="000475BA" w:rsidRDefault="000475BA">
    <w:pPr>
      <w:pStyle w:val="Cabealho"/>
    </w:pPr>
    <w:r>
      <w:t>23/</w:t>
    </w:r>
    <w:r w:rsidR="00214657">
      <w:t>0</w:t>
    </w:r>
    <w:r>
      <w:t>2/2024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5BA"/>
    <w:rsid w:val="000475BA"/>
    <w:rsid w:val="000D37E8"/>
    <w:rsid w:val="000E3A5C"/>
    <w:rsid w:val="000F1F6C"/>
    <w:rsid w:val="001677DD"/>
    <w:rsid w:val="00214657"/>
    <w:rsid w:val="002765FA"/>
    <w:rsid w:val="00292A6D"/>
    <w:rsid w:val="002B5580"/>
    <w:rsid w:val="003D44AC"/>
    <w:rsid w:val="0043366C"/>
    <w:rsid w:val="009C50D0"/>
    <w:rsid w:val="00B854F9"/>
    <w:rsid w:val="00DD18A8"/>
    <w:rsid w:val="00FC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EC0A0"/>
  <w15:chartTrackingRefBased/>
  <w15:docId w15:val="{D44E7556-1F09-483E-867E-AD6E51C3C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7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75BA"/>
  </w:style>
  <w:style w:type="paragraph" w:styleId="Rodap">
    <w:name w:val="footer"/>
    <w:basedOn w:val="Normal"/>
    <w:link w:val="RodapChar"/>
    <w:uiPriority w:val="99"/>
    <w:unhideWhenUsed/>
    <w:rsid w:val="00047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75BA"/>
  </w:style>
  <w:style w:type="character" w:styleId="Hyperlink">
    <w:name w:val="Hyperlink"/>
    <w:basedOn w:val="Fontepargpadro"/>
    <w:uiPriority w:val="99"/>
    <w:unhideWhenUsed/>
    <w:rsid w:val="00B854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854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0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techtudo.com.br/noticias/2016/02/disco-de-vidro-pode-guardar-arquivos-com-ate-360-tb-para-sempre.g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echtudo.com.br/noticias/2016/02/disco-de-vidro-pode-guardar-arquivos-com-ate-360-tb-para-sempre.ghtml" TargetMode="External"/><Relationship Id="rId1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7AB77-295F-475E-A1C7-E92A1C663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275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Oliveira</dc:creator>
  <cp:keywords/>
  <dc:description/>
  <cp:lastModifiedBy>Alex Oliveira</cp:lastModifiedBy>
  <cp:revision>4</cp:revision>
  <dcterms:created xsi:type="dcterms:W3CDTF">2024-02-23T10:30:00Z</dcterms:created>
  <dcterms:modified xsi:type="dcterms:W3CDTF">2024-02-26T10:58:00Z</dcterms:modified>
</cp:coreProperties>
</file>