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004481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004481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004481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004481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004481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A4036" w:rsidRDefault="007256F7" w:rsidP="000A4036">
            <w:pPr>
              <w:spacing w:line="240" w:lineRule="auto"/>
              <w:jc w:val="center"/>
              <w:rPr>
                <w:b/>
                <w:bCs/>
                <w:sz w:val="32"/>
                <w:szCs w:val="32"/>
              </w:rPr>
            </w:pPr>
            <w:r w:rsidRPr="000A4036"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0D4814DB" w14:textId="77777777" w:rsidR="004F1D8E" w:rsidRDefault="00F372E5" w:rsidP="007256F7">
      <w:pPr>
        <w:pStyle w:val="51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1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02DF21AB" w14:textId="66039DA1" w:rsidR="004F1D8E" w:rsidRPr="00097197" w:rsidRDefault="001A3791" w:rsidP="00097197">
      <w:pPr>
        <w:pStyle w:val="51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</w:t>
      </w:r>
      <w:r w:rsidR="00E26851">
        <w:rPr>
          <w:b/>
          <w:sz w:val="32"/>
          <w:szCs w:val="32"/>
        </w:rPr>
        <w:t>ой</w:t>
      </w:r>
      <w:r w:rsidR="000F634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работ</w:t>
      </w:r>
      <w:r w:rsidR="00E26851">
        <w:rPr>
          <w:b/>
          <w:sz w:val="32"/>
          <w:szCs w:val="32"/>
        </w:rPr>
        <w:t>е</w:t>
      </w:r>
      <w:r>
        <w:rPr>
          <w:b/>
          <w:sz w:val="32"/>
          <w:szCs w:val="32"/>
        </w:rPr>
        <w:t xml:space="preserve"> </w:t>
      </w:r>
      <w:r w:rsidR="00F848D2" w:rsidRPr="00233294">
        <w:rPr>
          <w:b/>
          <w:sz w:val="32"/>
          <w:szCs w:val="32"/>
        </w:rPr>
        <w:t>№</w:t>
      </w:r>
      <w:r w:rsidR="00CC3273">
        <w:rPr>
          <w:b/>
          <w:sz w:val="32"/>
          <w:szCs w:val="32"/>
        </w:rPr>
        <w:t>3</w:t>
      </w:r>
    </w:p>
    <w:p w14:paraId="451B5E75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6039755" w14:textId="0630615C" w:rsidR="004F1D8E" w:rsidRPr="00F351BA" w:rsidRDefault="00097197" w:rsidP="00097197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131F84">
        <w:rPr>
          <w:sz w:val="28"/>
        </w:rPr>
        <w:t>Разработка мобильных приложений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8E1D77F" w14:textId="1B151076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6F80D4F5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3C76BC68" w14:textId="3226AFEF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1138289D" w14:textId="327AB8C5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290F3E13" w14:textId="77777777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1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5073C23B" w:rsidR="00C0622F" w:rsidRDefault="00C0622F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D70BD59" w14:textId="03EF2A14" w:rsidR="001A3791" w:rsidRPr="00233294" w:rsidRDefault="001A3791" w:rsidP="00131F84">
            <w:pPr>
              <w:pStyle w:val="51"/>
              <w:spacing w:line="240" w:lineRule="auto"/>
              <w:ind w:firstLine="0"/>
              <w:rPr>
                <w:sz w:val="28"/>
                <w:lang w:val="en-GB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Pr="00233294">
              <w:rPr>
                <w:sz w:val="28"/>
              </w:rPr>
              <w:t>ИКБО-</w:t>
            </w:r>
            <w:r w:rsidR="00233294">
              <w:rPr>
                <w:sz w:val="28"/>
                <w:lang w:val="en-GB"/>
              </w:rPr>
              <w:t>21-23</w:t>
            </w:r>
          </w:p>
        </w:tc>
        <w:tc>
          <w:tcPr>
            <w:tcW w:w="4673" w:type="dxa"/>
          </w:tcPr>
          <w:p w14:paraId="21771CDB" w14:textId="77777777" w:rsidR="00C0622F" w:rsidRPr="00067A07" w:rsidRDefault="00C0622F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51B51809" w14:textId="15EE50FA" w:rsidR="001A3791" w:rsidRPr="00233294" w:rsidRDefault="00EF4C79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Муравьев А. О</w:t>
            </w:r>
            <w:r w:rsidR="000F6349" w:rsidRPr="00233294">
              <w:rPr>
                <w:sz w:val="28"/>
              </w:rPr>
              <w:t>.</w:t>
            </w:r>
          </w:p>
          <w:p w14:paraId="391CB20F" w14:textId="1B9C0D6A" w:rsidR="00133097" w:rsidRPr="00067A07" w:rsidRDefault="0013309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4F0867F3" w14:textId="77777777" w:rsidR="00131F84" w:rsidRDefault="001A3791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 w:rsidR="00131F84">
              <w:rPr>
                <w:b/>
                <w:sz w:val="28"/>
              </w:rPr>
              <w:t xml:space="preserve"> </w:t>
            </w:r>
          </w:p>
          <w:p w14:paraId="0210A180" w14:textId="290A1FEC" w:rsidR="001A3791" w:rsidRPr="00067A07" w:rsidRDefault="00067A07" w:rsidP="004F1D8E">
            <w:pPr>
              <w:pStyle w:val="51"/>
              <w:spacing w:line="240" w:lineRule="auto"/>
              <w:ind w:firstLine="0"/>
              <w:rPr>
                <w:bCs/>
                <w:sz w:val="28"/>
              </w:rPr>
            </w:pPr>
            <w:r w:rsidRPr="00067A07">
              <w:rPr>
                <w:bCs/>
                <w:sz w:val="28"/>
              </w:rPr>
              <w:t xml:space="preserve">Старший </w:t>
            </w:r>
            <w:r>
              <w:rPr>
                <w:bCs/>
                <w:sz w:val="28"/>
              </w:rPr>
              <w:t>преподаватель кафедры МОСИТ</w:t>
            </w:r>
            <w:r w:rsidR="001A3791" w:rsidRPr="00067A07">
              <w:rPr>
                <w:bCs/>
                <w:sz w:val="28"/>
              </w:rPr>
              <w:tab/>
            </w:r>
          </w:p>
        </w:tc>
        <w:tc>
          <w:tcPr>
            <w:tcW w:w="4673" w:type="dxa"/>
          </w:tcPr>
          <w:p w14:paraId="658AD0E4" w14:textId="77777777" w:rsidR="00131F84" w:rsidRPr="00067A07" w:rsidRDefault="00131F84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53104F9D" w14:textId="28A024FC" w:rsidR="001A3791" w:rsidRPr="00067A07" w:rsidRDefault="00067A0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proofErr w:type="spellStart"/>
            <w:r w:rsidRPr="00067A07">
              <w:rPr>
                <w:sz w:val="28"/>
              </w:rPr>
              <w:t>Шешуков</w:t>
            </w:r>
            <w:proofErr w:type="spellEnd"/>
            <w:r w:rsidRPr="00067A07">
              <w:rPr>
                <w:sz w:val="28"/>
              </w:rPr>
              <w:t xml:space="preserve"> Л.С.</w:t>
            </w:r>
          </w:p>
        </w:tc>
      </w:tr>
    </w:tbl>
    <w:p w14:paraId="4E3E7697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D585A0B" w14:textId="47279E96" w:rsidR="004F1D8E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1996BB49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469BAEA5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55FBAA85" w14:textId="77777777" w:rsidR="004C279F" w:rsidRPr="00F351BA" w:rsidRDefault="004C279F" w:rsidP="004F1D8E">
      <w:pPr>
        <w:pStyle w:val="51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4BC980C9" w14:textId="50F508A2" w:rsidR="00233294" w:rsidRDefault="00360019" w:rsidP="0016416C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</w:t>
      </w:r>
      <w:r w:rsidR="001A3791">
        <w:rPr>
          <w:sz w:val="28"/>
        </w:rPr>
        <w:t>202</w:t>
      </w:r>
      <w:r w:rsidR="00B41393">
        <w:rPr>
          <w:sz w:val="28"/>
        </w:rPr>
        <w:t>5</w:t>
      </w:r>
      <w:r w:rsidR="001A3791">
        <w:rPr>
          <w:sz w:val="28"/>
        </w:rPr>
        <w:t xml:space="preserve"> г.</w:t>
      </w:r>
    </w:p>
    <w:p w14:paraId="1F770C54" w14:textId="16816DAD" w:rsidR="00233294" w:rsidRDefault="00233294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  <w:r>
        <w:br w:type="page"/>
      </w:r>
      <w:r>
        <w:rPr>
          <w:b/>
          <w:bCs/>
        </w:rPr>
        <w:lastRenderedPageBreak/>
        <w:t>СОДЕРЖАНИЕ</w:t>
      </w:r>
    </w:p>
    <w:sdt>
      <w:sdtPr>
        <w:id w:val="623277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8BC2F9" w14:textId="19C0B637" w:rsidR="00D562E4" w:rsidRDefault="000A403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876081" w:history="1">
            <w:r w:rsidR="00D562E4" w:rsidRPr="001F78AB">
              <w:rPr>
                <w:rStyle w:val="af"/>
                <w:noProof/>
              </w:rPr>
              <w:t>ВВЕДЕНИЕ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_Toc192876081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4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6BC3CC3B" w14:textId="03B71361" w:rsidR="00D562E4" w:rsidRDefault="003574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82" w:history="1">
            <w:r w:rsidR="00D562E4" w:rsidRPr="001F78AB">
              <w:rPr>
                <w:rStyle w:val="af"/>
                <w:noProof/>
              </w:rPr>
              <w:t>1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ТЕОРИТИЧЕСКАЯ ЧАСТЬ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_Toc192876082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5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517EE45A" w14:textId="3D1F1328" w:rsidR="00D562E4" w:rsidRDefault="00357400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83" w:history="1">
            <w:r w:rsidR="00D562E4" w:rsidRPr="001F78AB">
              <w:rPr>
                <w:rStyle w:val="af"/>
                <w:noProof/>
              </w:rPr>
              <w:t>1.1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Активность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_Toc192876083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5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0C0B2059" w14:textId="57EC3722" w:rsidR="00D562E4" w:rsidRDefault="00357400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84" w:history="1">
            <w:r w:rsidR="00D562E4" w:rsidRPr="001F78AB">
              <w:rPr>
                <w:rStyle w:val="af"/>
                <w:noProof/>
              </w:rPr>
              <w:t>1.2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Логирование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_Toc192876084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7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21E4AD08" w14:textId="102FC722" w:rsidR="00D562E4" w:rsidRDefault="00357400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85" w:history="1">
            <w:r w:rsidR="00D562E4" w:rsidRPr="001F78AB">
              <w:rPr>
                <w:rStyle w:val="af"/>
                <w:noProof/>
              </w:rPr>
              <w:t>1.3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Взаимодействие с элементами пользовательского интерфейса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_Toc192876085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12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5CCED64F" w14:textId="085EDE43" w:rsidR="00D562E4" w:rsidRDefault="00357400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86" w:history="1">
            <w:r w:rsidR="00D562E4" w:rsidRPr="001F78AB">
              <w:rPr>
                <w:rStyle w:val="af"/>
                <w:noProof/>
              </w:rPr>
              <w:t>1.4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Переход между экранами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_Toc192876086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16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06007CB4" w14:textId="10831EBD" w:rsidR="00D562E4" w:rsidRDefault="00357400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87" w:history="1">
            <w:r w:rsidR="00D562E4" w:rsidRPr="001F78AB">
              <w:rPr>
                <w:rStyle w:val="af"/>
                <w:noProof/>
              </w:rPr>
              <w:t>1.5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 xml:space="preserve">Передача данных между </w:t>
            </w:r>
            <w:r w:rsidR="00D562E4" w:rsidRPr="001F78AB">
              <w:rPr>
                <w:rStyle w:val="af"/>
                <w:noProof/>
                <w:lang w:val="en-US"/>
              </w:rPr>
              <w:t>Activity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_Toc192876087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21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5BBCBD5C" w14:textId="38687032" w:rsidR="00D562E4" w:rsidRDefault="003574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88" w:history="1">
            <w:r w:rsidR="00D562E4" w:rsidRPr="001F78AB">
              <w:rPr>
                <w:rStyle w:val="af"/>
                <w:noProof/>
              </w:rPr>
              <w:t>2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ПРАКТИЧЕСКАЯ ЧАСТЬ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_Toc192876088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25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72B9668F" w14:textId="68B87C7C" w:rsidR="00D562E4" w:rsidRDefault="00357400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90" w:history="1">
            <w:r w:rsidR="00D562E4" w:rsidRPr="001F78AB">
              <w:rPr>
                <w:rStyle w:val="af"/>
                <w:noProof/>
              </w:rPr>
              <w:t>2.1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Отслеживание работы жизненного цикла активности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_Toc192876090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25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4DA06A9E" w14:textId="13E53F04" w:rsidR="00D562E4" w:rsidRDefault="0035740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91" w:history="1">
            <w:r w:rsidR="00D562E4" w:rsidRPr="001F78AB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2.1.1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Этап onCreate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_Toc192876091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25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1E27142E" w14:textId="46D19A83" w:rsidR="00D562E4" w:rsidRDefault="0035740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92" w:history="1">
            <w:r w:rsidR="00D562E4" w:rsidRPr="001F78AB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2.1.2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Этап onStart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_Toc192876092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26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5C3DE7F3" w14:textId="09F98969" w:rsidR="00D562E4" w:rsidRDefault="0035740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93" w:history="1">
            <w:r w:rsidR="00D562E4" w:rsidRPr="001F78AB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2.1.3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Этап onResume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_Toc192876093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27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4DF83ACE" w14:textId="715B1C92" w:rsidR="00D562E4" w:rsidRDefault="0035740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94" w:history="1">
            <w:r w:rsidR="00D562E4" w:rsidRPr="001F78AB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2.1.4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Этап onPause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_Toc192876094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27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46F4CF65" w14:textId="4BB61CC5" w:rsidR="00D562E4" w:rsidRDefault="0035740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95" w:history="1">
            <w:r w:rsidR="00D562E4" w:rsidRPr="001F78AB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2.1.5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Этап onStop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_Toc192876095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28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38C5385F" w14:textId="0E902BF2" w:rsidR="00D562E4" w:rsidRDefault="0035740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96" w:history="1">
            <w:r w:rsidR="00D562E4" w:rsidRPr="001F78AB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2.1.6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Этап onDestroy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_Toc192876096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29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6FAB15C0" w14:textId="344F6E33" w:rsidR="00D562E4" w:rsidRDefault="00357400" w:rsidP="00D562E4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97" w:history="1">
            <w:r w:rsidR="00D562E4" w:rsidRPr="001F78AB">
              <w:rPr>
                <w:rStyle w:val="af"/>
                <w:noProof/>
              </w:rPr>
              <w:t>2.2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Переход на активность с помощью кнопки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_Toc192876097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30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116E6130" w14:textId="43C2F81B" w:rsidR="00D562E4" w:rsidRDefault="0035740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99" w:history="1">
            <w:r w:rsidR="00D562E4" w:rsidRPr="001F78AB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Декларативный способ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_Toc192876099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30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529325CF" w14:textId="20902E2D" w:rsidR="00D562E4" w:rsidRDefault="0035740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100" w:history="1">
            <w:r w:rsidR="00D562E4" w:rsidRPr="001F78AB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Программный способ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_Toc192876100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32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721E58F4" w14:textId="2B34E3EB" w:rsidR="00D562E4" w:rsidRDefault="00357400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101" w:history="1">
            <w:r w:rsidR="00D562E4" w:rsidRPr="001F78AB">
              <w:rPr>
                <w:rStyle w:val="af"/>
                <w:noProof/>
              </w:rPr>
              <w:t>2.3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Переход в активность с передачей данных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_Toc192876101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35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114771EB" w14:textId="70908F6B" w:rsidR="00D562E4" w:rsidRDefault="003574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102" w:history="1">
            <w:r w:rsidR="00D562E4" w:rsidRPr="001F78AB">
              <w:rPr>
                <w:rStyle w:val="af"/>
                <w:noProof/>
              </w:rPr>
              <w:t>ЗАКЛЮЧЕНИЕ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_Toc192876102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41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40A5988E" w14:textId="7CE9FFC9" w:rsidR="000A4036" w:rsidRDefault="000A4036" w:rsidP="003F6365">
          <w:r>
            <w:rPr>
              <w:b/>
              <w:bCs/>
            </w:rPr>
            <w:fldChar w:fldCharType="end"/>
          </w:r>
        </w:p>
      </w:sdtContent>
    </w:sdt>
    <w:p w14:paraId="7E5950D9" w14:textId="77777777" w:rsidR="000A4036" w:rsidRDefault="000A4036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</w:p>
    <w:p w14:paraId="3E8F6AE2" w14:textId="77777777" w:rsidR="00233294" w:rsidRDefault="00233294">
      <w:pPr>
        <w:widowControl/>
        <w:autoSpaceDE/>
        <w:autoSpaceDN/>
        <w:adjustRightInd/>
        <w:spacing w:after="200" w:line="276" w:lineRule="auto"/>
        <w:rPr>
          <w:b/>
          <w:bCs/>
        </w:rPr>
      </w:pPr>
      <w:r>
        <w:rPr>
          <w:b/>
          <w:bCs/>
        </w:rPr>
        <w:lastRenderedPageBreak/>
        <w:br w:type="page"/>
      </w:r>
    </w:p>
    <w:p w14:paraId="614E5456" w14:textId="21785BB4" w:rsidR="00FB3C57" w:rsidRDefault="00AD5FDA" w:rsidP="003C3992">
      <w:pPr>
        <w:pStyle w:val="af5"/>
        <w:ind w:left="709" w:firstLine="0"/>
      </w:pPr>
      <w:bookmarkStart w:id="0" w:name="_Toc192876081"/>
      <w:r>
        <w:lastRenderedPageBreak/>
        <w:t>ВВЕДЕНИЕ</w:t>
      </w:r>
      <w:bookmarkEnd w:id="0"/>
    </w:p>
    <w:p w14:paraId="731CDC4A" w14:textId="754A3E31" w:rsidR="00CC3273" w:rsidRDefault="00CC3273" w:rsidP="00CC3273">
      <w:pPr>
        <w:ind w:firstLine="709"/>
        <w:rPr>
          <w:lang w:eastAsia="en-GB"/>
        </w:rPr>
      </w:pPr>
      <w:r w:rsidRPr="00EF4C79">
        <w:rPr>
          <w:lang w:eastAsia="en-GB"/>
        </w:rPr>
        <w:t>Цель данной работы — ознакомиться с</w:t>
      </w:r>
      <w:r>
        <w:rPr>
          <w:lang w:eastAsia="en-GB"/>
        </w:rPr>
        <w:t xml:space="preserve"> работой </w:t>
      </w:r>
      <w:r>
        <w:rPr>
          <w:lang w:eastAsia="en-GB"/>
        </w:rPr>
        <w:t>контейнеров</w:t>
      </w:r>
      <w:r>
        <w:rPr>
          <w:lang w:eastAsia="en-GB"/>
        </w:rPr>
        <w:t xml:space="preserve">, </w:t>
      </w:r>
      <w:r>
        <w:rPr>
          <w:lang w:eastAsia="en-GB"/>
        </w:rPr>
        <w:t xml:space="preserve">переходов между активностями с передачей данных в определённые поля </w:t>
      </w:r>
      <w:r>
        <w:rPr>
          <w:lang w:eastAsia="en-GB"/>
        </w:rPr>
        <w:t>и</w:t>
      </w:r>
      <w:r>
        <w:rPr>
          <w:lang w:eastAsia="en-GB"/>
        </w:rPr>
        <w:t xml:space="preserve"> различных ресурсов</w:t>
      </w:r>
      <w:r w:rsidRPr="00EF4C79">
        <w:rPr>
          <w:lang w:eastAsia="en-GB"/>
        </w:rPr>
        <w:t xml:space="preserve">. </w:t>
      </w:r>
    </w:p>
    <w:p w14:paraId="662745AF" w14:textId="34AEB2FD" w:rsidR="00AD5FDA" w:rsidRDefault="00EF4C79" w:rsidP="00AD5FDA">
      <w:pPr>
        <w:ind w:firstLine="709"/>
        <w:rPr>
          <w:lang w:eastAsia="en-GB"/>
        </w:rPr>
      </w:pPr>
      <w:r w:rsidRPr="00EF4C79">
        <w:rPr>
          <w:lang w:eastAsia="en-GB"/>
        </w:rPr>
        <w:t xml:space="preserve">В ходе выполнения задания будет </w:t>
      </w:r>
      <w:r w:rsidR="00264BBE">
        <w:rPr>
          <w:lang w:eastAsia="en-GB"/>
        </w:rPr>
        <w:t xml:space="preserve">изменён проект из предыдущей практической работы. </w:t>
      </w:r>
      <w:r w:rsidR="00CC3273">
        <w:rPr>
          <w:lang w:eastAsia="en-GB"/>
        </w:rPr>
        <w:t>Выполнение работы включает в себя следующие задачи:</w:t>
      </w:r>
    </w:p>
    <w:p w14:paraId="6BADBAD5" w14:textId="77777777" w:rsidR="00CC3273" w:rsidRDefault="00CC3273" w:rsidP="00985E71">
      <w:pPr>
        <w:pStyle w:val="af4"/>
        <w:numPr>
          <w:ilvl w:val="0"/>
          <w:numId w:val="17"/>
        </w:numPr>
        <w:ind w:left="709" w:firstLine="284"/>
      </w:pPr>
      <w:r>
        <w:t xml:space="preserve">Реализовать несколько файлов разметки с применением следующих контейнеров: </w:t>
      </w:r>
      <w:proofErr w:type="spellStart"/>
      <w:r>
        <w:t>LinerLayout</w:t>
      </w:r>
      <w:proofErr w:type="spellEnd"/>
      <w:r>
        <w:t xml:space="preserve">, </w:t>
      </w:r>
      <w:proofErr w:type="spellStart"/>
      <w:r>
        <w:t>RelativeLayout</w:t>
      </w:r>
      <w:proofErr w:type="spellEnd"/>
      <w:r>
        <w:t xml:space="preserve">,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Layout</w:t>
      </w:r>
      <w:proofErr w:type="spellEnd"/>
      <w:r>
        <w:t xml:space="preserve">, </w:t>
      </w:r>
      <w:proofErr w:type="spellStart"/>
      <w:r>
        <w:t>FrameLayout</w:t>
      </w:r>
      <w:proofErr w:type="spellEnd"/>
      <w:r>
        <w:t xml:space="preserve"> (При желании можно расширить перечень другими контейнерами). Расположить в файлах разметки различные элементы управления (кнопки, текстовые поля и т.д.).</w:t>
      </w:r>
    </w:p>
    <w:p w14:paraId="5AC71B21" w14:textId="10E072A8" w:rsidR="00264BBE" w:rsidRDefault="00CC3273" w:rsidP="00985E71">
      <w:pPr>
        <w:pStyle w:val="af4"/>
        <w:numPr>
          <w:ilvl w:val="0"/>
          <w:numId w:val="17"/>
        </w:numPr>
        <w:ind w:left="709" w:firstLine="284"/>
      </w:pPr>
      <w:r>
        <w:t xml:space="preserve">Реализовать переход между несколькими </w:t>
      </w:r>
      <w:proofErr w:type="spellStart"/>
      <w:r>
        <w:t>Activity</w:t>
      </w:r>
      <w:proofErr w:type="spellEnd"/>
      <w:r>
        <w:t xml:space="preserve"> с передачей данных (попробуйте передавать данные в определенные поля, а не сообщением, как в предыдущей практике) и возможностью возврата на предыдущую страницу</w:t>
      </w:r>
      <w:r>
        <w:t>.</w:t>
      </w:r>
      <w:r w:rsidR="00264BBE">
        <w:t xml:space="preserve"> </w:t>
      </w:r>
    </w:p>
    <w:p w14:paraId="7B93AB4B" w14:textId="1FF5F38F" w:rsidR="006170CB" w:rsidRDefault="00CC3273" w:rsidP="00985E71">
      <w:pPr>
        <w:pStyle w:val="af4"/>
        <w:numPr>
          <w:ilvl w:val="0"/>
          <w:numId w:val="17"/>
        </w:numPr>
        <w:ind w:left="709" w:firstLine="284"/>
      </w:pPr>
      <w:r>
        <w:t xml:space="preserve">Добавить в проект несколько строковых, размерных, цветовых и </w:t>
      </w:r>
      <w:proofErr w:type="spellStart"/>
      <w:r>
        <w:t>drawable</w:t>
      </w:r>
      <w:proofErr w:type="spellEnd"/>
      <w:r>
        <w:t xml:space="preserve"> ресурсов. Произвести изменение настроек темы. Добавить локализацию на другой язык.</w:t>
      </w:r>
      <w:r w:rsidR="006E25B2">
        <w:rPr>
          <w:lang w:eastAsia="en-GB"/>
        </w:rPr>
        <w:br w:type="page"/>
      </w:r>
    </w:p>
    <w:p w14:paraId="1745FC71" w14:textId="77957561" w:rsidR="00FB3C57" w:rsidRPr="0069335D" w:rsidRDefault="0069335D" w:rsidP="00AD0097">
      <w:pPr>
        <w:pStyle w:val="1"/>
      </w:pPr>
      <w:bookmarkStart w:id="1" w:name="_Toc192876082"/>
      <w:r w:rsidRPr="003C3992">
        <w:lastRenderedPageBreak/>
        <w:t>ТЕОРИТИЧЕСКАЯ</w:t>
      </w:r>
      <w:r w:rsidRPr="0069335D">
        <w:t xml:space="preserve"> ЧАСТЬ</w:t>
      </w:r>
      <w:bookmarkEnd w:id="1"/>
    </w:p>
    <w:p w14:paraId="6C9F25E5" w14:textId="2D9BBA1D" w:rsidR="006042BD" w:rsidRDefault="00DE5112" w:rsidP="003C3992">
      <w:pPr>
        <w:pStyle w:val="2"/>
      </w:pPr>
      <w:r>
        <w:t>Передача сложных объектов между активностями</w:t>
      </w:r>
    </w:p>
    <w:p w14:paraId="6D3CE12A" w14:textId="77777777" w:rsidR="00DE5112" w:rsidRPr="00DE5112" w:rsidRDefault="00DE5112" w:rsidP="00DE5112">
      <w:pPr>
        <w:pStyle w:val="af4"/>
      </w:pPr>
      <w:r w:rsidRPr="00DE5112">
        <w:t xml:space="preserve">Передача данных между активностями является одной из ключевых функций при разработке приложений для </w:t>
      </w:r>
      <w:proofErr w:type="spellStart"/>
      <w:r w:rsidRPr="00DE5112">
        <w:t>Android</w:t>
      </w:r>
      <w:proofErr w:type="spellEnd"/>
      <w:r w:rsidRPr="00DE5112">
        <w:t>. В прошлых практиках рассматривались простые примеры передачи таких данных, как строки или числовые значения. Однако в приложениях часто возникает необходимость передавать более сложные объекты, содержащие несколько полей различных типов.</w:t>
      </w:r>
    </w:p>
    <w:p w14:paraId="5397071C" w14:textId="77777777" w:rsidR="00DE5112" w:rsidRPr="00DE5112" w:rsidRDefault="00DE5112" w:rsidP="00DE5112">
      <w:pPr>
        <w:pStyle w:val="af4"/>
      </w:pPr>
      <w:r w:rsidRPr="00DE5112">
        <w:t xml:space="preserve">Для реализации подобного сценария </w:t>
      </w:r>
      <w:proofErr w:type="spellStart"/>
      <w:r w:rsidRPr="00DE5112">
        <w:t>Android</w:t>
      </w:r>
      <w:proofErr w:type="spellEnd"/>
      <w:r w:rsidRPr="00DE5112">
        <w:t xml:space="preserve"> предоставляет специальный механизм, основанный на </w:t>
      </w:r>
      <w:proofErr w:type="spellStart"/>
      <w:r w:rsidRPr="00DE5112">
        <w:t>сериализации</w:t>
      </w:r>
      <w:proofErr w:type="spellEnd"/>
      <w:r w:rsidRPr="00DE5112">
        <w:t xml:space="preserve"> данных и использовании объекта </w:t>
      </w:r>
      <w:proofErr w:type="spellStart"/>
      <w:r w:rsidRPr="00DE5112">
        <w:t>Intent</w:t>
      </w:r>
      <w:proofErr w:type="spellEnd"/>
      <w:r w:rsidRPr="00DE5112">
        <w:t xml:space="preserve">. </w:t>
      </w:r>
      <w:proofErr w:type="spellStart"/>
      <w:r w:rsidRPr="00DE5112">
        <w:t>Сериализация</w:t>
      </w:r>
      <w:proofErr w:type="spellEnd"/>
      <w:r w:rsidRPr="00DE5112">
        <w:t xml:space="preserve"> представляет собой процесс преобразования состояния объекта в поток байтов, который может храниться в памяти устройства или передаваться через сеть и затем снова преобразовываться в исходный объект. В </w:t>
      </w:r>
      <w:proofErr w:type="spellStart"/>
      <w:r w:rsidRPr="00DE5112">
        <w:t>Android</w:t>
      </w:r>
      <w:proofErr w:type="spellEnd"/>
      <w:r w:rsidRPr="00DE5112">
        <w:t xml:space="preserve"> существует два основных подхода к </w:t>
      </w:r>
      <w:proofErr w:type="spellStart"/>
      <w:r w:rsidRPr="00DE5112">
        <w:t>сериализации</w:t>
      </w:r>
      <w:proofErr w:type="spellEnd"/>
      <w:r w:rsidRPr="00DE5112">
        <w:t xml:space="preserve"> объектов: </w:t>
      </w:r>
      <w:proofErr w:type="spellStart"/>
      <w:r w:rsidRPr="00DE5112">
        <w:t>Serializable</w:t>
      </w:r>
      <w:proofErr w:type="spellEnd"/>
      <w:r w:rsidRPr="00DE5112">
        <w:t xml:space="preserve"> и </w:t>
      </w:r>
      <w:proofErr w:type="spellStart"/>
      <w:r w:rsidRPr="00DE5112">
        <w:t>Parcelable</w:t>
      </w:r>
      <w:proofErr w:type="spellEnd"/>
      <w:r w:rsidRPr="00DE5112">
        <w:t xml:space="preserve">. </w:t>
      </w:r>
      <w:proofErr w:type="spellStart"/>
      <w:r w:rsidRPr="00DE5112">
        <w:t>Serializable</w:t>
      </w:r>
      <w:proofErr w:type="spellEnd"/>
      <w:r w:rsidRPr="00DE5112">
        <w:t xml:space="preserve"> прост и удобен в использовании, однако </w:t>
      </w:r>
      <w:proofErr w:type="spellStart"/>
      <w:r w:rsidRPr="00DE5112">
        <w:t>Parcelable</w:t>
      </w:r>
      <w:proofErr w:type="spellEnd"/>
      <w:r w:rsidRPr="00DE5112">
        <w:t xml:space="preserve"> предпочтительнее в </w:t>
      </w:r>
      <w:proofErr w:type="spellStart"/>
      <w:r w:rsidRPr="00DE5112">
        <w:t>Android</w:t>
      </w:r>
      <w:proofErr w:type="spellEnd"/>
      <w:r w:rsidRPr="00DE5112">
        <w:t>-разработке за счёт большей производительности и меньших затрат ресурсов.</w:t>
      </w:r>
    </w:p>
    <w:p w14:paraId="63F8AAF1" w14:textId="77777777" w:rsidR="00DE5112" w:rsidRPr="00DE5112" w:rsidRDefault="00DE5112" w:rsidP="00DE5112">
      <w:pPr>
        <w:pStyle w:val="af4"/>
      </w:pPr>
      <w:r w:rsidRPr="00DE5112">
        <w:t xml:space="preserve">Передача объектов между активностями происходит в несколько этапов. Сначала следует создать объект того класса, который необходимо передать. Затем убедиться, что класс объекта реализует интерфейс </w:t>
      </w:r>
      <w:proofErr w:type="spellStart"/>
      <w:r w:rsidRPr="00DE5112">
        <w:t>Serializable</w:t>
      </w:r>
      <w:proofErr w:type="spellEnd"/>
      <w:r w:rsidRPr="00DE5112">
        <w:t xml:space="preserve"> или </w:t>
      </w:r>
      <w:proofErr w:type="spellStart"/>
      <w:r w:rsidRPr="00DE5112">
        <w:t>Parcelable</w:t>
      </w:r>
      <w:proofErr w:type="spellEnd"/>
      <w:r w:rsidRPr="00DE5112">
        <w:t xml:space="preserve">, добавив необходимые методы для корректного преобразования данных объекта в байты и обратно. После чего необходимо упаковать объект в специальный объект </w:t>
      </w:r>
      <w:proofErr w:type="spellStart"/>
      <w:r w:rsidRPr="00DE5112">
        <w:t>Intent</w:t>
      </w:r>
      <w:proofErr w:type="spellEnd"/>
      <w:r w:rsidRPr="00DE5112">
        <w:t xml:space="preserve"> с помощью методов </w:t>
      </w:r>
      <w:proofErr w:type="spellStart"/>
      <w:proofErr w:type="gramStart"/>
      <w:r w:rsidRPr="00DE5112">
        <w:t>putExtra</w:t>
      </w:r>
      <w:proofErr w:type="spellEnd"/>
      <w:r w:rsidRPr="00DE5112">
        <w:t>(</w:t>
      </w:r>
      <w:proofErr w:type="gramEnd"/>
      <w:r w:rsidRPr="00DE5112">
        <w:t xml:space="preserve">) (для </w:t>
      </w:r>
      <w:proofErr w:type="spellStart"/>
      <w:r w:rsidRPr="00DE5112">
        <w:t>Serializable</w:t>
      </w:r>
      <w:proofErr w:type="spellEnd"/>
      <w:r w:rsidRPr="00DE5112">
        <w:t xml:space="preserve">) или </w:t>
      </w:r>
      <w:proofErr w:type="spellStart"/>
      <w:r w:rsidRPr="00DE5112">
        <w:t>putParcelableExtra</w:t>
      </w:r>
      <w:proofErr w:type="spellEnd"/>
      <w:r w:rsidRPr="00DE5112">
        <w:t xml:space="preserve">() (для </w:t>
      </w:r>
      <w:proofErr w:type="spellStart"/>
      <w:r w:rsidRPr="00DE5112">
        <w:t>Parcelable</w:t>
      </w:r>
      <w:proofErr w:type="spellEnd"/>
      <w:r w:rsidRPr="00DE5112">
        <w:t>).</w:t>
      </w:r>
    </w:p>
    <w:p w14:paraId="55C2BD5C" w14:textId="77777777" w:rsidR="00DE5112" w:rsidRPr="00DE5112" w:rsidRDefault="00DE5112" w:rsidP="00DE5112">
      <w:pPr>
        <w:pStyle w:val="af4"/>
      </w:pPr>
      <w:r w:rsidRPr="00DE5112">
        <w:t xml:space="preserve">В качестве примера рассмотрим создание простого класса </w:t>
      </w:r>
      <w:proofErr w:type="spellStart"/>
      <w:r w:rsidRPr="00DE5112">
        <w:t>MyObject</w:t>
      </w:r>
      <w:proofErr w:type="spellEnd"/>
      <w:r w:rsidRPr="00DE5112">
        <w:t xml:space="preserve">, </w:t>
      </w:r>
      <w:r w:rsidRPr="00DE5112">
        <w:lastRenderedPageBreak/>
        <w:t xml:space="preserve">который будет передаваться между активностями. Для создания нового класса необходимо перейти в среду разработки </w:t>
      </w:r>
      <w:proofErr w:type="spellStart"/>
      <w:r w:rsidRPr="00DE5112">
        <w:t>Android</w:t>
      </w:r>
      <w:proofErr w:type="spellEnd"/>
      <w:r w:rsidRPr="00DE5112">
        <w:t xml:space="preserve"> Studio, открыть контекстное меню для папки "</w:t>
      </w:r>
      <w:proofErr w:type="spellStart"/>
      <w:r w:rsidRPr="00DE5112">
        <w:t>java</w:t>
      </w:r>
      <w:proofErr w:type="spellEnd"/>
      <w:r w:rsidRPr="00DE5112">
        <w:t>", затем выбрать создание нового класса Java. В появившемся диалоговом окне следует указать имя создаваемого класса.</w:t>
      </w:r>
    </w:p>
    <w:p w14:paraId="2AE75C26" w14:textId="77777777" w:rsidR="00DE5112" w:rsidRPr="00DE5112" w:rsidRDefault="00DE5112" w:rsidP="00DE5112">
      <w:pPr>
        <w:pStyle w:val="af4"/>
      </w:pPr>
      <w:r w:rsidRPr="00DE5112">
        <w:t xml:space="preserve">На рисунке 1 представлен процесс создания нового класса в </w:t>
      </w:r>
      <w:proofErr w:type="spellStart"/>
      <w:r w:rsidRPr="00DE5112">
        <w:t>Android</w:t>
      </w:r>
      <w:proofErr w:type="spellEnd"/>
      <w:r w:rsidRPr="00DE5112">
        <w:t xml:space="preserve"> Studio.</w:t>
      </w:r>
    </w:p>
    <w:p w14:paraId="4FF30272" w14:textId="3C4DBC43" w:rsidR="0086300D" w:rsidRDefault="00DE5112" w:rsidP="00DE5112">
      <w:pPr>
        <w:pStyle w:val="af2"/>
      </w:pPr>
      <w:r>
        <w:drawing>
          <wp:inline distT="0" distB="0" distL="0" distR="0" wp14:anchorId="755CB0AE" wp14:editId="1610E6B9">
            <wp:extent cx="5939790" cy="4184650"/>
            <wp:effectExtent l="0" t="0" r="381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00D">
        <w:br/>
        <w:t xml:space="preserve">Рисунок 1 – </w:t>
      </w:r>
      <w:r w:rsidRPr="00DE5112">
        <w:t>Создание нового Java Class</w:t>
      </w:r>
    </w:p>
    <w:p w14:paraId="1CA2C7B4" w14:textId="77777777" w:rsidR="00DE5112" w:rsidRPr="00DE5112" w:rsidRDefault="00DE5112" w:rsidP="00DE5112">
      <w:pPr>
        <w:pStyle w:val="af4"/>
      </w:pPr>
      <w:r w:rsidRPr="00DE5112">
        <w:t xml:space="preserve">После того как новый класс создан, его необходимо описать. Для этого открываем созданный класс </w:t>
      </w:r>
      <w:proofErr w:type="spellStart"/>
      <w:r w:rsidRPr="00DE5112">
        <w:t>MyObject</w:t>
      </w:r>
      <w:proofErr w:type="spellEnd"/>
      <w:r w:rsidRPr="00DE5112">
        <w:t xml:space="preserve"> и объявляем необходимые переменные, а также методы, которые потребуются для корректной </w:t>
      </w:r>
      <w:proofErr w:type="spellStart"/>
      <w:r w:rsidRPr="00DE5112">
        <w:t>сериализации</w:t>
      </w:r>
      <w:proofErr w:type="spellEnd"/>
      <w:r w:rsidRPr="00DE5112">
        <w:t xml:space="preserve"> и </w:t>
      </w:r>
      <w:proofErr w:type="spellStart"/>
      <w:r w:rsidRPr="00DE5112">
        <w:t>десериализации</w:t>
      </w:r>
      <w:proofErr w:type="spellEnd"/>
      <w:r w:rsidRPr="00DE5112">
        <w:t xml:space="preserve"> объекта.</w:t>
      </w:r>
    </w:p>
    <w:p w14:paraId="2BD41743" w14:textId="53F81082" w:rsidR="00DE5112" w:rsidRDefault="00DE5112" w:rsidP="00DE5112">
      <w:pPr>
        <w:pStyle w:val="af4"/>
      </w:pPr>
      <w:r w:rsidRPr="00DE5112">
        <w:t xml:space="preserve">На рисунке 2 показан пример реализации класса </w:t>
      </w:r>
      <w:proofErr w:type="spellStart"/>
      <w:r w:rsidRPr="00DE5112">
        <w:t>MyObject</w:t>
      </w:r>
      <w:proofErr w:type="spellEnd"/>
      <w:r w:rsidRPr="00DE5112">
        <w:t xml:space="preserve">, реализующего интерфейс </w:t>
      </w:r>
      <w:proofErr w:type="spellStart"/>
      <w:r w:rsidRPr="00DE5112">
        <w:t>Serializable</w:t>
      </w:r>
      <w:proofErr w:type="spellEnd"/>
      <w:r w:rsidRPr="00DE5112">
        <w:t>.</w:t>
      </w:r>
    </w:p>
    <w:p w14:paraId="6E9E2AAF" w14:textId="1276DCA2" w:rsidR="00DE5112" w:rsidRDefault="00DE5112" w:rsidP="00DE5112">
      <w:pPr>
        <w:pStyle w:val="af2"/>
      </w:pPr>
      <w:r>
        <w:lastRenderedPageBreak/>
        <w:drawing>
          <wp:inline distT="0" distB="0" distL="0" distR="0" wp14:anchorId="11481A8F" wp14:editId="224CAB30">
            <wp:extent cx="5939790" cy="3997325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 – </w:t>
      </w:r>
      <w:r>
        <w:t>Класс MyObject, реализующий интерфейс Serializable</w:t>
      </w:r>
    </w:p>
    <w:p w14:paraId="74FAFBFB" w14:textId="2363D724" w:rsidR="00DE5112" w:rsidRDefault="00DE5112" w:rsidP="00DE5112">
      <w:pPr>
        <w:pStyle w:val="af4"/>
      </w:pPr>
      <w:r>
        <w:t>Затем создадим объект этого класса в активности.</w:t>
      </w:r>
      <w:r>
        <w:t xml:space="preserve"> </w:t>
      </w:r>
      <w:r>
        <w:t>Для наглядности используем пример из</w:t>
      </w:r>
      <w:r>
        <w:t xml:space="preserve"> теоретического введения</w:t>
      </w:r>
      <w:r>
        <w:t xml:space="preserve"> прошлой практической работы и будем передавать те же данные, которые вводили на первой </w:t>
      </w:r>
      <w:proofErr w:type="spellStart"/>
      <w:r>
        <w:t>Activity</w:t>
      </w:r>
      <w:proofErr w:type="spellEnd"/>
      <w:r>
        <w:t>. В таком случае передаем конкретные переменные.</w:t>
      </w:r>
    </w:p>
    <w:p w14:paraId="48414251" w14:textId="122AB1A4" w:rsidR="00DE5112" w:rsidRDefault="00DE5112" w:rsidP="00DE5112">
      <w:pPr>
        <w:pStyle w:val="af4"/>
      </w:pPr>
      <w:r>
        <w:t>На рисунке 3 представлен код для запуска активности с передачей сложного объекта.</w:t>
      </w:r>
    </w:p>
    <w:p w14:paraId="0AED8E97" w14:textId="1EB264AA" w:rsidR="00DE5112" w:rsidRDefault="00DE5112" w:rsidP="00DE5112">
      <w:pPr>
        <w:pStyle w:val="af2"/>
      </w:pPr>
      <w:r>
        <w:lastRenderedPageBreak/>
        <w:drawing>
          <wp:inline distT="0" distB="0" distL="0" distR="0" wp14:anchorId="1C2C735D" wp14:editId="17F3A7E3">
            <wp:extent cx="5939790" cy="3235960"/>
            <wp:effectExtent l="0" t="0" r="381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 – Запуск активности с передачей сложного объекта</w:t>
      </w:r>
    </w:p>
    <w:p w14:paraId="3CCC911E" w14:textId="12399B5E" w:rsidR="00DE5112" w:rsidRDefault="00DE5112" w:rsidP="00DE5112">
      <w:pPr>
        <w:pStyle w:val="af4"/>
      </w:pPr>
      <w:r>
        <w:t>После чего необходимо извлечь объект из целевой активности.</w:t>
      </w:r>
      <w:r>
        <w:t xml:space="preserve"> На рисунке 4 показан код извлечения объекта в целевой активности.</w:t>
      </w:r>
    </w:p>
    <w:p w14:paraId="470A24FD" w14:textId="3ECC1FA8" w:rsidR="00DE5112" w:rsidRDefault="00DE5112" w:rsidP="00DE5112">
      <w:pPr>
        <w:pStyle w:val="af2"/>
      </w:pPr>
      <w:r>
        <w:drawing>
          <wp:inline distT="0" distB="0" distL="0" distR="0" wp14:anchorId="5CA56636" wp14:editId="679AF972">
            <wp:extent cx="5939790" cy="231267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 – Код запуска активности с извлечением сложного объекта</w:t>
      </w:r>
    </w:p>
    <w:p w14:paraId="37E74740" w14:textId="31E45F5F" w:rsidR="00DE5112" w:rsidRDefault="00DE5112" w:rsidP="00DE5112">
      <w:pPr>
        <w:pStyle w:val="af4"/>
      </w:pPr>
      <w:r>
        <w:t>Таким образом, осуществляется передача сложных объектов между разными активностями.</w:t>
      </w:r>
    </w:p>
    <w:p w14:paraId="212B7BC2" w14:textId="48A22189" w:rsidR="00DE5112" w:rsidRDefault="00DE5112" w:rsidP="003C3992">
      <w:pPr>
        <w:pStyle w:val="2"/>
      </w:pPr>
      <w:proofErr w:type="spellStart"/>
      <w:r>
        <w:rPr>
          <w:lang w:val="en-US"/>
        </w:rPr>
        <w:lastRenderedPageBreak/>
        <w:t>BackStack</w:t>
      </w:r>
      <w:proofErr w:type="spellEnd"/>
    </w:p>
    <w:p w14:paraId="13EB2285" w14:textId="77777777" w:rsidR="000B4AAD" w:rsidRPr="000B4AAD" w:rsidRDefault="000B4AAD" w:rsidP="000B4AAD">
      <w:pPr>
        <w:pStyle w:val="af4"/>
      </w:pPr>
      <w:proofErr w:type="spellStart"/>
      <w:r w:rsidRPr="000B4AAD">
        <w:t>BackStack</w:t>
      </w:r>
      <w:proofErr w:type="spellEnd"/>
      <w:r w:rsidRPr="000B4AAD">
        <w:t xml:space="preserve"> в </w:t>
      </w:r>
      <w:proofErr w:type="spellStart"/>
      <w:r w:rsidRPr="000B4AAD">
        <w:t>Android</w:t>
      </w:r>
      <w:proofErr w:type="spellEnd"/>
      <w:r w:rsidRPr="000B4AAD">
        <w:t xml:space="preserve"> – это важный механизм, предназначенный для управления навигацией между экранами (активностями или фрагментами) внутри приложения. </w:t>
      </w:r>
      <w:proofErr w:type="spellStart"/>
      <w:r w:rsidRPr="000B4AAD">
        <w:t>BackStack</w:t>
      </w:r>
      <w:proofErr w:type="spellEnd"/>
      <w:r w:rsidRPr="000B4AAD">
        <w:t xml:space="preserve"> можно представить в виде стека, где каждое новое окно приложения добавляется на вершину, и при нажатии кнопки «Назад» пользователь возвращается на предыдущий экран, удаляя текущий с вершины стека.</w:t>
      </w:r>
    </w:p>
    <w:p w14:paraId="3E981139" w14:textId="7B3238EC" w:rsidR="000B4AAD" w:rsidRPr="000B4AAD" w:rsidRDefault="000B4AAD" w:rsidP="000B4AAD">
      <w:pPr>
        <w:pStyle w:val="af4"/>
      </w:pPr>
      <w:proofErr w:type="spellStart"/>
      <w:r w:rsidRPr="000B4AAD">
        <w:t>Android</w:t>
      </w:r>
      <w:proofErr w:type="spellEnd"/>
      <w:r w:rsidRPr="000B4AAD">
        <w:t xml:space="preserve"> позволяет </w:t>
      </w:r>
      <w:proofErr w:type="spellStart"/>
      <w:r w:rsidRPr="000B4AAD">
        <w:t>программно</w:t>
      </w:r>
      <w:proofErr w:type="spellEnd"/>
      <w:r w:rsidRPr="000B4AAD">
        <w:t xml:space="preserve"> управлять </w:t>
      </w:r>
      <w:proofErr w:type="spellStart"/>
      <w:r w:rsidRPr="000B4AAD">
        <w:t>BackStack</w:t>
      </w:r>
      <w:proofErr w:type="spellEnd"/>
      <w:r w:rsidRPr="000B4AAD">
        <w:t xml:space="preserve">, что дает возможность разработчику гибко настраивать поведение навигации, удаляя или очищая определённые активности из стека. Например, чтобы при возвращении к </w:t>
      </w:r>
      <w:proofErr w:type="spellStart"/>
      <w:r w:rsidRPr="000B4AAD">
        <w:t>MainActivity</w:t>
      </w:r>
      <w:proofErr w:type="spellEnd"/>
      <w:r w:rsidRPr="000B4AAD">
        <w:t xml:space="preserve"> удалить все активности выше неё из стека, можно использовать специальный флаг </w:t>
      </w:r>
      <w:r>
        <w:t>«</w:t>
      </w:r>
      <w:proofErr w:type="spellStart"/>
      <w:r w:rsidRPr="000B4AAD">
        <w:t>Intent.FLAG_ACTIVITY_CLEAR_TOP</w:t>
      </w:r>
      <w:proofErr w:type="spellEnd"/>
      <w:r>
        <w:t>»</w:t>
      </w:r>
      <w:r w:rsidRPr="000B4AAD">
        <w:t>.</w:t>
      </w:r>
    </w:p>
    <w:p w14:paraId="6AD9876E" w14:textId="6D41E65A" w:rsidR="000B4AAD" w:rsidRDefault="000B4AAD" w:rsidP="000B4AAD">
      <w:pPr>
        <w:pStyle w:val="af4"/>
      </w:pPr>
      <w:r w:rsidRPr="000B4AAD">
        <w:t>На рисунке 5 представлен пример кода, демонстрирующий использование данного флага при запуске новой активности.</w:t>
      </w:r>
    </w:p>
    <w:p w14:paraId="142F086E" w14:textId="001FAE8E" w:rsidR="000B4AAD" w:rsidRDefault="000B4AAD" w:rsidP="000B4AAD">
      <w:pPr>
        <w:pStyle w:val="af2"/>
      </w:pPr>
      <w:r>
        <w:drawing>
          <wp:inline distT="0" distB="0" distL="0" distR="0" wp14:anchorId="597F2732" wp14:editId="70B84438">
            <wp:extent cx="5939790" cy="793750"/>
            <wp:effectExtent l="0" t="0" r="381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5 – </w:t>
      </w:r>
      <w:r w:rsidRPr="000B4AAD">
        <w:t xml:space="preserve">Использование флага </w:t>
      </w:r>
      <w:r>
        <w:t>«</w:t>
      </w:r>
      <w:r w:rsidRPr="000B4AAD">
        <w:t>Intent.FLAG_ACTIVITY_CLEAR_TOP</w:t>
      </w:r>
      <w:r>
        <w:t>»</w:t>
      </w:r>
      <w:r w:rsidRPr="000B4AAD">
        <w:t xml:space="preserve"> для очистки BackStack перед запуском активности</w:t>
      </w:r>
    </w:p>
    <w:p w14:paraId="52CCAEAC" w14:textId="11F52548" w:rsidR="000B4AAD" w:rsidRPr="000B4AAD" w:rsidRDefault="000B4AAD" w:rsidP="000B4AAD">
      <w:pPr>
        <w:pStyle w:val="af4"/>
      </w:pPr>
      <w:r w:rsidRPr="000B4AAD">
        <w:t xml:space="preserve">При добавлении флага </w:t>
      </w:r>
      <w:r>
        <w:t>«</w:t>
      </w:r>
      <w:r w:rsidRPr="000B4AAD">
        <w:t>FLAG_ACTIVITY_CLEAR_TOP</w:t>
      </w:r>
      <w:r>
        <w:t>»</w:t>
      </w:r>
      <w:r w:rsidRPr="000B4AAD">
        <w:t xml:space="preserve"> система удаляет все активности, расположенные выше указанной в </w:t>
      </w:r>
      <w:proofErr w:type="spellStart"/>
      <w:r w:rsidRPr="000B4AAD">
        <w:t>Intent</w:t>
      </w:r>
      <w:proofErr w:type="spellEnd"/>
      <w:r w:rsidRPr="000B4AAD">
        <w:t xml:space="preserve"> активности. Таким образом, когда пользователь возвращается в </w:t>
      </w:r>
      <w:proofErr w:type="spellStart"/>
      <w:r w:rsidRPr="000B4AAD">
        <w:t>MainActivity</w:t>
      </w:r>
      <w:proofErr w:type="spellEnd"/>
      <w:r w:rsidRPr="000B4AAD">
        <w:t xml:space="preserve">, активность </w:t>
      </w:r>
      <w:proofErr w:type="spellStart"/>
      <w:r w:rsidRPr="000B4AAD">
        <w:t>NewActivity</w:t>
      </w:r>
      <w:proofErr w:type="spellEnd"/>
      <w:r w:rsidRPr="000B4AAD">
        <w:t xml:space="preserve"> будет удалена из стека.</w:t>
      </w:r>
    </w:p>
    <w:p w14:paraId="1155CD1C" w14:textId="77777777" w:rsidR="000B4AAD" w:rsidRPr="000B4AAD" w:rsidRDefault="000B4AAD" w:rsidP="000B4AAD">
      <w:pPr>
        <w:pStyle w:val="af4"/>
      </w:pPr>
      <w:r w:rsidRPr="000B4AAD">
        <w:t>На рисунке 6 показан метод перехода между активностями с использованием указанного выше кода.</w:t>
      </w:r>
    </w:p>
    <w:p w14:paraId="115D0430" w14:textId="5C08301B" w:rsidR="000B4AAD" w:rsidRDefault="000B4AAD" w:rsidP="000B4AAD">
      <w:pPr>
        <w:pStyle w:val="af2"/>
      </w:pPr>
      <w:r w:rsidRPr="000B4AAD">
        <w:lastRenderedPageBreak/>
        <w:drawing>
          <wp:inline distT="0" distB="0" distL="0" distR="0" wp14:anchorId="36BC25F1" wp14:editId="469295D3">
            <wp:extent cx="5939790" cy="2891155"/>
            <wp:effectExtent l="0" t="0" r="381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6 – </w:t>
      </w:r>
      <w:r w:rsidRPr="000B4AAD">
        <w:t xml:space="preserve">Метод перехода между активностями с использованием флага </w:t>
      </w:r>
      <w:r>
        <w:t>«</w:t>
      </w:r>
      <w:r w:rsidRPr="000B4AAD">
        <w:t>Intent.FLAG_ACTIVITY_CLEAR_TOP</w:t>
      </w:r>
      <w:r>
        <w:t>»</w:t>
      </w:r>
    </w:p>
    <w:p w14:paraId="5257B5D1" w14:textId="77777777" w:rsidR="000B4AAD" w:rsidRPr="000B4AAD" w:rsidRDefault="000B4AAD" w:rsidP="000B4AAD">
      <w:pPr>
        <w:pStyle w:val="af4"/>
      </w:pPr>
      <w:r w:rsidRPr="000B4AAD">
        <w:t xml:space="preserve">Еще одним способом управления навигацией является метод </w:t>
      </w:r>
      <w:proofErr w:type="spellStart"/>
      <w:proofErr w:type="gramStart"/>
      <w:r w:rsidRPr="000B4AAD">
        <w:t>finish</w:t>
      </w:r>
      <w:proofErr w:type="spellEnd"/>
      <w:r w:rsidRPr="000B4AAD">
        <w:t>(</w:t>
      </w:r>
      <w:proofErr w:type="gramEnd"/>
      <w:r w:rsidRPr="000B4AAD">
        <w:t>), позволяющий завершать работу текущей активности. Этот метод полезен в случаях, когда активность уже не нужна, и её закрытие помогает экономить ресурсы системы.</w:t>
      </w:r>
    </w:p>
    <w:p w14:paraId="09E70558" w14:textId="77777777" w:rsidR="000B4AAD" w:rsidRPr="000B4AAD" w:rsidRDefault="000B4AAD" w:rsidP="000B4AAD">
      <w:pPr>
        <w:pStyle w:val="af4"/>
      </w:pPr>
      <w:r w:rsidRPr="000B4AAD">
        <w:t xml:space="preserve">На рисунке 7 представлен пример использования метода </w:t>
      </w:r>
      <w:proofErr w:type="spellStart"/>
      <w:proofErr w:type="gramStart"/>
      <w:r w:rsidRPr="000B4AAD">
        <w:t>finish</w:t>
      </w:r>
      <w:proofErr w:type="spellEnd"/>
      <w:r w:rsidRPr="000B4AAD">
        <w:t>(</w:t>
      </w:r>
      <w:proofErr w:type="gramEnd"/>
      <w:r w:rsidRPr="000B4AAD">
        <w:t>) для завершения активности.</w:t>
      </w:r>
    </w:p>
    <w:p w14:paraId="15806F03" w14:textId="52046D35" w:rsidR="000B4AAD" w:rsidRDefault="000B4AAD" w:rsidP="000B4AAD">
      <w:pPr>
        <w:pStyle w:val="af2"/>
      </w:pPr>
      <w:r>
        <w:lastRenderedPageBreak/>
        <w:drawing>
          <wp:inline distT="0" distB="0" distL="0" distR="0" wp14:anchorId="0C7915BA" wp14:editId="2AB6C561">
            <wp:extent cx="5939790" cy="3044825"/>
            <wp:effectExtent l="0" t="0" r="381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7 – </w:t>
      </w:r>
      <w:r w:rsidRPr="000B4AAD">
        <w:t>Пример использования метода finish() для завершения работы активности</w:t>
      </w:r>
    </w:p>
    <w:p w14:paraId="0EDE6525" w14:textId="7D998542" w:rsidR="000B4AAD" w:rsidRDefault="000B4AAD" w:rsidP="003C3992">
      <w:pPr>
        <w:pStyle w:val="2"/>
      </w:pPr>
      <w:r>
        <w:t>Контейнеры</w:t>
      </w:r>
    </w:p>
    <w:p w14:paraId="2629C6C0" w14:textId="77777777" w:rsidR="000B4AAD" w:rsidRPr="000B4AAD" w:rsidRDefault="000B4AAD" w:rsidP="000B4AAD">
      <w:pPr>
        <w:pStyle w:val="af4"/>
      </w:pPr>
      <w:r w:rsidRPr="000B4AAD">
        <w:t xml:space="preserve">Контейнеры компоновки в </w:t>
      </w:r>
      <w:proofErr w:type="spellStart"/>
      <w:r w:rsidRPr="000B4AAD">
        <w:t>Android</w:t>
      </w:r>
      <w:proofErr w:type="spellEnd"/>
      <w:r w:rsidRPr="000B4AAD">
        <w:t xml:space="preserve"> представляют собой специализированные элементы, предназначенные для организации и управления расположением интерфейсных элементов на экране устройства. Они играют важную роль в адаптации пользовательского интерфейса к разнообразию размеров экранов и разрешений, характерных для устройств на платформе </w:t>
      </w:r>
      <w:proofErr w:type="spellStart"/>
      <w:r w:rsidRPr="000B4AAD">
        <w:t>Android</w:t>
      </w:r>
      <w:proofErr w:type="spellEnd"/>
      <w:r w:rsidRPr="000B4AAD">
        <w:t>.</w:t>
      </w:r>
    </w:p>
    <w:p w14:paraId="2BBA86B2" w14:textId="77777777" w:rsidR="000B4AAD" w:rsidRPr="000B4AAD" w:rsidRDefault="000B4AAD" w:rsidP="000B4AAD">
      <w:pPr>
        <w:pStyle w:val="af4"/>
      </w:pPr>
      <w:r w:rsidRPr="000B4AAD">
        <w:t xml:space="preserve">Контейнеры компоновки руководствуются определёнными правилами при размещении дочерних элементов, контролируя их положение и размеры. В </w:t>
      </w:r>
      <w:proofErr w:type="spellStart"/>
      <w:r w:rsidRPr="000B4AAD">
        <w:t>Android</w:t>
      </w:r>
      <w:proofErr w:type="spellEnd"/>
      <w:r w:rsidRPr="000B4AAD">
        <w:t xml:space="preserve"> существует несколько видов контейнеров, таких как </w:t>
      </w:r>
      <w:proofErr w:type="spellStart"/>
      <w:r w:rsidRPr="000B4AAD">
        <w:t>LinearLayout</w:t>
      </w:r>
      <w:proofErr w:type="spellEnd"/>
      <w:r w:rsidRPr="000B4AAD">
        <w:t xml:space="preserve">, </w:t>
      </w:r>
      <w:proofErr w:type="spellStart"/>
      <w:r w:rsidRPr="000B4AAD">
        <w:t>RelativeLayout</w:t>
      </w:r>
      <w:proofErr w:type="spellEnd"/>
      <w:r w:rsidRPr="000B4AAD">
        <w:t xml:space="preserve"> и </w:t>
      </w:r>
      <w:proofErr w:type="spellStart"/>
      <w:r w:rsidRPr="000B4AAD">
        <w:t>ConstraintLayout</w:t>
      </w:r>
      <w:proofErr w:type="spellEnd"/>
      <w:r w:rsidRPr="000B4AAD">
        <w:t>.</w:t>
      </w:r>
    </w:p>
    <w:p w14:paraId="059A2FF0" w14:textId="2DEEAA93" w:rsidR="000B4AAD" w:rsidRDefault="000B4AAD" w:rsidP="003C3992">
      <w:pPr>
        <w:pStyle w:val="3"/>
      </w:pPr>
      <w:proofErr w:type="spellStart"/>
      <w:r w:rsidRPr="003C3992">
        <w:t>LinearLayout</w:t>
      </w:r>
      <w:proofErr w:type="spellEnd"/>
    </w:p>
    <w:p w14:paraId="71441F19" w14:textId="77777777" w:rsidR="00A0330D" w:rsidRDefault="00A0330D" w:rsidP="00A0330D">
      <w:pPr>
        <w:pStyle w:val="af4"/>
      </w:pPr>
      <w:proofErr w:type="spellStart"/>
      <w:r w:rsidRPr="00A0330D">
        <w:t>LinearLayout</w:t>
      </w:r>
      <w:proofErr w:type="spellEnd"/>
      <w:r w:rsidRPr="00A0330D">
        <w:t xml:space="preserve"> упорядочивает элементы последовательно, горизонтально </w:t>
      </w:r>
      <w:r w:rsidRPr="00A0330D">
        <w:lastRenderedPageBreak/>
        <w:t xml:space="preserve">или вертикально, в зависимости от указанной ориентации. Одним из наиболее полезных свойств этого контейнера является атрибут </w:t>
      </w:r>
      <w:proofErr w:type="spellStart"/>
      <w:proofErr w:type="gramStart"/>
      <w:r w:rsidRPr="00A0330D">
        <w:t>android:layout</w:t>
      </w:r>
      <w:proofErr w:type="gramEnd"/>
      <w:r w:rsidRPr="00A0330D">
        <w:t>_weight</w:t>
      </w:r>
      <w:proofErr w:type="spellEnd"/>
      <w:r w:rsidRPr="00A0330D">
        <w:t>, который позволяет управлять распределением свободного пространства между элементами. Например, два элемента с весами 2 и 1 займут соответственно 2/3 и 1/3 свободного пространства в контейнере.</w:t>
      </w:r>
      <w:r w:rsidRPr="00A0330D">
        <w:t xml:space="preserve"> </w:t>
      </w:r>
    </w:p>
    <w:p w14:paraId="53FA7E73" w14:textId="637A98C8" w:rsidR="00A0330D" w:rsidRPr="00A0330D" w:rsidRDefault="00A0330D" w:rsidP="00A0330D">
      <w:pPr>
        <w:pStyle w:val="af4"/>
      </w:pPr>
      <w:r w:rsidRPr="00A0330D">
        <w:t xml:space="preserve">На рисунке 8 представлен пример использования </w:t>
      </w:r>
      <w:proofErr w:type="spellStart"/>
      <w:r>
        <w:rPr>
          <w:lang w:val="en-US"/>
        </w:rPr>
        <w:t>LinearLayout</w:t>
      </w:r>
      <w:proofErr w:type="spellEnd"/>
      <w:r w:rsidRPr="00A0330D">
        <w:rPr>
          <w:noProof/>
        </w:rPr>
        <w:t>.</w:t>
      </w:r>
    </w:p>
    <w:p w14:paraId="69496D1C" w14:textId="2E21710B" w:rsidR="00A0330D" w:rsidRPr="00A0330D" w:rsidRDefault="00A0330D" w:rsidP="00A0330D">
      <w:pPr>
        <w:pStyle w:val="af2"/>
        <w:rPr>
          <w:lang w:val="en-US"/>
        </w:rPr>
      </w:pPr>
      <w:r>
        <w:drawing>
          <wp:inline distT="0" distB="0" distL="0" distR="0" wp14:anchorId="30231274" wp14:editId="009F333A">
            <wp:extent cx="5939790" cy="320738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8 – </w:t>
      </w:r>
      <w:r w:rsidRPr="00A0330D">
        <w:t xml:space="preserve">Пример использования </w:t>
      </w:r>
      <w:r>
        <w:rPr>
          <w:lang w:val="en-US"/>
        </w:rPr>
        <w:t>LinearLayout</w:t>
      </w:r>
    </w:p>
    <w:p w14:paraId="39CFCE6A" w14:textId="40EBAEE7" w:rsidR="00A0330D" w:rsidRPr="00A0330D" w:rsidRDefault="00A0330D" w:rsidP="00A0330D">
      <w:pPr>
        <w:pStyle w:val="af2"/>
      </w:pPr>
    </w:p>
    <w:p w14:paraId="38128D97" w14:textId="2DB15727" w:rsidR="00A0330D" w:rsidRDefault="00A0330D" w:rsidP="003C3992">
      <w:pPr>
        <w:pStyle w:val="3"/>
      </w:pPr>
      <w:proofErr w:type="spellStart"/>
      <w:r>
        <w:t>RelativeLayout</w:t>
      </w:r>
      <w:proofErr w:type="spellEnd"/>
    </w:p>
    <w:p w14:paraId="12C74801" w14:textId="77777777" w:rsidR="00A0330D" w:rsidRDefault="00A0330D" w:rsidP="00A0330D">
      <w:pPr>
        <w:pStyle w:val="af4"/>
      </w:pPr>
      <w:proofErr w:type="spellStart"/>
      <w:r w:rsidRPr="00A0330D">
        <w:t>RelativeLayout</w:t>
      </w:r>
      <w:proofErr w:type="spellEnd"/>
      <w:r w:rsidRPr="00A0330D">
        <w:t xml:space="preserve"> позволяет гибко размещать элементы относительно друг друга или родительского контейнера, что предоставляет разработчику большие возможности в определении расположения и размеров элементов интерфейса. </w:t>
      </w:r>
    </w:p>
    <w:p w14:paraId="3EBA0FA5" w14:textId="02221121" w:rsidR="00A0330D" w:rsidRDefault="00A0330D" w:rsidP="00A0330D">
      <w:pPr>
        <w:pStyle w:val="af4"/>
      </w:pPr>
      <w:r w:rsidRPr="00A0330D">
        <w:t>Пример реализации такого подхода показан на рисунке 9.</w:t>
      </w:r>
    </w:p>
    <w:p w14:paraId="6FF7CC64" w14:textId="74827FD2" w:rsidR="00A0330D" w:rsidRDefault="00A0330D" w:rsidP="00A0330D">
      <w:pPr>
        <w:pStyle w:val="af2"/>
      </w:pPr>
      <w:r>
        <w:lastRenderedPageBreak/>
        <w:drawing>
          <wp:inline distT="0" distB="0" distL="0" distR="0" wp14:anchorId="0DB46DAB" wp14:editId="069043F6">
            <wp:extent cx="5939790" cy="313055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9 – </w:t>
      </w:r>
      <w:r w:rsidRPr="00A0330D">
        <w:t>Пример использования RelativeLayout</w:t>
      </w:r>
    </w:p>
    <w:p w14:paraId="7E4287C1" w14:textId="3CA23AB0" w:rsidR="000B4AAD" w:rsidRDefault="00A0330D" w:rsidP="003C3992">
      <w:pPr>
        <w:pStyle w:val="3"/>
      </w:pPr>
      <w:proofErr w:type="spellStart"/>
      <w:r w:rsidRPr="00A0330D">
        <w:t>FrameLayout</w:t>
      </w:r>
      <w:proofErr w:type="spellEnd"/>
    </w:p>
    <w:p w14:paraId="1C023839" w14:textId="4A85D00E" w:rsidR="00A0330D" w:rsidRDefault="00A0330D" w:rsidP="00A0330D">
      <w:pPr>
        <w:pStyle w:val="af4"/>
      </w:pPr>
      <w:proofErr w:type="spellStart"/>
      <w:r w:rsidRPr="00A0330D">
        <w:t>FrameLayout</w:t>
      </w:r>
      <w:proofErr w:type="spellEnd"/>
      <w:r w:rsidRPr="00A0330D">
        <w:t xml:space="preserve"> используется для наложения элементов друг на друга. Такой подход полезен при создании сложных интерфейсов, например, отображения загрузочных индикаторов или пользовательских компонентов с наложением элементов. Пример использования </w:t>
      </w:r>
      <w:proofErr w:type="spellStart"/>
      <w:r w:rsidRPr="00A0330D">
        <w:t>FrameLayout</w:t>
      </w:r>
      <w:proofErr w:type="spellEnd"/>
      <w:r w:rsidRPr="00A0330D">
        <w:t xml:space="preserve"> представлен на рисунке 10.</w:t>
      </w:r>
    </w:p>
    <w:p w14:paraId="0A8B8AA5" w14:textId="4B0588BA" w:rsidR="00A0330D" w:rsidRPr="00A0330D" w:rsidRDefault="00A0330D" w:rsidP="00A0330D">
      <w:pPr>
        <w:pStyle w:val="af2"/>
      </w:pPr>
      <w:r>
        <w:lastRenderedPageBreak/>
        <w:drawing>
          <wp:inline distT="0" distB="0" distL="0" distR="0" wp14:anchorId="2E5B1F3D" wp14:editId="425840E9">
            <wp:extent cx="5939790" cy="3179445"/>
            <wp:effectExtent l="0" t="0" r="381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391F" w14:textId="0CD0B1AF" w:rsidR="00A0330D" w:rsidRDefault="00A0330D" w:rsidP="00A0330D">
      <w:pPr>
        <w:pStyle w:val="af2"/>
      </w:pPr>
      <w:r>
        <w:t xml:space="preserve">Рисунок </w:t>
      </w:r>
      <w:r>
        <w:t>10</w:t>
      </w:r>
      <w:r>
        <w:t xml:space="preserve"> – </w:t>
      </w:r>
      <w:r w:rsidRPr="00A0330D">
        <w:t>Пример использования RelativeLayout</w:t>
      </w:r>
    </w:p>
    <w:p w14:paraId="3D3D4D4F" w14:textId="1439676D" w:rsidR="00A0330D" w:rsidRDefault="00A0330D" w:rsidP="003C3992">
      <w:pPr>
        <w:pStyle w:val="3"/>
      </w:pPr>
      <w:proofErr w:type="spellStart"/>
      <w:r>
        <w:t>TableLayout</w:t>
      </w:r>
      <w:proofErr w:type="spellEnd"/>
    </w:p>
    <w:p w14:paraId="43288FDB" w14:textId="77777777" w:rsidR="00A0330D" w:rsidRPr="00A0330D" w:rsidRDefault="00A0330D" w:rsidP="00A0330D">
      <w:pPr>
        <w:pStyle w:val="af4"/>
      </w:pPr>
      <w:proofErr w:type="spellStart"/>
      <w:r w:rsidRPr="00A0330D">
        <w:t>TableLayout</w:t>
      </w:r>
      <w:proofErr w:type="spellEnd"/>
      <w:r w:rsidRPr="00A0330D">
        <w:t xml:space="preserve"> структурирует элементы управления по столбцам и строкам, формируя интерфейс в виде таблицы. Пример использования </w:t>
      </w:r>
      <w:proofErr w:type="spellStart"/>
      <w:r w:rsidRPr="00A0330D">
        <w:t>TableLayout</w:t>
      </w:r>
      <w:proofErr w:type="spellEnd"/>
      <w:r w:rsidRPr="00A0330D">
        <w:t xml:space="preserve"> показан на рисунке 11.</w:t>
      </w:r>
    </w:p>
    <w:p w14:paraId="79417D70" w14:textId="3C81A8DF" w:rsidR="00A0330D" w:rsidRDefault="00A0330D" w:rsidP="00A0330D">
      <w:pPr>
        <w:pStyle w:val="af2"/>
      </w:pPr>
      <w:r>
        <w:lastRenderedPageBreak/>
        <w:drawing>
          <wp:inline distT="0" distB="0" distL="0" distR="0" wp14:anchorId="0D4541F3" wp14:editId="61652FA9">
            <wp:extent cx="5939790" cy="3377565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t xml:space="preserve">Рисунок 11 – Пример использования </w:t>
      </w:r>
      <w:r>
        <w:rPr>
          <w:lang w:val="en-US"/>
        </w:rPr>
        <w:t>TableLayout</w:t>
      </w:r>
    </w:p>
    <w:p w14:paraId="55383F5D" w14:textId="794E4FD2" w:rsidR="00CD28E9" w:rsidRDefault="00CD28E9" w:rsidP="003C3992">
      <w:pPr>
        <w:pStyle w:val="3"/>
        <w:rPr>
          <w:lang w:val="ru-RU"/>
        </w:rPr>
      </w:pPr>
      <w:proofErr w:type="spellStart"/>
      <w:r>
        <w:t>GridLayout</w:t>
      </w:r>
      <w:proofErr w:type="spellEnd"/>
    </w:p>
    <w:p w14:paraId="6022F8F2" w14:textId="77777777" w:rsidR="00CD28E9" w:rsidRPr="00CD28E9" w:rsidRDefault="00CD28E9" w:rsidP="00CD28E9">
      <w:pPr>
        <w:pStyle w:val="af4"/>
      </w:pPr>
      <w:proofErr w:type="spellStart"/>
      <w:r w:rsidRPr="00CD28E9">
        <w:t>GridLayout</w:t>
      </w:r>
      <w:proofErr w:type="spellEnd"/>
      <w:r w:rsidRPr="00CD28E9">
        <w:t xml:space="preserve"> – это контейнер, позволяющий создавать интерфейсы в виде таблицы с четким разделением на строки и ячейки. Пример использования </w:t>
      </w:r>
      <w:proofErr w:type="spellStart"/>
      <w:r w:rsidRPr="00CD28E9">
        <w:t>GridLayout</w:t>
      </w:r>
      <w:proofErr w:type="spellEnd"/>
      <w:r w:rsidRPr="00CD28E9">
        <w:t xml:space="preserve"> приведён на рисунке 12.</w:t>
      </w:r>
    </w:p>
    <w:p w14:paraId="4C593442" w14:textId="70DB9EBD" w:rsidR="00CD28E9" w:rsidRDefault="00CD28E9" w:rsidP="00CD28E9">
      <w:pPr>
        <w:pStyle w:val="af2"/>
      </w:pPr>
      <w:r>
        <w:lastRenderedPageBreak/>
        <w:drawing>
          <wp:inline distT="0" distB="0" distL="0" distR="0" wp14:anchorId="7727A7D9" wp14:editId="6BC68CA7">
            <wp:extent cx="5939790" cy="346710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t xml:space="preserve">Рисунок 12 – Пример использования </w:t>
      </w:r>
      <w:r>
        <w:rPr>
          <w:lang w:val="en-US"/>
        </w:rPr>
        <w:t>GridLayout</w:t>
      </w:r>
    </w:p>
    <w:p w14:paraId="3465ABC1" w14:textId="389F37C4" w:rsidR="00CD28E9" w:rsidRDefault="00CD28E9" w:rsidP="003C3992">
      <w:pPr>
        <w:pStyle w:val="3"/>
      </w:pPr>
      <w:proofErr w:type="spellStart"/>
      <w:r>
        <w:t>ConstraintLayout</w:t>
      </w:r>
      <w:proofErr w:type="spellEnd"/>
    </w:p>
    <w:p w14:paraId="16807069" w14:textId="40D9523D" w:rsidR="00CD28E9" w:rsidRDefault="00CD28E9" w:rsidP="00CD28E9">
      <w:pPr>
        <w:pStyle w:val="af4"/>
      </w:pPr>
      <w:proofErr w:type="spellStart"/>
      <w:r w:rsidRPr="00CD28E9">
        <w:t>ConstraintLayout</w:t>
      </w:r>
      <w:proofErr w:type="spellEnd"/>
      <w:r w:rsidRPr="00CD28E9">
        <w:t xml:space="preserve"> является относительно новым типом контейнера, который позволяет разрабатывать сложные и адаптивные интерфейсы с помощью набора ограничений для расположения элементов. По умолчанию при создании новой активности все элементы располагаются в этом контейнере. Пример </w:t>
      </w:r>
      <w:proofErr w:type="spellStart"/>
      <w:r w:rsidRPr="00CD28E9">
        <w:t>ConstraintLayout</w:t>
      </w:r>
      <w:proofErr w:type="spellEnd"/>
      <w:r w:rsidRPr="00CD28E9">
        <w:t xml:space="preserve"> показан на рисунке 13.</w:t>
      </w:r>
    </w:p>
    <w:p w14:paraId="0C4C8279" w14:textId="099C3379" w:rsidR="00CD28E9" w:rsidRPr="00CD28E9" w:rsidRDefault="000519E1" w:rsidP="00CD28E9">
      <w:pPr>
        <w:pStyle w:val="af2"/>
      </w:pPr>
      <w:r>
        <w:lastRenderedPageBreak/>
        <w:drawing>
          <wp:inline distT="0" distB="0" distL="0" distR="0" wp14:anchorId="486F4E32" wp14:editId="5D5DF1F1">
            <wp:extent cx="5939790" cy="4643120"/>
            <wp:effectExtent l="0" t="0" r="381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8E9">
        <w:br/>
        <w:t xml:space="preserve">Рисунок 13 – </w:t>
      </w:r>
      <w:r w:rsidR="00CD28E9" w:rsidRPr="00CD28E9">
        <w:t>Пример использования ConstraintLayout</w:t>
      </w:r>
    </w:p>
    <w:p w14:paraId="15ADB4C3" w14:textId="7817837D" w:rsidR="000519E1" w:rsidRDefault="000519E1" w:rsidP="000519E1">
      <w:pPr>
        <w:pStyle w:val="af4"/>
      </w:pPr>
      <w:r w:rsidRPr="000519E1">
        <w:t xml:space="preserve">Корневой элемент XML содержит определения используемых пространств имен, таких как </w:t>
      </w:r>
      <w:proofErr w:type="spellStart"/>
      <w:r w:rsidRPr="000519E1">
        <w:t>android</w:t>
      </w:r>
      <w:proofErr w:type="spellEnd"/>
      <w:r w:rsidRPr="000519E1">
        <w:t xml:space="preserve">, </w:t>
      </w:r>
      <w:proofErr w:type="spellStart"/>
      <w:r w:rsidRPr="000519E1">
        <w:t>app</w:t>
      </w:r>
      <w:proofErr w:type="spellEnd"/>
      <w:r w:rsidRPr="000519E1">
        <w:t xml:space="preserve"> и </w:t>
      </w:r>
      <w:proofErr w:type="spellStart"/>
      <w:r w:rsidRPr="000519E1">
        <w:t>tools</w:t>
      </w:r>
      <w:proofErr w:type="spellEnd"/>
      <w:r w:rsidRPr="000519E1">
        <w:t xml:space="preserve">. Они задаются с помощью атрибутов </w:t>
      </w:r>
      <w:proofErr w:type="spellStart"/>
      <w:r w:rsidRPr="000519E1">
        <w:t>xmlns</w:t>
      </w:r>
      <w:proofErr w:type="spellEnd"/>
      <w:r w:rsidRPr="000519E1">
        <w:t xml:space="preserve"> и определяют функциональность элементов и атрибутов внутри файла разметки. На рисунке 14 показан пример таких атрибутов.</w:t>
      </w:r>
    </w:p>
    <w:p w14:paraId="391C438D" w14:textId="58F27EDE" w:rsidR="000519E1" w:rsidRPr="000519E1" w:rsidRDefault="000519E1" w:rsidP="000519E1">
      <w:pPr>
        <w:pStyle w:val="af2"/>
      </w:pPr>
      <w:r>
        <w:drawing>
          <wp:inline distT="0" distB="0" distL="0" distR="0" wp14:anchorId="62A5235F" wp14:editId="744AEB05">
            <wp:extent cx="5553075" cy="13144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14 – Примеры атрибутов </w:t>
      </w:r>
      <w:r>
        <w:rPr>
          <w:lang w:val="en-US"/>
        </w:rPr>
        <w:t>xmlns</w:t>
      </w:r>
      <w:r w:rsidRPr="000519E1">
        <w:t xml:space="preserve"> </w:t>
      </w:r>
    </w:p>
    <w:p w14:paraId="518AACC8" w14:textId="57615888" w:rsidR="000519E1" w:rsidRDefault="000519E1" w:rsidP="000519E1">
      <w:pPr>
        <w:pStyle w:val="af4"/>
      </w:pPr>
      <w:r w:rsidRPr="000519E1">
        <w:t xml:space="preserve">Каждое пространство имен задается следующим образом: </w:t>
      </w:r>
      <w:proofErr w:type="spellStart"/>
      <w:proofErr w:type="gramStart"/>
      <w:r w:rsidRPr="000519E1">
        <w:t>xmlns:префикс</w:t>
      </w:r>
      <w:proofErr w:type="spellEnd"/>
      <w:proofErr w:type="gramEnd"/>
      <w:r w:rsidRPr="000519E1">
        <w:t>="</w:t>
      </w:r>
      <w:proofErr w:type="spellStart"/>
      <w:r w:rsidRPr="000519E1">
        <w:t>название_ресурса</w:t>
      </w:r>
      <w:proofErr w:type="spellEnd"/>
      <w:r w:rsidRPr="000519E1">
        <w:t xml:space="preserve">". Через префикс можно ссылаться на </w:t>
      </w:r>
      <w:r w:rsidRPr="000519E1">
        <w:lastRenderedPageBreak/>
        <w:t>функциональность этого пространства имен. Пространства имен определяют различную функциональность, необходимую для работы приложения:</w:t>
      </w:r>
    </w:p>
    <w:p w14:paraId="0569C688" w14:textId="6706EC84" w:rsidR="000519E1" w:rsidRPr="000519E1" w:rsidRDefault="000519E1" w:rsidP="000519E1">
      <w:pPr>
        <w:pStyle w:val="af4"/>
        <w:numPr>
          <w:ilvl w:val="0"/>
          <w:numId w:val="24"/>
        </w:numPr>
        <w:ind w:left="0" w:firstLine="709"/>
        <w:rPr>
          <w:sz w:val="24"/>
          <w:szCs w:val="24"/>
        </w:rPr>
      </w:pPr>
      <w:proofErr w:type="spellStart"/>
      <w:proofErr w:type="gramStart"/>
      <w:r w:rsidRPr="000519E1">
        <w:t>xmlns:android</w:t>
      </w:r>
      <w:proofErr w:type="spellEnd"/>
      <w:proofErr w:type="gramEnd"/>
      <w:r w:rsidRPr="000519E1">
        <w:t xml:space="preserve">="http://schemas.android.com/apk/res/android": Содержит основные атрибуты, которые предоставляются платформой </w:t>
      </w:r>
      <w:proofErr w:type="spellStart"/>
      <w:r w:rsidRPr="000519E1">
        <w:t>Android</w:t>
      </w:r>
      <w:proofErr w:type="spellEnd"/>
      <w:r w:rsidRPr="000519E1">
        <w:t xml:space="preserve"> и определяют визуальные свойства элементов (например, размер, позиционирование)</w:t>
      </w:r>
      <w:r w:rsidR="003C3992">
        <w:t>;</w:t>
      </w:r>
    </w:p>
    <w:p w14:paraId="45F20C2C" w14:textId="7DF66CCE" w:rsidR="000519E1" w:rsidRPr="000519E1" w:rsidRDefault="000519E1" w:rsidP="003C3992">
      <w:pPr>
        <w:pStyle w:val="af4"/>
        <w:numPr>
          <w:ilvl w:val="0"/>
          <w:numId w:val="24"/>
        </w:numPr>
        <w:ind w:left="0" w:firstLine="709"/>
      </w:pPr>
      <w:proofErr w:type="spellStart"/>
      <w:r w:rsidRPr="000519E1">
        <w:t>xmlns:app</w:t>
      </w:r>
      <w:proofErr w:type="spellEnd"/>
      <w:r w:rsidRPr="000519E1">
        <w:t>="http://schemas.android.com/apk/res-auto"</w:t>
      </w:r>
      <w:proofErr w:type="gramStart"/>
      <w:r w:rsidRPr="000519E1">
        <w:t>:</w:t>
      </w:r>
      <w:r w:rsidR="003C3992">
        <w:t xml:space="preserve"> </w:t>
      </w:r>
      <w:r w:rsidRPr="000519E1">
        <w:t>Содержит</w:t>
      </w:r>
      <w:proofErr w:type="gramEnd"/>
      <w:r w:rsidRPr="000519E1">
        <w:t xml:space="preserve"> атрибуты, которые определены самим приложением</w:t>
      </w:r>
      <w:r w:rsidR="003C3992">
        <w:t>;</w:t>
      </w:r>
    </w:p>
    <w:p w14:paraId="4C8E3DF6" w14:textId="54A2A50B" w:rsidR="000519E1" w:rsidRPr="000519E1" w:rsidRDefault="000519E1" w:rsidP="003C3992">
      <w:pPr>
        <w:pStyle w:val="af4"/>
        <w:numPr>
          <w:ilvl w:val="0"/>
          <w:numId w:val="24"/>
        </w:numPr>
        <w:ind w:left="0" w:firstLine="709"/>
      </w:pPr>
      <w:proofErr w:type="spellStart"/>
      <w:proofErr w:type="gramStart"/>
      <w:r w:rsidRPr="000519E1">
        <w:t>xmlns:tools</w:t>
      </w:r>
      <w:proofErr w:type="spellEnd"/>
      <w:proofErr w:type="gramEnd"/>
      <w:r w:rsidRPr="000519E1">
        <w:t xml:space="preserve">="http://schemas.android.com/tools": Используется для работы в режиме дизайнера в </w:t>
      </w:r>
      <w:proofErr w:type="spellStart"/>
      <w:r w:rsidRPr="000519E1">
        <w:t>Android</w:t>
      </w:r>
      <w:proofErr w:type="spellEnd"/>
      <w:r w:rsidRPr="000519E1">
        <w:t xml:space="preserve"> Studio.</w:t>
      </w:r>
    </w:p>
    <w:p w14:paraId="69F9FC63" w14:textId="79D9B349" w:rsidR="000519E1" w:rsidRPr="003C3992" w:rsidRDefault="003C3992" w:rsidP="003C3992">
      <w:pPr>
        <w:pStyle w:val="af4"/>
      </w:pPr>
      <w:r w:rsidRPr="003C3992">
        <w:t xml:space="preserve">Для организации элементов внутри контейнера используются параметры разметки, задаваемые в XML-файле с помощью атрибутов с префиксом </w:t>
      </w:r>
      <w:proofErr w:type="spellStart"/>
      <w:r w:rsidRPr="003C3992">
        <w:t>layout</w:t>
      </w:r>
      <w:proofErr w:type="spellEnd"/>
      <w:r w:rsidRPr="003C3992">
        <w:t xml:space="preserve">_. Основные атрибуты, такие как </w:t>
      </w:r>
      <w:proofErr w:type="spellStart"/>
      <w:r w:rsidRPr="003C3992">
        <w:t>layout_height</w:t>
      </w:r>
      <w:proofErr w:type="spellEnd"/>
      <w:r w:rsidRPr="003C3992">
        <w:t xml:space="preserve"> и </w:t>
      </w:r>
      <w:proofErr w:type="spellStart"/>
      <w:r w:rsidRPr="003C3992">
        <w:t>layout_width</w:t>
      </w:r>
      <w:proofErr w:type="spellEnd"/>
      <w:r w:rsidRPr="003C3992">
        <w:t>, имеют следующие возможные значения:</w:t>
      </w:r>
    </w:p>
    <w:p w14:paraId="2FC37778" w14:textId="593C219C" w:rsidR="003C3992" w:rsidRPr="003C3992" w:rsidRDefault="003C3992" w:rsidP="003C3992">
      <w:pPr>
        <w:pStyle w:val="af4"/>
        <w:numPr>
          <w:ilvl w:val="0"/>
          <w:numId w:val="28"/>
        </w:numPr>
        <w:ind w:left="0" w:firstLine="709"/>
      </w:pPr>
      <w:proofErr w:type="spellStart"/>
      <w:r w:rsidRPr="003C3992">
        <w:t>match_parent</w:t>
      </w:r>
      <w:proofErr w:type="spellEnd"/>
      <w:r w:rsidRPr="003C3992">
        <w:t xml:space="preserve">: Элемент растягивается на всю ширину или высоту контейнера. Не рекомендуется для использования в </w:t>
      </w:r>
      <w:proofErr w:type="spellStart"/>
      <w:r w:rsidRPr="003C3992">
        <w:t>ConstraintLayout</w:t>
      </w:r>
      <w:proofErr w:type="spellEnd"/>
      <w:r w:rsidRPr="003C3992">
        <w:t>, вместо этого используется 0dp</w:t>
      </w:r>
      <w:r>
        <w:t>;</w:t>
      </w:r>
    </w:p>
    <w:p w14:paraId="2E43B199" w14:textId="679B2C38" w:rsidR="003C3992" w:rsidRPr="003C3992" w:rsidRDefault="003C3992" w:rsidP="003C3992">
      <w:pPr>
        <w:pStyle w:val="af4"/>
        <w:numPr>
          <w:ilvl w:val="0"/>
          <w:numId w:val="28"/>
        </w:numPr>
        <w:ind w:left="0" w:firstLine="709"/>
      </w:pPr>
      <w:proofErr w:type="spellStart"/>
      <w:r w:rsidRPr="003C3992">
        <w:t>wrap_content</w:t>
      </w:r>
      <w:proofErr w:type="spellEnd"/>
      <w:r w:rsidRPr="003C3992">
        <w:t>: Элемент занимает столько места, сколько необходимо для его содержимого</w:t>
      </w:r>
      <w:r>
        <w:t>;</w:t>
      </w:r>
    </w:p>
    <w:p w14:paraId="6C34D3E9" w14:textId="0FAC7313" w:rsidR="00CD28E9" w:rsidRDefault="003C3992" w:rsidP="003C3992">
      <w:pPr>
        <w:pStyle w:val="af4"/>
        <w:numPr>
          <w:ilvl w:val="0"/>
          <w:numId w:val="28"/>
        </w:numPr>
        <w:ind w:left="0" w:firstLine="709"/>
      </w:pPr>
      <w:r w:rsidRPr="003C3992">
        <w:t>Точные значения (например, 50dp, 100px), задаваемые вручную.</w:t>
      </w:r>
    </w:p>
    <w:p w14:paraId="65C761B0" w14:textId="1FE36503" w:rsidR="003C3992" w:rsidRDefault="003C3992" w:rsidP="003C3992">
      <w:pPr>
        <w:pStyle w:val="2"/>
        <w:rPr>
          <w:lang w:val="en-US"/>
        </w:rPr>
      </w:pPr>
      <w:r>
        <w:t xml:space="preserve">Ресурсы в </w:t>
      </w:r>
      <w:r>
        <w:rPr>
          <w:lang w:val="en-US"/>
        </w:rPr>
        <w:t>Android</w:t>
      </w:r>
    </w:p>
    <w:p w14:paraId="776FCEDC" w14:textId="77777777" w:rsidR="003C3992" w:rsidRPr="003C3992" w:rsidRDefault="003C3992" w:rsidP="003C3992">
      <w:pPr>
        <w:pStyle w:val="af4"/>
      </w:pPr>
      <w:r w:rsidRPr="003C3992">
        <w:t xml:space="preserve">Ресурсы в </w:t>
      </w:r>
      <w:proofErr w:type="spellStart"/>
      <w:r w:rsidRPr="003C3992">
        <w:t>Android</w:t>
      </w:r>
      <w:proofErr w:type="spellEnd"/>
      <w:r w:rsidRPr="003C3992">
        <w:t xml:space="preserve"> — это специальные элементы, которые предназначены для хранения различных типов данных, отдельно от исходного кода приложения. Они включают строки, цвета, изображения, макеты и другие ресурсы. Важным преимуществом использования ресурсов является </w:t>
      </w:r>
      <w:r w:rsidRPr="003C3992">
        <w:lastRenderedPageBreak/>
        <w:t>возможность их легкого управления и изменения без необходимости повторной компиляции всего приложения.</w:t>
      </w:r>
    </w:p>
    <w:p w14:paraId="175FC2AA" w14:textId="77777777" w:rsidR="003C3992" w:rsidRPr="003C3992" w:rsidRDefault="003C3992" w:rsidP="003C3992">
      <w:pPr>
        <w:pStyle w:val="af4"/>
      </w:pPr>
      <w:r w:rsidRPr="003C3992">
        <w:t>Одним из наиболее распространенных типов ресурсов являются строковые ресурсы. Они предназначены для хранения текстовой информации, такой как надписи на кнопках, сообщения пользователю и другие текстовые элементы. Использование строковых ресурсов значительно облегчает процесс локализации приложений, поскольку позволяет легко адаптировать текст для различных языков без необходимости изменения самого кода.</w:t>
      </w:r>
    </w:p>
    <w:p w14:paraId="4FBBA73C" w14:textId="77777777" w:rsidR="003C3992" w:rsidRPr="003C3992" w:rsidRDefault="003C3992" w:rsidP="003C3992">
      <w:pPr>
        <w:pStyle w:val="af4"/>
      </w:pPr>
      <w:r w:rsidRPr="003C3992">
        <w:t>Пример файла строковых ресурсов представлен на рисунке 15.</w:t>
      </w:r>
    </w:p>
    <w:p w14:paraId="4F2B2C06" w14:textId="484142F8" w:rsidR="00CD28E9" w:rsidRDefault="003C3992" w:rsidP="003C3992">
      <w:pPr>
        <w:pStyle w:val="af2"/>
        <w:rPr>
          <w:lang w:val="en-US"/>
        </w:rPr>
      </w:pPr>
      <w:r>
        <w:drawing>
          <wp:inline distT="0" distB="0" distL="0" distR="0" wp14:anchorId="2C60A6ED" wp14:editId="525C1C01">
            <wp:extent cx="5939790" cy="242316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15 – </w:t>
      </w:r>
      <w:r w:rsidRPr="003C3992">
        <w:t>Пример файла strings.xm</w:t>
      </w:r>
      <w:r>
        <w:rPr>
          <w:lang w:val="en-US"/>
        </w:rPr>
        <w:t>l</w:t>
      </w:r>
    </w:p>
    <w:p w14:paraId="2B54686B" w14:textId="77777777" w:rsidR="003C3992" w:rsidRPr="003C3992" w:rsidRDefault="003C3992" w:rsidP="003C3992">
      <w:pPr>
        <w:pStyle w:val="af4"/>
      </w:pPr>
      <w:r w:rsidRPr="003C3992">
        <w:t>Цветовые ресурсы используются для определения цветовой палитры приложения, включая цвета фона, текста, кнопок и других элементов интерфейса. Хранение цветов в отдельных ресурсах позволяет унифицировать и централизовать управление цветовой схемой, упрощая процесс дизайна. Также это облегчает изменение цветовой схемы для разных тем или режимов (например, дневного и ночного), позволяя изменять цвета во всем приложении без необходимости редактирования каждого элемента вручную.</w:t>
      </w:r>
    </w:p>
    <w:p w14:paraId="60368B17" w14:textId="55F96BFE" w:rsidR="003C3992" w:rsidRDefault="003C3992" w:rsidP="003C3992">
      <w:pPr>
        <w:pStyle w:val="af4"/>
      </w:pPr>
      <w:r w:rsidRPr="003C3992">
        <w:t>Пример файла цветовых ресурсов представлен на рисунке 16.</w:t>
      </w:r>
    </w:p>
    <w:p w14:paraId="5CB0DF24" w14:textId="53915522" w:rsidR="003C3992" w:rsidRDefault="003C3992" w:rsidP="003C3992">
      <w:pPr>
        <w:pStyle w:val="af2"/>
      </w:pPr>
      <w:r>
        <w:lastRenderedPageBreak/>
        <w:drawing>
          <wp:inline distT="0" distB="0" distL="0" distR="0" wp14:anchorId="4BAEA039" wp14:editId="0545939C">
            <wp:extent cx="5572125" cy="31051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16 – Пример файла </w:t>
      </w:r>
      <w:r>
        <w:rPr>
          <w:lang w:val="en-US"/>
        </w:rPr>
        <w:t>colors</w:t>
      </w:r>
      <w:r w:rsidRPr="003C3992">
        <w:t>.</w:t>
      </w:r>
      <w:r>
        <w:rPr>
          <w:lang w:val="en-US"/>
        </w:rPr>
        <w:t>xml</w:t>
      </w:r>
    </w:p>
    <w:p w14:paraId="097BCEC6" w14:textId="77777777" w:rsidR="003C3992" w:rsidRPr="003C3992" w:rsidRDefault="003C3992" w:rsidP="003C3992">
      <w:pPr>
        <w:pStyle w:val="af4"/>
      </w:pPr>
    </w:p>
    <w:p w14:paraId="0AB2EDD4" w14:textId="77777777" w:rsidR="003C3992" w:rsidRPr="003C3992" w:rsidRDefault="003C3992" w:rsidP="003C3992">
      <w:pPr>
        <w:pStyle w:val="af4"/>
      </w:pPr>
    </w:p>
    <w:p w14:paraId="5D1D04B2" w14:textId="7B2F7ECF" w:rsidR="000B4AAD" w:rsidRPr="000B4AAD" w:rsidRDefault="000B4AAD" w:rsidP="000B4AAD">
      <w:pPr>
        <w:pStyle w:val="af2"/>
      </w:pPr>
    </w:p>
    <w:p w14:paraId="409E3B31" w14:textId="3876516C" w:rsidR="000B4AAD" w:rsidRPr="000B4AAD" w:rsidRDefault="000B4AAD" w:rsidP="000B4AAD">
      <w:pPr>
        <w:pStyle w:val="af2"/>
      </w:pPr>
    </w:p>
    <w:p w14:paraId="0EED52D9" w14:textId="77777777" w:rsidR="000B4AAD" w:rsidRPr="000B4AAD" w:rsidRDefault="000B4AAD" w:rsidP="000B4AAD"/>
    <w:p w14:paraId="7027D107" w14:textId="352933B7" w:rsidR="00E87D13" w:rsidRPr="00E87D13" w:rsidRDefault="007629F1" w:rsidP="00DE5112">
      <w:pPr>
        <w:pStyle w:val="af4"/>
      </w:pPr>
      <w:r>
        <w:br w:type="page"/>
      </w:r>
    </w:p>
    <w:p w14:paraId="3EA07BB5" w14:textId="4816BE2F" w:rsidR="006E25B2" w:rsidRDefault="00F030CC" w:rsidP="003C3992">
      <w:pPr>
        <w:pStyle w:val="1"/>
      </w:pPr>
      <w:bookmarkStart w:id="2" w:name="_Toc192876088"/>
      <w:r>
        <w:lastRenderedPageBreak/>
        <w:t xml:space="preserve">ПРАКТИЧЕСКАЯ </w:t>
      </w:r>
      <w:r w:rsidRPr="00264BBE">
        <w:t>ЧАСТЬ</w:t>
      </w:r>
      <w:bookmarkEnd w:id="2"/>
    </w:p>
    <w:p w14:paraId="1F21215E" w14:textId="77777777" w:rsidR="00B22CA4" w:rsidRPr="00B22CA4" w:rsidRDefault="00B22CA4" w:rsidP="009559EB">
      <w:pPr>
        <w:pStyle w:val="ac"/>
        <w:keepNext/>
        <w:keepLines/>
        <w:numPr>
          <w:ilvl w:val="0"/>
          <w:numId w:val="7"/>
        </w:numPr>
        <w:tabs>
          <w:tab w:val="left" w:pos="1276"/>
        </w:tabs>
        <w:spacing w:before="480" w:after="240"/>
        <w:contextualSpacing w:val="0"/>
        <w:outlineLvl w:val="1"/>
        <w:rPr>
          <w:b/>
          <w:vanish/>
          <w:sz w:val="32"/>
          <w:szCs w:val="32"/>
        </w:rPr>
      </w:pPr>
      <w:bookmarkStart w:id="3" w:name="_Toc191678448"/>
      <w:bookmarkStart w:id="4" w:name="_Toc192871973"/>
      <w:bookmarkStart w:id="5" w:name="_Toc192876089"/>
      <w:bookmarkEnd w:id="3"/>
      <w:bookmarkEnd w:id="4"/>
      <w:bookmarkEnd w:id="5"/>
    </w:p>
    <w:p w14:paraId="53B85B48" w14:textId="09473EFF" w:rsidR="00F030CC" w:rsidRDefault="00264BBE" w:rsidP="003C3992">
      <w:pPr>
        <w:pStyle w:val="2"/>
      </w:pPr>
      <w:bookmarkStart w:id="6" w:name="_Toc192876090"/>
      <w:r>
        <w:t>Отслеживание работы жизненного цикла активности</w:t>
      </w:r>
      <w:bookmarkEnd w:id="6"/>
    </w:p>
    <w:p w14:paraId="2A5EFEF7" w14:textId="7170B808" w:rsidR="009A37E4" w:rsidRDefault="0086300D" w:rsidP="003C3992">
      <w:pPr>
        <w:pStyle w:val="3"/>
        <w:rPr>
          <w:lang w:val="ru-RU"/>
        </w:rPr>
      </w:pPr>
      <w:bookmarkStart w:id="7" w:name="_Toc192876091"/>
      <w:r>
        <w:rPr>
          <w:lang w:val="ru-RU"/>
        </w:rPr>
        <w:t xml:space="preserve">Этап </w:t>
      </w:r>
      <w:proofErr w:type="spellStart"/>
      <w:r>
        <w:t>onCreate</w:t>
      </w:r>
      <w:bookmarkEnd w:id="7"/>
      <w:proofErr w:type="spellEnd"/>
    </w:p>
    <w:p w14:paraId="0C50ECEB" w14:textId="77AF8F33" w:rsidR="0086300D" w:rsidRDefault="007629F1" w:rsidP="0086300D">
      <w:pPr>
        <w:pStyle w:val="af4"/>
      </w:pPr>
      <w:r>
        <w:t>Для логирования создания активности создадим тег</w:t>
      </w:r>
      <w:r w:rsidRPr="007629F1">
        <w:t xml:space="preserve"> </w:t>
      </w:r>
      <w:r>
        <w:t>«</w:t>
      </w:r>
      <w:r>
        <w:rPr>
          <w:lang w:val="en-US"/>
        </w:rPr>
        <w:t>MAIN</w:t>
      </w:r>
      <w:r w:rsidRPr="007629F1">
        <w:t>_</w:t>
      </w:r>
      <w:r>
        <w:rPr>
          <w:lang w:val="en-US"/>
        </w:rPr>
        <w:t>TAG</w:t>
      </w:r>
      <w:r>
        <w:t xml:space="preserve">» </w:t>
      </w:r>
      <w:r w:rsidR="00EE11C8">
        <w:t xml:space="preserve">с значением «Активность </w:t>
      </w:r>
      <w:r w:rsidR="00EE11C8">
        <w:rPr>
          <w:lang w:val="en-US"/>
        </w:rPr>
        <w:t>Main</w:t>
      </w:r>
      <w:r w:rsidR="00EE11C8">
        <w:t>»</w:t>
      </w:r>
      <w:r>
        <w:t xml:space="preserve">, обозначающий работу в </w:t>
      </w:r>
      <w:proofErr w:type="spellStart"/>
      <w:r>
        <w:rPr>
          <w:lang w:val="en-US"/>
        </w:rPr>
        <w:t>Main</w:t>
      </w:r>
      <w:r w:rsidR="00EE11C8">
        <w:rPr>
          <w:lang w:val="en-US"/>
        </w:rPr>
        <w:t>Activity</w:t>
      </w:r>
      <w:proofErr w:type="spellEnd"/>
      <w:r w:rsidR="00EE11C8">
        <w:t xml:space="preserve"> и добавим логирование в методе </w:t>
      </w:r>
      <w:proofErr w:type="spellStart"/>
      <w:r w:rsidR="00EE11C8">
        <w:rPr>
          <w:lang w:val="en-US"/>
        </w:rPr>
        <w:t>onCreate</w:t>
      </w:r>
      <w:proofErr w:type="spellEnd"/>
      <w:r w:rsidR="00EE11C8">
        <w:t>. Полученный код продемонстрирован на рисунке 24.</w:t>
      </w:r>
    </w:p>
    <w:p w14:paraId="25157DCE" w14:textId="7502D9DB" w:rsidR="00EE11C8" w:rsidRDefault="00EE11C8" w:rsidP="00EE11C8">
      <w:pPr>
        <w:pStyle w:val="af2"/>
      </w:pPr>
      <w:r>
        <w:drawing>
          <wp:inline distT="0" distB="0" distL="0" distR="0" wp14:anchorId="7286B622" wp14:editId="2A35AD8E">
            <wp:extent cx="5939790" cy="283845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24 – Код для логирования метода </w:t>
      </w:r>
      <w:r>
        <w:rPr>
          <w:lang w:val="en-US"/>
        </w:rPr>
        <w:t>onCreate</w:t>
      </w:r>
      <w:r>
        <w:t>, выделены тег и вызов логирования</w:t>
      </w:r>
    </w:p>
    <w:p w14:paraId="096CAAA9" w14:textId="33DF49A5" w:rsidR="00EE11C8" w:rsidRDefault="00EE11C8" w:rsidP="00EE11C8">
      <w:pPr>
        <w:pStyle w:val="af4"/>
      </w:pPr>
      <w:r>
        <w:t xml:space="preserve">Теперь при </w:t>
      </w:r>
      <w:r w:rsidR="008125E8">
        <w:t>создании</w:t>
      </w:r>
      <w:r>
        <w:t xml:space="preserve"> </w:t>
      </w:r>
      <w:r w:rsidR="008125E8">
        <w:t>активности</w:t>
      </w:r>
      <w:r>
        <w:t xml:space="preserve"> в </w:t>
      </w:r>
      <w:r>
        <w:rPr>
          <w:lang w:val="en-US"/>
        </w:rPr>
        <w:t>Logcat</w:t>
      </w:r>
      <w:r>
        <w:t xml:space="preserve"> будет отображаться информация, отображённая на рисунке 25.</w:t>
      </w:r>
    </w:p>
    <w:p w14:paraId="14DF6C81" w14:textId="1A740E06" w:rsidR="00EE11C8" w:rsidRDefault="00EE11C8" w:rsidP="00EE11C8">
      <w:pPr>
        <w:pStyle w:val="af2"/>
      </w:pPr>
      <w:r>
        <w:lastRenderedPageBreak/>
        <w:drawing>
          <wp:inline distT="0" distB="0" distL="0" distR="0" wp14:anchorId="714AC887" wp14:editId="394991AC">
            <wp:extent cx="5939790" cy="1981835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25 – Логирование этапа </w:t>
      </w:r>
      <w:r>
        <w:rPr>
          <w:lang w:val="en-US"/>
        </w:rPr>
        <w:t>onCreate</w:t>
      </w:r>
      <w:r>
        <w:t>, выделены тег и текст лога</w:t>
      </w:r>
    </w:p>
    <w:p w14:paraId="2EC2B667" w14:textId="278C9E1B" w:rsidR="00EE11C8" w:rsidRDefault="00EE11C8" w:rsidP="003C3992">
      <w:pPr>
        <w:pStyle w:val="3"/>
        <w:rPr>
          <w:lang w:val="ru-RU"/>
        </w:rPr>
      </w:pPr>
      <w:bookmarkStart w:id="8" w:name="_Toc192876092"/>
      <w:r>
        <w:rPr>
          <w:lang w:val="ru-RU"/>
        </w:rPr>
        <w:t xml:space="preserve">Этап </w:t>
      </w:r>
      <w:proofErr w:type="spellStart"/>
      <w:r>
        <w:t>onStart</w:t>
      </w:r>
      <w:bookmarkEnd w:id="8"/>
      <w:proofErr w:type="spellEnd"/>
    </w:p>
    <w:p w14:paraId="589A37CA" w14:textId="45F05F04" w:rsidR="00EE11C8" w:rsidRDefault="00EE11C8" w:rsidP="00EE11C8">
      <w:pPr>
        <w:pStyle w:val="af4"/>
      </w:pPr>
      <w:r>
        <w:t xml:space="preserve">Для логирования этапа </w:t>
      </w:r>
      <w:proofErr w:type="spellStart"/>
      <w:r>
        <w:rPr>
          <w:lang w:val="en-US"/>
        </w:rPr>
        <w:t>onStart</w:t>
      </w:r>
      <w:proofErr w:type="spellEnd"/>
      <w:r w:rsidRPr="00EE11C8">
        <w:t xml:space="preserve"> </w:t>
      </w:r>
      <w:r>
        <w:t xml:space="preserve">нужно перезаписать метод </w:t>
      </w:r>
      <w:proofErr w:type="spellStart"/>
      <w:r>
        <w:rPr>
          <w:lang w:val="en-US"/>
        </w:rPr>
        <w:t>onStart</w:t>
      </w:r>
      <w:proofErr w:type="spellEnd"/>
      <w:r>
        <w:t>. Новый фрагмент кода показан на рисунке 26.</w:t>
      </w:r>
    </w:p>
    <w:p w14:paraId="3179EE20" w14:textId="28170AA1" w:rsidR="00EE11C8" w:rsidRDefault="00EE11C8" w:rsidP="00EE11C8">
      <w:pPr>
        <w:pStyle w:val="af2"/>
      </w:pPr>
      <w:r>
        <w:drawing>
          <wp:inline distT="0" distB="0" distL="0" distR="0" wp14:anchorId="45315262" wp14:editId="10325B16">
            <wp:extent cx="5629275" cy="124777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26 </w:t>
      </w:r>
      <w:r w:rsidR="008125E8">
        <w:t>–</w:t>
      </w:r>
      <w:r>
        <w:t xml:space="preserve"> </w:t>
      </w:r>
      <w:r w:rsidR="008125E8">
        <w:t xml:space="preserve">Метод логирования метода </w:t>
      </w:r>
      <w:r w:rsidR="008125E8">
        <w:rPr>
          <w:lang w:val="en-US"/>
        </w:rPr>
        <w:t>onStart</w:t>
      </w:r>
    </w:p>
    <w:p w14:paraId="5B9F1AA9" w14:textId="22058794" w:rsidR="008125E8" w:rsidRDefault="008125E8" w:rsidP="008125E8">
      <w:pPr>
        <w:pStyle w:val="af4"/>
      </w:pPr>
      <w:r>
        <w:t xml:space="preserve">Теперь при открытии активности в </w:t>
      </w:r>
      <w:r>
        <w:rPr>
          <w:lang w:val="en-US"/>
        </w:rPr>
        <w:t>Logcat</w:t>
      </w:r>
      <w:r>
        <w:t xml:space="preserve"> будет отображаться информация, отображённая на рисунке 27.</w:t>
      </w:r>
    </w:p>
    <w:p w14:paraId="16FF9CDB" w14:textId="1FCD6622" w:rsidR="008125E8" w:rsidRDefault="008125E8" w:rsidP="008125E8">
      <w:pPr>
        <w:pStyle w:val="af2"/>
      </w:pPr>
      <w:r>
        <w:drawing>
          <wp:inline distT="0" distB="0" distL="0" distR="0" wp14:anchorId="2D58EF02" wp14:editId="0B304360">
            <wp:extent cx="5939790" cy="1902460"/>
            <wp:effectExtent l="0" t="0" r="3810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27 – Логирование метода </w:t>
      </w:r>
      <w:r>
        <w:rPr>
          <w:lang w:val="en-US"/>
        </w:rPr>
        <w:t>onStart</w:t>
      </w:r>
    </w:p>
    <w:p w14:paraId="25D3F088" w14:textId="57AF33A4" w:rsidR="008125E8" w:rsidRDefault="008125E8" w:rsidP="008125E8">
      <w:pPr>
        <w:pStyle w:val="af4"/>
      </w:pPr>
      <w:r>
        <w:t xml:space="preserve">Также этот лог будет появляться каждый раз, когда активность </w:t>
      </w:r>
      <w:r w:rsidR="00594778">
        <w:lastRenderedPageBreak/>
        <w:t>становится</w:t>
      </w:r>
      <w:r>
        <w:t xml:space="preserve"> видима пользователю.</w:t>
      </w:r>
    </w:p>
    <w:p w14:paraId="4BED24E8" w14:textId="7C810C5A" w:rsidR="008125E8" w:rsidRDefault="008125E8" w:rsidP="003C3992">
      <w:pPr>
        <w:pStyle w:val="3"/>
        <w:rPr>
          <w:lang w:val="ru-RU"/>
        </w:rPr>
      </w:pPr>
      <w:bookmarkStart w:id="9" w:name="_Toc192876093"/>
      <w:r>
        <w:rPr>
          <w:lang w:val="ru-RU"/>
        </w:rPr>
        <w:t xml:space="preserve">Этап </w:t>
      </w:r>
      <w:proofErr w:type="spellStart"/>
      <w:r>
        <w:t>onResume</w:t>
      </w:r>
      <w:bookmarkEnd w:id="9"/>
      <w:proofErr w:type="spellEnd"/>
    </w:p>
    <w:p w14:paraId="019A0017" w14:textId="3638F03E" w:rsidR="008125E8" w:rsidRDefault="008125E8" w:rsidP="008125E8">
      <w:pPr>
        <w:pStyle w:val="af4"/>
      </w:pPr>
      <w:r>
        <w:t xml:space="preserve">Для логирования этапа </w:t>
      </w:r>
      <w:proofErr w:type="spellStart"/>
      <w:r>
        <w:rPr>
          <w:lang w:val="en-US"/>
        </w:rPr>
        <w:t>onResume</w:t>
      </w:r>
      <w:proofErr w:type="spellEnd"/>
      <w:r w:rsidRPr="00EE11C8">
        <w:t xml:space="preserve"> </w:t>
      </w:r>
      <w:r>
        <w:t xml:space="preserve">нужно перезаписать метод </w:t>
      </w:r>
      <w:proofErr w:type="spellStart"/>
      <w:r>
        <w:rPr>
          <w:lang w:val="en-US"/>
        </w:rPr>
        <w:t>onResume</w:t>
      </w:r>
      <w:proofErr w:type="spellEnd"/>
      <w:r>
        <w:t>. Новый фрагмент кода показан на рисунке 28.</w:t>
      </w:r>
    </w:p>
    <w:p w14:paraId="7DC3DA18" w14:textId="39DF0F4C" w:rsidR="008125E8" w:rsidRPr="008125E8" w:rsidRDefault="008125E8" w:rsidP="008125E8">
      <w:pPr>
        <w:pStyle w:val="af2"/>
      </w:pPr>
      <w:r>
        <w:drawing>
          <wp:inline distT="0" distB="0" distL="0" distR="0" wp14:anchorId="1CE97B6E" wp14:editId="427213FC">
            <wp:extent cx="5939790" cy="888365"/>
            <wp:effectExtent l="0" t="0" r="3810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28 – Код для логирования этапа </w:t>
      </w:r>
      <w:r>
        <w:rPr>
          <w:lang w:val="en-US"/>
        </w:rPr>
        <w:t>onResume</w:t>
      </w:r>
    </w:p>
    <w:p w14:paraId="4A580767" w14:textId="72C1288B" w:rsidR="008125E8" w:rsidRDefault="008125E8" w:rsidP="008125E8">
      <w:pPr>
        <w:pStyle w:val="af4"/>
      </w:pPr>
      <w:r>
        <w:t xml:space="preserve">Теперь при </w:t>
      </w:r>
      <w:r w:rsidR="00594778">
        <w:t>возобновлении работы</w:t>
      </w:r>
      <w:r>
        <w:t xml:space="preserve"> активности в </w:t>
      </w:r>
      <w:r>
        <w:rPr>
          <w:lang w:val="en-US"/>
        </w:rPr>
        <w:t>Logcat</w:t>
      </w:r>
      <w:r>
        <w:t xml:space="preserve"> будет отображаться информация, отображённая на рисунке 29.</w:t>
      </w:r>
    </w:p>
    <w:p w14:paraId="1B8792DE" w14:textId="048FFED4" w:rsidR="008125E8" w:rsidRDefault="008125E8" w:rsidP="008125E8">
      <w:pPr>
        <w:pStyle w:val="af2"/>
      </w:pPr>
      <w:r>
        <w:drawing>
          <wp:inline distT="0" distB="0" distL="0" distR="0" wp14:anchorId="5E341580" wp14:editId="6E998CFD">
            <wp:extent cx="5939790" cy="2179955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29 </w:t>
      </w:r>
      <w:r w:rsidR="00752932">
        <w:t>–</w:t>
      </w:r>
      <w:r>
        <w:t xml:space="preserve"> </w:t>
      </w:r>
      <w:r w:rsidR="00752932">
        <w:t xml:space="preserve">Логирование этапа </w:t>
      </w:r>
      <w:r w:rsidR="00752932">
        <w:rPr>
          <w:lang w:val="en-US"/>
        </w:rPr>
        <w:t>onResume</w:t>
      </w:r>
    </w:p>
    <w:p w14:paraId="232FB581" w14:textId="775CFC5B" w:rsidR="00752932" w:rsidRDefault="00752932" w:rsidP="00752932">
      <w:pPr>
        <w:pStyle w:val="af4"/>
      </w:pPr>
      <w:r>
        <w:t>Этот лог будет появляться каждый раз, когда активность оказывается на первом плане и с ней можно взаимодействовать.</w:t>
      </w:r>
    </w:p>
    <w:p w14:paraId="71839EB3" w14:textId="011A2166" w:rsidR="00752932" w:rsidRDefault="00594778" w:rsidP="003C3992">
      <w:pPr>
        <w:pStyle w:val="3"/>
      </w:pPr>
      <w:bookmarkStart w:id="10" w:name="_Toc192876094"/>
      <w:r>
        <w:rPr>
          <w:lang w:val="ru-RU"/>
        </w:rPr>
        <w:t xml:space="preserve">Этап </w:t>
      </w:r>
      <w:proofErr w:type="spellStart"/>
      <w:r>
        <w:t>onPause</w:t>
      </w:r>
      <w:bookmarkEnd w:id="10"/>
      <w:proofErr w:type="spellEnd"/>
    </w:p>
    <w:p w14:paraId="6D587B8B" w14:textId="4155EBC9" w:rsidR="00594778" w:rsidRDefault="00594778" w:rsidP="00594778">
      <w:pPr>
        <w:pStyle w:val="af4"/>
      </w:pPr>
      <w:r>
        <w:t xml:space="preserve">Для логирования этапа </w:t>
      </w:r>
      <w:proofErr w:type="spellStart"/>
      <w:r>
        <w:rPr>
          <w:lang w:val="en-US"/>
        </w:rPr>
        <w:t>onPause</w:t>
      </w:r>
      <w:proofErr w:type="spellEnd"/>
      <w:r w:rsidRPr="00EE11C8">
        <w:t xml:space="preserve"> </w:t>
      </w:r>
      <w:r>
        <w:t xml:space="preserve">нужно перезаписать метод </w:t>
      </w:r>
      <w:proofErr w:type="spellStart"/>
      <w:r>
        <w:rPr>
          <w:lang w:val="en-US"/>
        </w:rPr>
        <w:t>onPause</w:t>
      </w:r>
      <w:proofErr w:type="spellEnd"/>
      <w:r>
        <w:t xml:space="preserve">. Новый фрагмент кода показан на рисунке </w:t>
      </w:r>
      <w:r w:rsidRPr="00594778">
        <w:t>30</w:t>
      </w:r>
      <w:r>
        <w:t>.</w:t>
      </w:r>
    </w:p>
    <w:p w14:paraId="7688729D" w14:textId="34C7A69F" w:rsidR="00594778" w:rsidRDefault="00594778" w:rsidP="00594778">
      <w:pPr>
        <w:pStyle w:val="af2"/>
      </w:pPr>
      <w:r>
        <w:lastRenderedPageBreak/>
        <w:br/>
      </w:r>
      <w:r>
        <w:drawing>
          <wp:inline distT="0" distB="0" distL="0" distR="0" wp14:anchorId="77A4D29F" wp14:editId="08A6DBFB">
            <wp:extent cx="5939790" cy="800100"/>
            <wp:effectExtent l="0" t="0" r="381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Pr="00594778">
        <w:t>30</w:t>
      </w:r>
      <w:r>
        <w:t xml:space="preserve"> – Метод логирования метода </w:t>
      </w:r>
      <w:r>
        <w:rPr>
          <w:lang w:val="en-US"/>
        </w:rPr>
        <w:t>onPause</w:t>
      </w:r>
    </w:p>
    <w:p w14:paraId="6BA1D942" w14:textId="3DFBFCA8" w:rsidR="00594778" w:rsidRDefault="00594778" w:rsidP="00594778">
      <w:pPr>
        <w:pStyle w:val="af4"/>
      </w:pPr>
      <w:r>
        <w:t>Теперь при смещении фокуса с активности</w:t>
      </w:r>
      <w:r w:rsidRPr="00594778">
        <w:t xml:space="preserve"> (</w:t>
      </w:r>
      <w:r>
        <w:t xml:space="preserve">например, при закрытии приложения) в </w:t>
      </w:r>
      <w:r>
        <w:rPr>
          <w:lang w:val="en-US"/>
        </w:rPr>
        <w:t>Logcat</w:t>
      </w:r>
      <w:r>
        <w:t xml:space="preserve"> будет отображаться информация, отображённая на рисунке 31.</w:t>
      </w:r>
    </w:p>
    <w:p w14:paraId="3B18AC4B" w14:textId="506001A2" w:rsidR="00594778" w:rsidRDefault="00594778" w:rsidP="00594778">
      <w:pPr>
        <w:pStyle w:val="af2"/>
      </w:pPr>
      <w:r>
        <w:drawing>
          <wp:inline distT="0" distB="0" distL="0" distR="0" wp14:anchorId="79FF97A0" wp14:editId="0B770CEE">
            <wp:extent cx="5939790" cy="483870"/>
            <wp:effectExtent l="0" t="0" r="381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31 – Логирование метода </w:t>
      </w:r>
      <w:r>
        <w:rPr>
          <w:lang w:val="en-US"/>
        </w:rPr>
        <w:t>onPause</w:t>
      </w:r>
    </w:p>
    <w:p w14:paraId="3C9681B4" w14:textId="11A148F5" w:rsidR="00594778" w:rsidRDefault="00594778" w:rsidP="00594778">
      <w:pPr>
        <w:pStyle w:val="af4"/>
      </w:pPr>
      <w:r>
        <w:t>Также этот лог будет появляться каждый раз, когда активность теряет фокус, но всё ещё видима пользователю.</w:t>
      </w:r>
    </w:p>
    <w:p w14:paraId="7378A489" w14:textId="7555872D" w:rsidR="00594778" w:rsidRDefault="00594778" w:rsidP="003C3992">
      <w:pPr>
        <w:pStyle w:val="3"/>
      </w:pPr>
      <w:bookmarkStart w:id="11" w:name="_Toc192876095"/>
      <w:r>
        <w:rPr>
          <w:lang w:val="ru-RU"/>
        </w:rPr>
        <w:t xml:space="preserve">Этап </w:t>
      </w:r>
      <w:proofErr w:type="spellStart"/>
      <w:r>
        <w:t>onStop</w:t>
      </w:r>
      <w:bookmarkEnd w:id="11"/>
      <w:proofErr w:type="spellEnd"/>
    </w:p>
    <w:p w14:paraId="5C785FC1" w14:textId="6ABC3270" w:rsidR="00594778" w:rsidRDefault="00594778" w:rsidP="00594778">
      <w:pPr>
        <w:pStyle w:val="af4"/>
      </w:pPr>
      <w:r>
        <w:t xml:space="preserve">Для логирования этапа </w:t>
      </w:r>
      <w:proofErr w:type="spellStart"/>
      <w:r>
        <w:rPr>
          <w:lang w:val="en-US"/>
        </w:rPr>
        <w:t>onStop</w:t>
      </w:r>
      <w:proofErr w:type="spellEnd"/>
      <w:r w:rsidRPr="00EE11C8">
        <w:t xml:space="preserve"> </w:t>
      </w:r>
      <w:r>
        <w:t xml:space="preserve">нужно перезаписать метод </w:t>
      </w:r>
      <w:proofErr w:type="spellStart"/>
      <w:r>
        <w:rPr>
          <w:lang w:val="en-US"/>
        </w:rPr>
        <w:t>onStop</w:t>
      </w:r>
      <w:proofErr w:type="spellEnd"/>
      <w:r>
        <w:t xml:space="preserve">. Новый фрагмент кода показан на рисунке </w:t>
      </w:r>
      <w:r w:rsidRPr="00594778">
        <w:t>32</w:t>
      </w:r>
      <w:r>
        <w:t>.</w:t>
      </w:r>
    </w:p>
    <w:p w14:paraId="10FE4AD4" w14:textId="0ADB3D3D" w:rsidR="00594778" w:rsidRPr="008125E8" w:rsidRDefault="00594778" w:rsidP="00594778">
      <w:pPr>
        <w:pStyle w:val="af2"/>
      </w:pPr>
      <w:r>
        <w:drawing>
          <wp:inline distT="0" distB="0" distL="0" distR="0" wp14:anchorId="17C8F613" wp14:editId="3D39B276">
            <wp:extent cx="5939790" cy="1003300"/>
            <wp:effectExtent l="0" t="0" r="3810" b="635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Pr="00594778">
        <w:t>32</w:t>
      </w:r>
      <w:r>
        <w:t xml:space="preserve"> – Код для логирования этапа </w:t>
      </w:r>
      <w:r>
        <w:rPr>
          <w:lang w:val="en-US"/>
        </w:rPr>
        <w:t>onStop</w:t>
      </w:r>
    </w:p>
    <w:p w14:paraId="06896715" w14:textId="57EDB0AA" w:rsidR="00594778" w:rsidRDefault="00594778" w:rsidP="00594778">
      <w:pPr>
        <w:pStyle w:val="af4"/>
      </w:pPr>
      <w:r>
        <w:t xml:space="preserve">Теперь при скрытии активности (например, при закрытии приложения) в </w:t>
      </w:r>
      <w:r>
        <w:rPr>
          <w:lang w:val="en-US"/>
        </w:rPr>
        <w:t>Logcat</w:t>
      </w:r>
      <w:r>
        <w:t xml:space="preserve"> будет отображаться информация, отображённая на рисунке 33.</w:t>
      </w:r>
    </w:p>
    <w:p w14:paraId="60444FB8" w14:textId="30A5359C" w:rsidR="00594778" w:rsidRDefault="00594778" w:rsidP="00594778">
      <w:pPr>
        <w:pStyle w:val="af2"/>
      </w:pPr>
      <w:r>
        <w:drawing>
          <wp:inline distT="0" distB="0" distL="0" distR="0" wp14:anchorId="7753C835" wp14:editId="6A9B646E">
            <wp:extent cx="5939790" cy="562610"/>
            <wp:effectExtent l="0" t="0" r="3810" b="889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Pr="00CC3273">
        <w:t>33</w:t>
      </w:r>
      <w:r>
        <w:t xml:space="preserve"> – Логирование этапа </w:t>
      </w:r>
      <w:r>
        <w:rPr>
          <w:lang w:val="en-US"/>
        </w:rPr>
        <w:t>onStop</w:t>
      </w:r>
    </w:p>
    <w:p w14:paraId="37B31D70" w14:textId="1A71B6C5" w:rsidR="00594778" w:rsidRDefault="00594778" w:rsidP="00594778">
      <w:pPr>
        <w:pStyle w:val="af4"/>
      </w:pPr>
      <w:r>
        <w:t xml:space="preserve">Этот лог будет появляться каждый раз, когда активность перестаёт быть </w:t>
      </w:r>
      <w:r>
        <w:lastRenderedPageBreak/>
        <w:t>видимой. Этот этап подготавливает активность к удалению её из памяти.</w:t>
      </w:r>
    </w:p>
    <w:p w14:paraId="177D7458" w14:textId="22EFCC57" w:rsidR="00594778" w:rsidRDefault="00594778" w:rsidP="003C3992">
      <w:pPr>
        <w:pStyle w:val="3"/>
      </w:pPr>
      <w:bookmarkStart w:id="12" w:name="_Toc192876096"/>
      <w:r>
        <w:rPr>
          <w:lang w:val="ru-RU"/>
        </w:rPr>
        <w:t xml:space="preserve">Этап </w:t>
      </w:r>
      <w:proofErr w:type="spellStart"/>
      <w:r>
        <w:t>onDestroy</w:t>
      </w:r>
      <w:bookmarkEnd w:id="12"/>
      <w:proofErr w:type="spellEnd"/>
    </w:p>
    <w:p w14:paraId="320914B3" w14:textId="2540AFD8" w:rsidR="00594778" w:rsidRDefault="00594778" w:rsidP="00594778">
      <w:pPr>
        <w:pStyle w:val="af4"/>
      </w:pPr>
      <w:r>
        <w:t xml:space="preserve">Для логирования этапа </w:t>
      </w:r>
      <w:proofErr w:type="spellStart"/>
      <w:r>
        <w:rPr>
          <w:lang w:val="en-US"/>
        </w:rPr>
        <w:t>onDestroy</w:t>
      </w:r>
      <w:proofErr w:type="spellEnd"/>
      <w:r w:rsidRPr="00EE11C8">
        <w:t xml:space="preserve"> </w:t>
      </w:r>
      <w:r>
        <w:t xml:space="preserve">нужно перезаписать метод </w:t>
      </w:r>
      <w:proofErr w:type="spellStart"/>
      <w:r>
        <w:rPr>
          <w:lang w:val="en-US"/>
        </w:rPr>
        <w:t>onDestroy</w:t>
      </w:r>
      <w:proofErr w:type="spellEnd"/>
      <w:r>
        <w:t xml:space="preserve">. Новый фрагмент кода показан на рисунке </w:t>
      </w:r>
      <w:r w:rsidRPr="00594778">
        <w:t>34</w:t>
      </w:r>
      <w:r>
        <w:t>.</w:t>
      </w:r>
    </w:p>
    <w:p w14:paraId="216BE601" w14:textId="65B44867" w:rsidR="00594778" w:rsidRDefault="00594778" w:rsidP="00594778">
      <w:pPr>
        <w:pStyle w:val="af2"/>
      </w:pPr>
      <w:r>
        <w:br/>
      </w:r>
      <w:r>
        <w:drawing>
          <wp:inline distT="0" distB="0" distL="0" distR="0" wp14:anchorId="74C9A392" wp14:editId="769501FC">
            <wp:extent cx="5400675" cy="1238250"/>
            <wp:effectExtent l="0" t="0" r="952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Pr="00594778">
        <w:t>34</w:t>
      </w:r>
      <w:r>
        <w:t xml:space="preserve"> – Метод логирования метода </w:t>
      </w:r>
      <w:r>
        <w:rPr>
          <w:lang w:val="en-US"/>
        </w:rPr>
        <w:t>onDestroy</w:t>
      </w:r>
    </w:p>
    <w:p w14:paraId="43637913" w14:textId="3D6144A5" w:rsidR="00594778" w:rsidRDefault="00594778" w:rsidP="00594778">
      <w:pPr>
        <w:pStyle w:val="af4"/>
      </w:pPr>
      <w:r>
        <w:t>Теперь при удалении активности из памяти</w:t>
      </w:r>
      <w:r w:rsidRPr="00594778">
        <w:t xml:space="preserve"> (</w:t>
      </w:r>
      <w:r>
        <w:t xml:space="preserve">например, при закрытии приложения) в </w:t>
      </w:r>
      <w:r>
        <w:rPr>
          <w:lang w:val="en-US"/>
        </w:rPr>
        <w:t>Logcat</w:t>
      </w:r>
      <w:r>
        <w:t xml:space="preserve"> будет отображаться информация, отображённая на рисунке 35.</w:t>
      </w:r>
    </w:p>
    <w:p w14:paraId="5A289708" w14:textId="2806FF01" w:rsidR="00594778" w:rsidRDefault="00594778" w:rsidP="00594778">
      <w:pPr>
        <w:pStyle w:val="af2"/>
      </w:pPr>
      <w:r>
        <w:drawing>
          <wp:inline distT="0" distB="0" distL="0" distR="0" wp14:anchorId="2F718874" wp14:editId="26E0AB13">
            <wp:extent cx="5939790" cy="574675"/>
            <wp:effectExtent l="0" t="0" r="381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</w:t>
      </w:r>
      <w:r w:rsidRPr="00594778">
        <w:t>5</w:t>
      </w:r>
      <w:r>
        <w:t xml:space="preserve"> – Логирование метода </w:t>
      </w:r>
      <w:r>
        <w:rPr>
          <w:lang w:val="en-US"/>
        </w:rPr>
        <w:t>onDestroy</w:t>
      </w:r>
    </w:p>
    <w:p w14:paraId="647EDAE1" w14:textId="2390244A" w:rsidR="00594778" w:rsidRDefault="00594778" w:rsidP="00594778">
      <w:pPr>
        <w:pStyle w:val="af4"/>
      </w:pPr>
      <w:r>
        <w:t>Также этот лог будет появляться каждый раз, когда активность удаляется из памяти.</w:t>
      </w:r>
      <w:r w:rsidR="001135B0">
        <w:t xml:space="preserve"> Обычно перед этим этапом вызывается </w:t>
      </w:r>
      <w:proofErr w:type="spellStart"/>
      <w:r w:rsidR="001135B0">
        <w:rPr>
          <w:lang w:val="en-US"/>
        </w:rPr>
        <w:t>onPause</w:t>
      </w:r>
      <w:proofErr w:type="spellEnd"/>
      <w:r w:rsidR="001135B0" w:rsidRPr="00CC3273">
        <w:t xml:space="preserve"> </w:t>
      </w:r>
      <w:r w:rsidR="001135B0">
        <w:t xml:space="preserve">или </w:t>
      </w:r>
      <w:proofErr w:type="spellStart"/>
      <w:r w:rsidR="001135B0">
        <w:rPr>
          <w:lang w:val="en-US"/>
        </w:rPr>
        <w:t>onStop</w:t>
      </w:r>
      <w:proofErr w:type="spellEnd"/>
      <w:r w:rsidR="001135B0">
        <w:t>.</w:t>
      </w:r>
    </w:p>
    <w:p w14:paraId="6BCCDF41" w14:textId="5DCA08C1" w:rsidR="001135B0" w:rsidRPr="001135B0" w:rsidRDefault="001135B0" w:rsidP="00594778">
      <w:pPr>
        <w:pStyle w:val="af4"/>
      </w:pPr>
      <w:r>
        <w:t xml:space="preserve">Однако система может убить процесс приложения без вызовов </w:t>
      </w:r>
      <w:proofErr w:type="spellStart"/>
      <w:r>
        <w:rPr>
          <w:lang w:val="en-US"/>
        </w:rPr>
        <w:t>onPause</w:t>
      </w:r>
      <w:proofErr w:type="spellEnd"/>
      <w:r w:rsidRPr="001135B0">
        <w:t xml:space="preserve">, </w:t>
      </w:r>
      <w:proofErr w:type="spellStart"/>
      <w:r>
        <w:rPr>
          <w:lang w:val="en-US"/>
        </w:rPr>
        <w:t>onStop</w:t>
      </w:r>
      <w:proofErr w:type="spellEnd"/>
      <w:r w:rsidRPr="001135B0">
        <w:t xml:space="preserve"> </w:t>
      </w:r>
      <w:r>
        <w:t xml:space="preserve">или </w:t>
      </w:r>
      <w:proofErr w:type="spellStart"/>
      <w:r>
        <w:rPr>
          <w:lang w:val="en-US"/>
        </w:rPr>
        <w:t>onDestroy</w:t>
      </w:r>
      <w:proofErr w:type="spellEnd"/>
      <w:r>
        <w:t xml:space="preserve"> (например, из-за нехватки памяти).</w:t>
      </w:r>
    </w:p>
    <w:p w14:paraId="074CA56E" w14:textId="132F6612" w:rsidR="001135B0" w:rsidRDefault="001135B0" w:rsidP="003C3992">
      <w:pPr>
        <w:pStyle w:val="2"/>
      </w:pPr>
      <w:bookmarkStart w:id="13" w:name="_Toc192876097"/>
      <w:r>
        <w:lastRenderedPageBreak/>
        <w:t>Переход на активность с помощью кнопки</w:t>
      </w:r>
      <w:bookmarkEnd w:id="13"/>
    </w:p>
    <w:p w14:paraId="3384D49A" w14:textId="77777777" w:rsidR="00FA3488" w:rsidRPr="00FA3488" w:rsidRDefault="00FA3488" w:rsidP="00FA3488">
      <w:pPr>
        <w:pStyle w:val="ac"/>
        <w:keepNext/>
        <w:pageBreakBefore/>
        <w:widowControl w:val="0"/>
        <w:numPr>
          <w:ilvl w:val="1"/>
          <w:numId w:val="1"/>
        </w:numPr>
        <w:tabs>
          <w:tab w:val="left" w:pos="993"/>
        </w:tabs>
        <w:spacing w:before="480" w:after="240"/>
        <w:contextualSpacing w:val="0"/>
        <w:outlineLvl w:val="0"/>
        <w:rPr>
          <w:b/>
          <w:vanish/>
          <w:sz w:val="36"/>
          <w:szCs w:val="36"/>
        </w:rPr>
      </w:pPr>
      <w:bookmarkStart w:id="14" w:name="_Toc192871982"/>
      <w:bookmarkStart w:id="15" w:name="_Toc192876098"/>
      <w:bookmarkEnd w:id="14"/>
      <w:bookmarkEnd w:id="15"/>
    </w:p>
    <w:p w14:paraId="1C6B6D20" w14:textId="7546ADC2" w:rsidR="001135B0" w:rsidRDefault="001135B0" w:rsidP="003C3992">
      <w:pPr>
        <w:pStyle w:val="3"/>
      </w:pPr>
      <w:bookmarkStart w:id="16" w:name="_Toc192876099"/>
      <w:proofErr w:type="spellStart"/>
      <w:r>
        <w:t>Декларативный</w:t>
      </w:r>
      <w:proofErr w:type="spellEnd"/>
      <w:r>
        <w:t xml:space="preserve"> </w:t>
      </w:r>
      <w:proofErr w:type="spellStart"/>
      <w:r>
        <w:t>способ</w:t>
      </w:r>
      <w:bookmarkEnd w:id="16"/>
      <w:proofErr w:type="spellEnd"/>
    </w:p>
    <w:p w14:paraId="628001FF" w14:textId="13D2D138" w:rsidR="00594778" w:rsidRDefault="001135B0" w:rsidP="00264827">
      <w:pPr>
        <w:pStyle w:val="af4"/>
      </w:pPr>
      <w:r>
        <w:t>Для реализации перехода от одной активности к другой, воспользуемся кнопкой и активност</w:t>
      </w:r>
      <w:r w:rsidR="00264827">
        <w:t>ями</w:t>
      </w:r>
      <w:r>
        <w:t>, реализованны</w:t>
      </w:r>
      <w:r w:rsidR="00264827">
        <w:t>ми</w:t>
      </w:r>
      <w:r>
        <w:t xml:space="preserve"> в рамках прошлой практической работы.</w:t>
      </w:r>
      <w:r w:rsidR="00264827">
        <w:t xml:space="preserve"> Кнопка будет вести из главного меню </w:t>
      </w:r>
      <w:r w:rsidR="00264827" w:rsidRPr="00264827">
        <w:t>(</w:t>
      </w:r>
      <w:proofErr w:type="spellStart"/>
      <w:r w:rsidR="00264827">
        <w:rPr>
          <w:lang w:val="en-US"/>
        </w:rPr>
        <w:t>MainActivity</w:t>
      </w:r>
      <w:proofErr w:type="spellEnd"/>
      <w:r w:rsidR="00264827" w:rsidRPr="00264827">
        <w:t xml:space="preserve">) </w:t>
      </w:r>
      <w:r w:rsidR="00264827">
        <w:t>в активность с ФИО студента</w:t>
      </w:r>
      <w:r w:rsidR="00264827" w:rsidRPr="00264827">
        <w:t xml:space="preserve"> (</w:t>
      </w:r>
      <w:proofErr w:type="spellStart"/>
      <w:r w:rsidR="00264827">
        <w:rPr>
          <w:lang w:val="en-US"/>
        </w:rPr>
        <w:t>NameActivity</w:t>
      </w:r>
      <w:proofErr w:type="spellEnd"/>
      <w:r w:rsidR="00264827" w:rsidRPr="00264827">
        <w:t>)</w:t>
      </w:r>
      <w:r w:rsidR="00264827">
        <w:t>.</w:t>
      </w:r>
    </w:p>
    <w:p w14:paraId="52C6BA31" w14:textId="77777777" w:rsidR="00264827" w:rsidRDefault="00264827" w:rsidP="00264827">
      <w:pPr>
        <w:pStyle w:val="af4"/>
      </w:pPr>
      <w:r>
        <w:t xml:space="preserve">Для работы перехода необходимо написать обработчик события, в котором будет создан </w:t>
      </w:r>
      <w:r>
        <w:rPr>
          <w:lang w:val="en-US"/>
        </w:rPr>
        <w:t>Intent</w:t>
      </w:r>
      <w:r>
        <w:t>. Код обработчика представлен на рисунке 36.</w:t>
      </w:r>
    </w:p>
    <w:p w14:paraId="4A3EBFF0" w14:textId="4DF0ED7D" w:rsidR="00264827" w:rsidRPr="00594778" w:rsidRDefault="00264827" w:rsidP="00264827">
      <w:pPr>
        <w:pStyle w:val="af2"/>
      </w:pPr>
      <w:r>
        <w:drawing>
          <wp:inline distT="0" distB="0" distL="0" distR="0" wp14:anchorId="5A8875C5" wp14:editId="72155AB4">
            <wp:extent cx="5939790" cy="1147445"/>
            <wp:effectExtent l="0" t="0" r="381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36 – Код обработчика события нажатия на кнопку </w:t>
      </w:r>
    </w:p>
    <w:p w14:paraId="25C59EAB" w14:textId="2B6DA90F" w:rsidR="009A37E4" w:rsidRDefault="00264827" w:rsidP="009A37E4">
      <w:pPr>
        <w:pStyle w:val="af4"/>
      </w:pPr>
      <w:r>
        <w:t xml:space="preserve">Далее в атрибут кнопки </w:t>
      </w:r>
      <w:proofErr w:type="spellStart"/>
      <w:r>
        <w:rPr>
          <w:lang w:val="en-US"/>
        </w:rPr>
        <w:t>onClick</w:t>
      </w:r>
      <w:proofErr w:type="spellEnd"/>
      <w:r w:rsidRPr="00264827">
        <w:t xml:space="preserve"> </w:t>
      </w:r>
      <w:r>
        <w:t>нужно записать метод, который будет обработчиком события нажатия на кнопку</w:t>
      </w:r>
      <w:r w:rsidRPr="00264827">
        <w:t xml:space="preserve"> (</w:t>
      </w:r>
      <w:proofErr w:type="spellStart"/>
      <w:r>
        <w:rPr>
          <w:lang w:val="en-US"/>
        </w:rPr>
        <w:t>openNameActivity</w:t>
      </w:r>
      <w:proofErr w:type="spellEnd"/>
      <w:r w:rsidRPr="00264827">
        <w:t>)</w:t>
      </w:r>
      <w:r>
        <w:t xml:space="preserve">. Реализация в </w:t>
      </w:r>
      <w:r>
        <w:rPr>
          <w:lang w:val="en-US"/>
        </w:rPr>
        <w:t>XML</w:t>
      </w:r>
      <w:r>
        <w:t>-коде показана на рисунке 37.</w:t>
      </w:r>
    </w:p>
    <w:p w14:paraId="3DD35BF9" w14:textId="28FB6138" w:rsidR="00264827" w:rsidRPr="00CC3273" w:rsidRDefault="00264827" w:rsidP="00264827">
      <w:pPr>
        <w:pStyle w:val="af2"/>
      </w:pPr>
      <w:r>
        <w:lastRenderedPageBreak/>
        <w:drawing>
          <wp:inline distT="0" distB="0" distL="0" distR="0" wp14:anchorId="50906688" wp14:editId="4EBA4E57">
            <wp:extent cx="5019675" cy="283845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37 – </w:t>
      </w:r>
      <w:r>
        <w:rPr>
          <w:lang w:val="en-US"/>
        </w:rPr>
        <w:t>XML</w:t>
      </w:r>
      <w:r w:rsidRPr="00264827">
        <w:t>-</w:t>
      </w:r>
      <w:r>
        <w:t xml:space="preserve">код кнопки, ведущей на активность с ФИО студента, выделен атрибут </w:t>
      </w:r>
      <w:r>
        <w:rPr>
          <w:lang w:val="en-US"/>
        </w:rPr>
        <w:t>onClick</w:t>
      </w:r>
    </w:p>
    <w:p w14:paraId="4ECD60BC" w14:textId="21FF8535" w:rsidR="00264827" w:rsidRDefault="00264827" w:rsidP="00264827">
      <w:pPr>
        <w:pStyle w:val="af4"/>
      </w:pPr>
      <w:r>
        <w:t>Теперь при нажатии на кнопку «Страница с именем» пользователя перенесёт на активность с ФИО студента</w:t>
      </w:r>
      <w:r w:rsidR="005A7614">
        <w:t>. Открывшаяся после нажатия кнопки активность</w:t>
      </w:r>
      <w:r>
        <w:t xml:space="preserve"> продемонстрирован</w:t>
      </w:r>
      <w:r w:rsidR="005A7614">
        <w:t xml:space="preserve">а </w:t>
      </w:r>
      <w:r>
        <w:t>на рисунке</w:t>
      </w:r>
      <w:r w:rsidR="00FA3488">
        <w:t xml:space="preserve"> 38.</w:t>
      </w:r>
    </w:p>
    <w:p w14:paraId="3E04A691" w14:textId="7930B35E" w:rsidR="00FA3488" w:rsidRDefault="00FA3488" w:rsidP="00FA3488">
      <w:pPr>
        <w:pStyle w:val="af2"/>
      </w:pPr>
      <w:r>
        <w:lastRenderedPageBreak/>
        <w:drawing>
          <wp:inline distT="0" distB="0" distL="0" distR="0" wp14:anchorId="12DCF5B0" wp14:editId="41CA2CFD">
            <wp:extent cx="2962275" cy="6496050"/>
            <wp:effectExtent l="0" t="0" r="952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38 – Активность, на которую переносит пользователя при нажатии на кнопку «Страница с именем»</w:t>
      </w:r>
    </w:p>
    <w:p w14:paraId="5C5E2358" w14:textId="0B89D79D" w:rsidR="00FA3488" w:rsidRDefault="00FA3488" w:rsidP="003C3992">
      <w:pPr>
        <w:pStyle w:val="3"/>
      </w:pPr>
      <w:bookmarkStart w:id="17" w:name="_Toc192876100"/>
      <w:r>
        <w:t>Программный способ</w:t>
      </w:r>
      <w:bookmarkEnd w:id="17"/>
    </w:p>
    <w:p w14:paraId="42214E78" w14:textId="4FE2BA7F" w:rsidR="00FA3488" w:rsidRDefault="00FA3488" w:rsidP="00FA3488">
      <w:pPr>
        <w:pStyle w:val="af4"/>
      </w:pPr>
      <w:r>
        <w:t xml:space="preserve">Кнопку «Главное меню», ведущую из активности с ФИО студента обратно в главное меню, реализуется уже программным способом. </w:t>
      </w:r>
    </w:p>
    <w:p w14:paraId="48198AE7" w14:textId="2AB66946" w:rsidR="00FA3488" w:rsidRDefault="00FA3488" w:rsidP="00FA3488">
      <w:pPr>
        <w:pStyle w:val="af4"/>
      </w:pPr>
      <w:r>
        <w:lastRenderedPageBreak/>
        <w:t>Сперва реализуется верстка кнопки и указывается идентификатор кнопки («</w:t>
      </w:r>
      <w:r>
        <w:rPr>
          <w:lang w:val="en-US"/>
        </w:rPr>
        <w:t>main</w:t>
      </w:r>
      <w:r w:rsidRPr="00FA3488">
        <w:t>_</w:t>
      </w:r>
      <w:r>
        <w:rPr>
          <w:lang w:val="en-US"/>
        </w:rPr>
        <w:t>menu</w:t>
      </w:r>
      <w:r w:rsidRPr="00FA3488">
        <w:t>_</w:t>
      </w:r>
      <w:r>
        <w:rPr>
          <w:lang w:val="en-US"/>
        </w:rPr>
        <w:t>button</w:t>
      </w:r>
      <w:r>
        <w:t>»</w:t>
      </w:r>
      <w:r w:rsidRPr="00FA3488">
        <w:t>)</w:t>
      </w:r>
      <w:r>
        <w:t xml:space="preserve">. Полученный </w:t>
      </w:r>
      <w:r>
        <w:rPr>
          <w:lang w:val="en-US"/>
        </w:rPr>
        <w:t>XML</w:t>
      </w:r>
      <w:r>
        <w:t>-код отображен на рисунке 39.</w:t>
      </w:r>
    </w:p>
    <w:p w14:paraId="32F15E4C" w14:textId="4098CF79" w:rsidR="00FA3488" w:rsidRDefault="00FA3488" w:rsidP="00FA3488">
      <w:pPr>
        <w:pStyle w:val="af2"/>
      </w:pPr>
      <w:r>
        <w:drawing>
          <wp:inline distT="0" distB="0" distL="0" distR="0" wp14:anchorId="4B2D3C5B" wp14:editId="21715CAE">
            <wp:extent cx="4200525" cy="2190750"/>
            <wp:effectExtent l="0" t="0" r="952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39 – </w:t>
      </w:r>
      <w:r>
        <w:rPr>
          <w:lang w:val="en-US"/>
        </w:rPr>
        <w:t>XML</w:t>
      </w:r>
      <w:r>
        <w:t>-код кнопки, ведущей обратно в главное меню, выделен атрибут идентификатора кнопки</w:t>
      </w:r>
    </w:p>
    <w:p w14:paraId="415C2F9F" w14:textId="6E12FB8F" w:rsidR="009C7AB6" w:rsidRDefault="009C7AB6" w:rsidP="009C7AB6">
      <w:pPr>
        <w:pStyle w:val="af4"/>
      </w:pPr>
      <w:r>
        <w:t xml:space="preserve">Для работы кнопки нужно добавить слушатель к этой кнопке. Его можно добавить в методе </w:t>
      </w:r>
      <w:proofErr w:type="spellStart"/>
      <w:r>
        <w:rPr>
          <w:lang w:val="en-US"/>
        </w:rPr>
        <w:t>onCreate</w:t>
      </w:r>
      <w:proofErr w:type="spellEnd"/>
      <w:r>
        <w:t xml:space="preserve">. Для этого необходимо найти </w:t>
      </w:r>
      <w:r w:rsidR="005A7614">
        <w:t>нужную кнопку через «</w:t>
      </w:r>
      <w:r w:rsidR="005A7614">
        <w:rPr>
          <w:lang w:val="en-US"/>
        </w:rPr>
        <w:t>R</w:t>
      </w:r>
      <w:r w:rsidR="005A7614" w:rsidRPr="005A7614">
        <w:t>.</w:t>
      </w:r>
      <w:proofErr w:type="gramStart"/>
      <w:r w:rsidR="005A7614">
        <w:rPr>
          <w:lang w:val="en-US"/>
        </w:rPr>
        <w:t>id</w:t>
      </w:r>
      <w:r w:rsidR="005A7614" w:rsidRPr="005A7614">
        <w:t>.</w:t>
      </w:r>
      <w:r w:rsidR="005A7614">
        <w:rPr>
          <w:lang w:val="en-US"/>
        </w:rPr>
        <w:t>main</w:t>
      </w:r>
      <w:proofErr w:type="gramEnd"/>
      <w:r w:rsidR="005A7614" w:rsidRPr="005A7614">
        <w:t>_</w:t>
      </w:r>
      <w:r w:rsidR="005A7614">
        <w:rPr>
          <w:lang w:val="en-US"/>
        </w:rPr>
        <w:t>menu</w:t>
      </w:r>
      <w:r w:rsidR="005A7614" w:rsidRPr="005A7614">
        <w:t>_</w:t>
      </w:r>
      <w:r w:rsidR="005A7614">
        <w:rPr>
          <w:lang w:val="en-US"/>
        </w:rPr>
        <w:t>button</w:t>
      </w:r>
      <w:r w:rsidR="005A7614">
        <w:t xml:space="preserve">» и добавить к нему слушатель, который будет создавать новый </w:t>
      </w:r>
      <w:r w:rsidR="005A7614">
        <w:rPr>
          <w:lang w:val="en-US"/>
        </w:rPr>
        <w:t>Intent</w:t>
      </w:r>
      <w:r w:rsidR="005A7614">
        <w:t xml:space="preserve">, перенося пользователя обратно в активность </w:t>
      </w:r>
      <w:proofErr w:type="spellStart"/>
      <w:r w:rsidR="005A7614">
        <w:rPr>
          <w:lang w:val="en-US"/>
        </w:rPr>
        <w:t>MainActivity</w:t>
      </w:r>
      <w:proofErr w:type="spellEnd"/>
      <w:r w:rsidR="005A7614">
        <w:t xml:space="preserve">. </w:t>
      </w:r>
    </w:p>
    <w:p w14:paraId="69498A44" w14:textId="6B76B0C3" w:rsidR="005A7614" w:rsidRDefault="005A7614" w:rsidP="009C7AB6">
      <w:pPr>
        <w:pStyle w:val="af4"/>
      </w:pPr>
      <w:r>
        <w:t>Реализованный код активности показан на рисунке 40.</w:t>
      </w:r>
    </w:p>
    <w:p w14:paraId="43682C7D" w14:textId="0CD4625F" w:rsidR="005A7614" w:rsidRPr="005A7614" w:rsidRDefault="005A7614" w:rsidP="005A7614">
      <w:pPr>
        <w:pStyle w:val="af2"/>
      </w:pPr>
      <w:r>
        <w:lastRenderedPageBreak/>
        <w:drawing>
          <wp:inline distT="0" distB="0" distL="0" distR="0" wp14:anchorId="55DC83AD" wp14:editId="1269A490">
            <wp:extent cx="5939790" cy="3547110"/>
            <wp:effectExtent l="0" t="0" r="381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40 – </w:t>
      </w:r>
      <w:r>
        <w:rPr>
          <w:lang w:val="en-US"/>
        </w:rPr>
        <w:t>Java</w:t>
      </w:r>
      <w:r>
        <w:t xml:space="preserve">-код активности </w:t>
      </w:r>
      <w:r>
        <w:rPr>
          <w:lang w:val="en-US"/>
        </w:rPr>
        <w:t>NameActivity</w:t>
      </w:r>
      <w:r>
        <w:t>, выделен фрагмент кода, отвечающий за создание слушателя нажатия на кнопку</w:t>
      </w:r>
    </w:p>
    <w:p w14:paraId="5AF2EF87" w14:textId="3D10D509" w:rsidR="009C7AB6" w:rsidRDefault="005A7614" w:rsidP="009C7AB6">
      <w:pPr>
        <w:pStyle w:val="af4"/>
      </w:pPr>
      <w:r>
        <w:t>В результате</w:t>
      </w:r>
      <w:r w:rsidR="009C7AB6">
        <w:t xml:space="preserve"> при нажатии кнопки «Главное меню» пользователя вернёт в главное меню</w:t>
      </w:r>
      <w:r>
        <w:t>. Открывшаяся после нажатия кнопки активность продемонстрирована на рисунке 41.</w:t>
      </w:r>
    </w:p>
    <w:p w14:paraId="49C9A03F" w14:textId="687838B3" w:rsidR="005A7614" w:rsidRPr="009C7AB6" w:rsidRDefault="005A7614" w:rsidP="005A7614">
      <w:pPr>
        <w:pStyle w:val="af2"/>
      </w:pPr>
      <w:r>
        <w:lastRenderedPageBreak/>
        <w:drawing>
          <wp:inline distT="0" distB="0" distL="0" distR="0" wp14:anchorId="448FA405" wp14:editId="5594312D">
            <wp:extent cx="2886075" cy="6496050"/>
            <wp:effectExtent l="0" t="0" r="952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41 - Активность, на которую переносит пользователя при нажатии на кнопку «Главное меню»</w:t>
      </w:r>
    </w:p>
    <w:p w14:paraId="15F8A1BF" w14:textId="028AF779" w:rsidR="00FA3488" w:rsidRDefault="005A7614" w:rsidP="003C3992">
      <w:pPr>
        <w:pStyle w:val="2"/>
      </w:pPr>
      <w:bookmarkStart w:id="18" w:name="_Toc192876101"/>
      <w:r>
        <w:t>Переход в активность с передачей данных</w:t>
      </w:r>
      <w:bookmarkEnd w:id="18"/>
    </w:p>
    <w:p w14:paraId="406AE86F" w14:textId="15B78EBE" w:rsidR="00871D64" w:rsidRDefault="00871D64" w:rsidP="00871D64">
      <w:pPr>
        <w:pStyle w:val="af4"/>
      </w:pPr>
      <w:r>
        <w:t xml:space="preserve">Сперва для удобства редактирования </w:t>
      </w:r>
      <w:r w:rsidR="0026328B">
        <w:t>нужно добавить</w:t>
      </w:r>
      <w:r>
        <w:t xml:space="preserve"> заготовленные строки в файл </w:t>
      </w:r>
      <w:r>
        <w:rPr>
          <w:lang w:val="en-US"/>
        </w:rPr>
        <w:t>strings</w:t>
      </w:r>
      <w:r w:rsidRPr="00871D64">
        <w:t>.</w:t>
      </w:r>
      <w:r>
        <w:rPr>
          <w:lang w:val="en-US"/>
        </w:rPr>
        <w:t>xml</w:t>
      </w:r>
      <w:r>
        <w:t xml:space="preserve">, которые понадобятся во время разработки. Новые </w:t>
      </w:r>
      <w:r>
        <w:lastRenderedPageBreak/>
        <w:t>строки представлены на рисунке 42.</w:t>
      </w:r>
    </w:p>
    <w:p w14:paraId="001ED8FC" w14:textId="3B1F556B" w:rsidR="00871D64" w:rsidRPr="00871D64" w:rsidRDefault="00871D64" w:rsidP="00871D64">
      <w:pPr>
        <w:pStyle w:val="af2"/>
      </w:pPr>
      <w:r>
        <w:drawing>
          <wp:inline distT="0" distB="0" distL="0" distR="0" wp14:anchorId="1396B628" wp14:editId="5E9267CB">
            <wp:extent cx="5939790" cy="808355"/>
            <wp:effectExtent l="0" t="0" r="381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42 – Добавленные </w:t>
      </w:r>
      <w:r w:rsidR="0026328B">
        <w:t xml:space="preserve">заготовленные </w:t>
      </w:r>
      <w:r>
        <w:t>строки</w:t>
      </w:r>
    </w:p>
    <w:p w14:paraId="28449AC6" w14:textId="52D076D1" w:rsidR="00871D64" w:rsidRDefault="0026328B" w:rsidP="00871D64">
      <w:pPr>
        <w:pStyle w:val="af4"/>
      </w:pPr>
      <w:r>
        <w:t>Н</w:t>
      </w:r>
      <w:r w:rsidR="00871D64">
        <w:t xml:space="preserve">ужно создать пустую активность </w:t>
      </w:r>
      <w:proofErr w:type="spellStart"/>
      <w:r w:rsidR="00871D64">
        <w:rPr>
          <w:lang w:val="en-US"/>
        </w:rPr>
        <w:t>NextActivity</w:t>
      </w:r>
      <w:proofErr w:type="spellEnd"/>
      <w:r w:rsidR="00871D64">
        <w:t>. Она будет принимать аргументы «</w:t>
      </w:r>
      <w:r w:rsidR="00871D64">
        <w:rPr>
          <w:lang w:val="en-US"/>
        </w:rPr>
        <w:t>FIO</w:t>
      </w:r>
      <w:r w:rsidR="00871D64">
        <w:t>», «</w:t>
      </w:r>
      <w:r w:rsidR="00871D64">
        <w:rPr>
          <w:lang w:val="en-US"/>
        </w:rPr>
        <w:t>group</w:t>
      </w:r>
      <w:r w:rsidR="00871D64">
        <w:t>», «</w:t>
      </w:r>
      <w:r w:rsidR="00871D64">
        <w:rPr>
          <w:lang w:val="en-US"/>
        </w:rPr>
        <w:t>age</w:t>
      </w:r>
      <w:r w:rsidR="00871D64">
        <w:t>», «</w:t>
      </w:r>
      <w:r w:rsidR="00871D64">
        <w:rPr>
          <w:lang w:val="en-US"/>
        </w:rPr>
        <w:t>mark</w:t>
      </w:r>
      <w:r w:rsidR="00871D64">
        <w:t>» при запуске и показывать их пользователю.</w:t>
      </w:r>
    </w:p>
    <w:p w14:paraId="0857FD64" w14:textId="01EC18A7" w:rsidR="00871D64" w:rsidRDefault="00871D64" w:rsidP="00871D64">
      <w:pPr>
        <w:pStyle w:val="af4"/>
      </w:pPr>
      <w:r>
        <w:t>На рисунке 4</w:t>
      </w:r>
      <w:r w:rsidR="0026328B">
        <w:t>3</w:t>
      </w:r>
      <w:r>
        <w:t xml:space="preserve"> продемонстрирован </w:t>
      </w:r>
      <w:r>
        <w:rPr>
          <w:lang w:val="en-US"/>
        </w:rPr>
        <w:t>Java</w:t>
      </w:r>
      <w:r w:rsidRPr="00871D64">
        <w:t>-</w:t>
      </w:r>
      <w:r>
        <w:t xml:space="preserve">код активности </w:t>
      </w:r>
      <w:proofErr w:type="spellStart"/>
      <w:r>
        <w:rPr>
          <w:lang w:val="en-US"/>
        </w:rPr>
        <w:t>NextActivity</w:t>
      </w:r>
      <w:proofErr w:type="spellEnd"/>
      <w:r>
        <w:t>.</w:t>
      </w:r>
    </w:p>
    <w:p w14:paraId="5F5509C5" w14:textId="47D05A41" w:rsidR="00871D64" w:rsidRPr="00CC3273" w:rsidRDefault="00871D64" w:rsidP="00871D64">
      <w:pPr>
        <w:pStyle w:val="af2"/>
      </w:pPr>
      <w:r>
        <w:drawing>
          <wp:inline distT="0" distB="0" distL="0" distR="0" wp14:anchorId="76945E3C" wp14:editId="25B70223">
            <wp:extent cx="5939790" cy="5259070"/>
            <wp:effectExtent l="0" t="0" r="381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</w:t>
      </w:r>
      <w:r w:rsidR="0026328B">
        <w:t>3</w:t>
      </w:r>
      <w:r>
        <w:t xml:space="preserve"> – </w:t>
      </w:r>
      <w:r>
        <w:rPr>
          <w:lang w:val="en-US"/>
        </w:rPr>
        <w:t>Java</w:t>
      </w:r>
      <w:r w:rsidRPr="00871D64">
        <w:t>-</w:t>
      </w:r>
      <w:r>
        <w:t xml:space="preserve">код активнсти </w:t>
      </w:r>
      <w:r>
        <w:rPr>
          <w:lang w:val="en-US"/>
        </w:rPr>
        <w:t>NextActivity</w:t>
      </w:r>
    </w:p>
    <w:p w14:paraId="6C1CC5B6" w14:textId="01BD6D72" w:rsidR="00871D64" w:rsidRDefault="00871D64" w:rsidP="00871D64">
      <w:pPr>
        <w:pStyle w:val="af4"/>
      </w:pPr>
      <w:r>
        <w:lastRenderedPageBreak/>
        <w:t xml:space="preserve">В этом коде при создании активности создаётся элемент </w:t>
      </w:r>
      <w:proofErr w:type="spellStart"/>
      <w:r>
        <w:rPr>
          <w:lang w:val="en-US"/>
        </w:rPr>
        <w:t>TextView</w:t>
      </w:r>
      <w:proofErr w:type="spellEnd"/>
      <w:r>
        <w:t>, в который вносятся данные, введённые пользователем.</w:t>
      </w:r>
    </w:p>
    <w:p w14:paraId="5B1C4CC2" w14:textId="412C3AA0" w:rsidR="00871D64" w:rsidRDefault="0026328B" w:rsidP="00871D64">
      <w:pPr>
        <w:pStyle w:val="af4"/>
      </w:pPr>
      <w:r>
        <w:t>Чтобы протестировать работу новой активности, были изменены поля у активности ввода. Были добавлены новые поля для ввода ФИО, номера группы, возраста и оценки. Модель изменённой активности ввода показана на рисунке 44.</w:t>
      </w:r>
    </w:p>
    <w:p w14:paraId="5B6B9682" w14:textId="01067FDE" w:rsidR="0026328B" w:rsidRDefault="0026328B" w:rsidP="0026328B">
      <w:pPr>
        <w:pStyle w:val="af2"/>
      </w:pPr>
      <w:r>
        <w:drawing>
          <wp:inline distT="0" distB="0" distL="0" distR="0" wp14:anchorId="395D57DD" wp14:editId="1DBB5DD4">
            <wp:extent cx="5939790" cy="3124835"/>
            <wp:effectExtent l="0" t="0" r="381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44 – Изменённая модель активности ввода, выделены идентификаторы новых полей</w:t>
      </w:r>
    </w:p>
    <w:p w14:paraId="55A69B9D" w14:textId="5043F086" w:rsidR="00601079" w:rsidRPr="00601079" w:rsidRDefault="0026328B" w:rsidP="00601079">
      <w:pPr>
        <w:pStyle w:val="af4"/>
      </w:pPr>
      <w:r>
        <w:t xml:space="preserve">Для создания новой активности с введёнными данными нужно </w:t>
      </w:r>
      <w:r w:rsidR="00601079">
        <w:t xml:space="preserve">при нажатии кнопки «Сохранить» считать данные полей и создать </w:t>
      </w:r>
      <w:r w:rsidR="00601079">
        <w:rPr>
          <w:lang w:val="en-US"/>
        </w:rPr>
        <w:t>Intent</w:t>
      </w:r>
      <w:r w:rsidR="00601079">
        <w:t xml:space="preserve"> с добавлением этих полей.</w:t>
      </w:r>
    </w:p>
    <w:p w14:paraId="7413F353" w14:textId="0F519807" w:rsidR="00601079" w:rsidRDefault="00601079" w:rsidP="0026328B">
      <w:pPr>
        <w:pStyle w:val="af4"/>
      </w:pPr>
      <w:r>
        <w:rPr>
          <w:lang w:val="en-US"/>
        </w:rPr>
        <w:t>Java</w:t>
      </w:r>
      <w:r w:rsidRPr="00601079">
        <w:t>-</w:t>
      </w:r>
      <w:r>
        <w:t xml:space="preserve">код активности </w:t>
      </w:r>
      <w:proofErr w:type="spellStart"/>
      <w:r>
        <w:rPr>
          <w:lang w:val="en-US"/>
        </w:rPr>
        <w:t>InputActivity</w:t>
      </w:r>
      <w:proofErr w:type="spellEnd"/>
      <w:r>
        <w:t xml:space="preserve"> представлен на рисунке 45.</w:t>
      </w:r>
    </w:p>
    <w:p w14:paraId="4841F10D" w14:textId="3D20330F" w:rsidR="00601079" w:rsidRDefault="00601079" w:rsidP="00601079">
      <w:pPr>
        <w:pStyle w:val="af2"/>
      </w:pPr>
      <w:r>
        <w:lastRenderedPageBreak/>
        <w:drawing>
          <wp:inline distT="0" distB="0" distL="0" distR="0" wp14:anchorId="24B5D835" wp14:editId="233DE854">
            <wp:extent cx="5939790" cy="5772150"/>
            <wp:effectExtent l="0" t="0" r="381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45 – </w:t>
      </w:r>
      <w:r>
        <w:rPr>
          <w:lang w:val="en-US"/>
        </w:rPr>
        <w:t>Java</w:t>
      </w:r>
      <w:r w:rsidRPr="00601079">
        <w:t>-</w:t>
      </w:r>
      <w:r>
        <w:t xml:space="preserve">код активности </w:t>
      </w:r>
      <w:r>
        <w:rPr>
          <w:lang w:val="en-US"/>
        </w:rPr>
        <w:t>InputActivity</w:t>
      </w:r>
    </w:p>
    <w:p w14:paraId="17539281" w14:textId="27539D49" w:rsidR="00601079" w:rsidRDefault="00601079" w:rsidP="00601079">
      <w:pPr>
        <w:pStyle w:val="af4"/>
      </w:pPr>
      <w:r>
        <w:t xml:space="preserve">Метод </w:t>
      </w:r>
      <w:r>
        <w:rPr>
          <w:lang w:val="en-US"/>
        </w:rPr>
        <w:t>save</w:t>
      </w:r>
      <w:r w:rsidRPr="00601079">
        <w:t xml:space="preserve"> </w:t>
      </w:r>
      <w:r>
        <w:t xml:space="preserve">декларативно закреплён за кнопкой «Сохранить». </w:t>
      </w:r>
    </w:p>
    <w:p w14:paraId="4DC5C546" w14:textId="62102672" w:rsidR="00601079" w:rsidRPr="00601079" w:rsidRDefault="00601079" w:rsidP="00601079">
      <w:pPr>
        <w:pStyle w:val="af4"/>
      </w:pPr>
      <w:r>
        <w:t>Для проверки нужно ввести данные студента в поля в приложении. Заполненная форма показана на рисунке 46.</w:t>
      </w:r>
    </w:p>
    <w:p w14:paraId="07639991" w14:textId="36BE6D1F" w:rsidR="005A7614" w:rsidRDefault="00871D64" w:rsidP="00601079">
      <w:pPr>
        <w:pStyle w:val="af2"/>
      </w:pPr>
      <w:r>
        <w:lastRenderedPageBreak/>
        <w:drawing>
          <wp:inline distT="0" distB="0" distL="0" distR="0" wp14:anchorId="3D4F3A6D" wp14:editId="23814915">
            <wp:extent cx="2952750" cy="649605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079" w:rsidRPr="00601079">
        <w:br/>
      </w:r>
      <w:r w:rsidR="00601079">
        <w:t>Рисунок 46 – Заполненная форма с информацией о студенте</w:t>
      </w:r>
    </w:p>
    <w:p w14:paraId="426D1C72" w14:textId="1E8E96D1" w:rsidR="00601079" w:rsidRDefault="00601079" w:rsidP="00601079">
      <w:pPr>
        <w:pStyle w:val="af4"/>
      </w:pPr>
      <w:r>
        <w:t>После нажатия кнопки «Сохранить» создаётся активность «</w:t>
      </w:r>
      <w:proofErr w:type="spellStart"/>
      <w:r>
        <w:rPr>
          <w:lang w:val="en-US"/>
        </w:rPr>
        <w:t>NextActivity</w:t>
      </w:r>
      <w:proofErr w:type="spellEnd"/>
      <w:r>
        <w:t>» с введёнными данными, что продемонстрировано на рисунке 47.</w:t>
      </w:r>
    </w:p>
    <w:p w14:paraId="5F3CA1AC" w14:textId="37F54CD7" w:rsidR="00601079" w:rsidRPr="00601079" w:rsidRDefault="00601079" w:rsidP="00601079">
      <w:pPr>
        <w:pStyle w:val="af2"/>
      </w:pPr>
      <w:r>
        <w:lastRenderedPageBreak/>
        <w:drawing>
          <wp:inline distT="0" distB="0" distL="0" distR="0" wp14:anchorId="5BD3F684" wp14:editId="6DA4FA2C">
            <wp:extent cx="5657850" cy="7572375"/>
            <wp:effectExtent l="0" t="0" r="0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47 – Создавшаяся активность с данными студента</w:t>
      </w:r>
    </w:p>
    <w:p w14:paraId="4A9DB276" w14:textId="46D58E76" w:rsidR="00FB3C57" w:rsidRPr="00C551B1" w:rsidRDefault="00EF73DF" w:rsidP="003C3992">
      <w:pPr>
        <w:pStyle w:val="af5"/>
        <w:ind w:left="709" w:firstLine="0"/>
      </w:pPr>
      <w:bookmarkStart w:id="19" w:name="_Toc192876102"/>
      <w:r>
        <w:lastRenderedPageBreak/>
        <w:t>ЗАКЛЮЧЕНИЕ</w:t>
      </w:r>
      <w:bookmarkEnd w:id="19"/>
    </w:p>
    <w:p w14:paraId="35D257FC" w14:textId="0F458500" w:rsidR="00601079" w:rsidRPr="00601079" w:rsidRDefault="00601079" w:rsidP="00601079">
      <w:pPr>
        <w:pStyle w:val="af4"/>
      </w:pPr>
      <w:r w:rsidRPr="00601079">
        <w:t xml:space="preserve">В ходе выполнения практической работы были получены навыки работы с </w:t>
      </w:r>
      <w:r w:rsidR="0055604E">
        <w:t xml:space="preserve">логированием и </w:t>
      </w:r>
      <w:r w:rsidRPr="00601079">
        <w:t xml:space="preserve">активностями в </w:t>
      </w:r>
      <w:proofErr w:type="spellStart"/>
      <w:r w:rsidRPr="00601079">
        <w:t>Android</w:t>
      </w:r>
      <w:proofErr w:type="spellEnd"/>
      <w:r w:rsidRPr="00601079">
        <w:t xml:space="preserve">-приложениях, а также их взаимодействием с помощью механизма </w:t>
      </w:r>
      <w:proofErr w:type="spellStart"/>
      <w:r w:rsidRPr="00601079">
        <w:t>Intent</w:t>
      </w:r>
      <w:proofErr w:type="spellEnd"/>
      <w:r w:rsidRPr="00601079">
        <w:t xml:space="preserve">. Были освоены методы обработки событий пользовательского интерфейса, включая программное назначение обработчиков нажатий через </w:t>
      </w:r>
      <w:proofErr w:type="spellStart"/>
      <w:r w:rsidRPr="00601079">
        <w:t>setOnClickListener</w:t>
      </w:r>
      <w:proofErr w:type="spellEnd"/>
      <w:r w:rsidRPr="00601079">
        <w:t>.</w:t>
      </w:r>
    </w:p>
    <w:p w14:paraId="61861E29" w14:textId="480E32BF" w:rsidR="00601079" w:rsidRPr="00601079" w:rsidRDefault="00601079" w:rsidP="00601079">
      <w:pPr>
        <w:pStyle w:val="af4"/>
      </w:pPr>
      <w:r w:rsidRPr="00601079">
        <w:t xml:space="preserve">Кроме того, была изучена передача данных между активностями и их последующее получение, что позволяет реализовывать динамическое взаимодействие между экранами приложения. </w:t>
      </w:r>
    </w:p>
    <w:p w14:paraId="713FECE6" w14:textId="77777777" w:rsidR="00601079" w:rsidRPr="00601079" w:rsidRDefault="00601079" w:rsidP="00601079">
      <w:pPr>
        <w:pStyle w:val="af4"/>
      </w:pPr>
      <w:r w:rsidRPr="00601079">
        <w:t xml:space="preserve">Таким образом, в рамках данной работы были закреплены базовые знания по навигации в </w:t>
      </w:r>
      <w:proofErr w:type="spellStart"/>
      <w:r w:rsidRPr="00601079">
        <w:t>Android</w:t>
      </w:r>
      <w:proofErr w:type="spellEnd"/>
      <w:r w:rsidRPr="00601079">
        <w:t>-приложениях и взаимодействию между компонентами.</w:t>
      </w:r>
    </w:p>
    <w:p w14:paraId="14BBC4D5" w14:textId="514E86BD" w:rsidR="00E96AF7" w:rsidRPr="00A8358B" w:rsidRDefault="00601079" w:rsidP="00601079">
      <w:pPr>
        <w:pStyle w:val="af4"/>
      </w:pPr>
      <w:r w:rsidRPr="00601079">
        <w:t xml:space="preserve">В результате практической работы было </w:t>
      </w:r>
      <w:r>
        <w:t>модифицировано мобильное приложение, которое получило новый функционал логирования и перехода между</w:t>
      </w:r>
      <w:r w:rsidR="0055604E">
        <w:t xml:space="preserve"> активностями в том числе с передачей данных между активностями.</w:t>
      </w:r>
    </w:p>
    <w:sectPr w:rsidR="00E96AF7" w:rsidRPr="00A8358B" w:rsidSect="003F6365">
      <w:footerReference w:type="default" r:id="rId49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BE646" w14:textId="77777777" w:rsidR="00357400" w:rsidRDefault="00357400" w:rsidP="00B51610">
      <w:r>
        <w:separator/>
      </w:r>
    </w:p>
    <w:p w14:paraId="5DADB2EA" w14:textId="77777777" w:rsidR="00357400" w:rsidRDefault="00357400"/>
    <w:p w14:paraId="6BB5B0A5" w14:textId="77777777" w:rsidR="00357400" w:rsidRDefault="00357400" w:rsidP="006042BD"/>
  </w:endnote>
  <w:endnote w:type="continuationSeparator" w:id="0">
    <w:p w14:paraId="12F4E20E" w14:textId="77777777" w:rsidR="00357400" w:rsidRDefault="00357400" w:rsidP="00B51610">
      <w:r>
        <w:continuationSeparator/>
      </w:r>
    </w:p>
    <w:p w14:paraId="5790F014" w14:textId="77777777" w:rsidR="00357400" w:rsidRDefault="00357400"/>
    <w:p w14:paraId="6E57038F" w14:textId="77777777" w:rsidR="00357400" w:rsidRDefault="00357400" w:rsidP="006042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7683968"/>
      <w:docPartObj>
        <w:docPartGallery w:val="Page Numbers (Bottom of Page)"/>
        <w:docPartUnique/>
      </w:docPartObj>
    </w:sdtPr>
    <w:sdtEndPr/>
    <w:sdtContent>
      <w:p w14:paraId="33D676B6" w14:textId="36BEA879" w:rsidR="003F6365" w:rsidRDefault="003F636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0F2693" w14:textId="77777777" w:rsidR="003F6365" w:rsidRDefault="003F6365">
    <w:pPr>
      <w:pStyle w:val="a9"/>
    </w:pPr>
  </w:p>
  <w:p w14:paraId="383115BE" w14:textId="77777777" w:rsidR="004D7583" w:rsidRDefault="004D7583"/>
  <w:p w14:paraId="0F8D222B" w14:textId="77777777" w:rsidR="004D7583" w:rsidRDefault="004D7583" w:rsidP="006042B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37BAAA" w14:textId="77777777" w:rsidR="00357400" w:rsidRDefault="00357400" w:rsidP="00B51610">
      <w:r>
        <w:separator/>
      </w:r>
    </w:p>
    <w:p w14:paraId="3D00F0FD" w14:textId="77777777" w:rsidR="00357400" w:rsidRDefault="00357400"/>
    <w:p w14:paraId="6829DC98" w14:textId="77777777" w:rsidR="00357400" w:rsidRDefault="00357400" w:rsidP="006042BD"/>
  </w:footnote>
  <w:footnote w:type="continuationSeparator" w:id="0">
    <w:p w14:paraId="18FBDE69" w14:textId="77777777" w:rsidR="00357400" w:rsidRDefault="00357400" w:rsidP="00B51610">
      <w:r>
        <w:continuationSeparator/>
      </w:r>
    </w:p>
    <w:p w14:paraId="11902FB3" w14:textId="77777777" w:rsidR="00357400" w:rsidRDefault="00357400"/>
    <w:p w14:paraId="6382996D" w14:textId="77777777" w:rsidR="00357400" w:rsidRDefault="00357400" w:rsidP="006042B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B7DA5"/>
    <w:multiLevelType w:val="hybridMultilevel"/>
    <w:tmpl w:val="788061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3F3AC8"/>
    <w:multiLevelType w:val="hybridMultilevel"/>
    <w:tmpl w:val="79B0B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5E2F74"/>
    <w:multiLevelType w:val="hybridMultilevel"/>
    <w:tmpl w:val="4CC8F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B6C11"/>
    <w:multiLevelType w:val="multilevel"/>
    <w:tmpl w:val="2D3839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DCB4DC8"/>
    <w:multiLevelType w:val="multilevel"/>
    <w:tmpl w:val="4F7E1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5515DE"/>
    <w:multiLevelType w:val="multilevel"/>
    <w:tmpl w:val="897CF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655E7C"/>
    <w:multiLevelType w:val="hybridMultilevel"/>
    <w:tmpl w:val="7116E1C0"/>
    <w:lvl w:ilvl="0" w:tplc="37704820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A155F3E"/>
    <w:multiLevelType w:val="hybridMultilevel"/>
    <w:tmpl w:val="383823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BE849C6"/>
    <w:multiLevelType w:val="multilevel"/>
    <w:tmpl w:val="27FA1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341D61"/>
    <w:multiLevelType w:val="multilevel"/>
    <w:tmpl w:val="20361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6E4DE9"/>
    <w:multiLevelType w:val="hybridMultilevel"/>
    <w:tmpl w:val="3202C0DA"/>
    <w:lvl w:ilvl="0" w:tplc="158E29E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D5A210B"/>
    <w:multiLevelType w:val="hybridMultilevel"/>
    <w:tmpl w:val="309AECC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D9D1FD6"/>
    <w:multiLevelType w:val="hybridMultilevel"/>
    <w:tmpl w:val="C56C36A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82B17F9"/>
    <w:multiLevelType w:val="hybridMultilevel"/>
    <w:tmpl w:val="ADA416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25035ED"/>
    <w:multiLevelType w:val="hybridMultilevel"/>
    <w:tmpl w:val="5650C87C"/>
    <w:lvl w:ilvl="0" w:tplc="D63692E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3ED1081"/>
    <w:multiLevelType w:val="multilevel"/>
    <w:tmpl w:val="401E1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09707C"/>
    <w:multiLevelType w:val="multilevel"/>
    <w:tmpl w:val="071AE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EF6BBD"/>
    <w:multiLevelType w:val="multilevel"/>
    <w:tmpl w:val="35DEEB5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none"/>
      <w:lvlText w:val="1"/>
      <w:lvlJc w:val="left"/>
      <w:pPr>
        <w:ind w:left="576" w:hanging="576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3.%3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48470BB9"/>
    <w:multiLevelType w:val="multilevel"/>
    <w:tmpl w:val="BF386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1970EF"/>
    <w:multiLevelType w:val="multilevel"/>
    <w:tmpl w:val="0D12D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8721BF"/>
    <w:multiLevelType w:val="multilevel"/>
    <w:tmpl w:val="396A2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F84536"/>
    <w:multiLevelType w:val="hybridMultilevel"/>
    <w:tmpl w:val="158870F0"/>
    <w:lvl w:ilvl="0" w:tplc="9248686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F1D31CC"/>
    <w:multiLevelType w:val="multilevel"/>
    <w:tmpl w:val="2EAE5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587BF1"/>
    <w:multiLevelType w:val="multilevel"/>
    <w:tmpl w:val="4E26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DB3535"/>
    <w:multiLevelType w:val="hybridMultilevel"/>
    <w:tmpl w:val="C72EC2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527B9B"/>
    <w:multiLevelType w:val="multilevel"/>
    <w:tmpl w:val="95E88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CAC1B04"/>
    <w:multiLevelType w:val="multilevel"/>
    <w:tmpl w:val="52006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2"/>
  </w:num>
  <w:num w:numId="3">
    <w:abstractNumId w:val="11"/>
  </w:num>
  <w:num w:numId="4">
    <w:abstractNumId w:val="12"/>
  </w:num>
  <w:num w:numId="5">
    <w:abstractNumId w:val="24"/>
  </w:num>
  <w:num w:numId="6">
    <w:abstractNumId w:val="7"/>
  </w:num>
  <w:num w:numId="7">
    <w:abstractNumId w:val="3"/>
  </w:num>
  <w:num w:numId="8">
    <w:abstractNumId w:val="15"/>
  </w:num>
  <w:num w:numId="9">
    <w:abstractNumId w:val="22"/>
  </w:num>
  <w:num w:numId="10">
    <w:abstractNumId w:val="9"/>
  </w:num>
  <w:num w:numId="11">
    <w:abstractNumId w:val="20"/>
  </w:num>
  <w:num w:numId="12">
    <w:abstractNumId w:val="19"/>
  </w:num>
  <w:num w:numId="13">
    <w:abstractNumId w:val="18"/>
  </w:num>
  <w:num w:numId="14">
    <w:abstractNumId w:val="23"/>
  </w:num>
  <w:num w:numId="15">
    <w:abstractNumId w:val="5"/>
  </w:num>
  <w:num w:numId="16">
    <w:abstractNumId w:val="8"/>
  </w:num>
  <w:num w:numId="17">
    <w:abstractNumId w:val="6"/>
  </w:num>
  <w:num w:numId="18">
    <w:abstractNumId w:val="4"/>
  </w:num>
  <w:num w:numId="19">
    <w:abstractNumId w:val="26"/>
  </w:num>
  <w:num w:numId="20">
    <w:abstractNumId w:val="13"/>
  </w:num>
  <w:num w:numId="21">
    <w:abstractNumId w:val="1"/>
  </w:num>
  <w:num w:numId="22">
    <w:abstractNumId w:val="0"/>
  </w:num>
  <w:num w:numId="23">
    <w:abstractNumId w:val="16"/>
  </w:num>
  <w:num w:numId="24">
    <w:abstractNumId w:val="10"/>
  </w:num>
  <w:num w:numId="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4"/>
  </w:num>
  <w:num w:numId="27">
    <w:abstractNumId w:val="25"/>
  </w:num>
  <w:num w:numId="28">
    <w:abstractNumId w:val="2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04481"/>
    <w:rsid w:val="000519E1"/>
    <w:rsid w:val="0006577D"/>
    <w:rsid w:val="00067A07"/>
    <w:rsid w:val="000803AF"/>
    <w:rsid w:val="00097197"/>
    <w:rsid w:val="000A4036"/>
    <w:rsid w:val="000A4C49"/>
    <w:rsid w:val="000B4AAD"/>
    <w:rsid w:val="000B688A"/>
    <w:rsid w:val="000D10E3"/>
    <w:rsid w:val="000D166E"/>
    <w:rsid w:val="000E1E47"/>
    <w:rsid w:val="000E29FF"/>
    <w:rsid w:val="000F6349"/>
    <w:rsid w:val="001135B0"/>
    <w:rsid w:val="00113F8C"/>
    <w:rsid w:val="00123EEF"/>
    <w:rsid w:val="001264C6"/>
    <w:rsid w:val="00131F84"/>
    <w:rsid w:val="00133097"/>
    <w:rsid w:val="00152F6D"/>
    <w:rsid w:val="0016416C"/>
    <w:rsid w:val="00175BC8"/>
    <w:rsid w:val="00181DC7"/>
    <w:rsid w:val="001855F1"/>
    <w:rsid w:val="001968D7"/>
    <w:rsid w:val="001A2A11"/>
    <w:rsid w:val="001A3791"/>
    <w:rsid w:val="001A71BE"/>
    <w:rsid w:val="001D2661"/>
    <w:rsid w:val="001D3BAD"/>
    <w:rsid w:val="001E2425"/>
    <w:rsid w:val="00222DA2"/>
    <w:rsid w:val="002318F4"/>
    <w:rsid w:val="00233294"/>
    <w:rsid w:val="002340A7"/>
    <w:rsid w:val="002412D9"/>
    <w:rsid w:val="002413BD"/>
    <w:rsid w:val="00245ED3"/>
    <w:rsid w:val="0026328B"/>
    <w:rsid w:val="002643CA"/>
    <w:rsid w:val="00264827"/>
    <w:rsid w:val="00264BBE"/>
    <w:rsid w:val="00267CE4"/>
    <w:rsid w:val="00276EA5"/>
    <w:rsid w:val="002B7E10"/>
    <w:rsid w:val="002C2FCC"/>
    <w:rsid w:val="002D1447"/>
    <w:rsid w:val="002D2EF4"/>
    <w:rsid w:val="002D6827"/>
    <w:rsid w:val="002E09F8"/>
    <w:rsid w:val="002E5B23"/>
    <w:rsid w:val="003007C2"/>
    <w:rsid w:val="00300E39"/>
    <w:rsid w:val="00304CFC"/>
    <w:rsid w:val="00326CA1"/>
    <w:rsid w:val="0034357C"/>
    <w:rsid w:val="00343F4A"/>
    <w:rsid w:val="00355633"/>
    <w:rsid w:val="00357400"/>
    <w:rsid w:val="00360019"/>
    <w:rsid w:val="0036343B"/>
    <w:rsid w:val="003867F9"/>
    <w:rsid w:val="00397EFF"/>
    <w:rsid w:val="003A5BD5"/>
    <w:rsid w:val="003A638F"/>
    <w:rsid w:val="003C0DD8"/>
    <w:rsid w:val="003C3992"/>
    <w:rsid w:val="003E1C7B"/>
    <w:rsid w:val="003E1CD6"/>
    <w:rsid w:val="003E73A5"/>
    <w:rsid w:val="003F3467"/>
    <w:rsid w:val="003F6365"/>
    <w:rsid w:val="00420267"/>
    <w:rsid w:val="00425CD4"/>
    <w:rsid w:val="00446313"/>
    <w:rsid w:val="00473113"/>
    <w:rsid w:val="004743B7"/>
    <w:rsid w:val="00494FBB"/>
    <w:rsid w:val="00497813"/>
    <w:rsid w:val="004A004B"/>
    <w:rsid w:val="004B6459"/>
    <w:rsid w:val="004C279F"/>
    <w:rsid w:val="004D7583"/>
    <w:rsid w:val="004E10D5"/>
    <w:rsid w:val="004E59FB"/>
    <w:rsid w:val="004F1D8E"/>
    <w:rsid w:val="005038AA"/>
    <w:rsid w:val="00504142"/>
    <w:rsid w:val="00505E30"/>
    <w:rsid w:val="00534697"/>
    <w:rsid w:val="0053586C"/>
    <w:rsid w:val="0054020A"/>
    <w:rsid w:val="005467DA"/>
    <w:rsid w:val="00551403"/>
    <w:rsid w:val="00554EA7"/>
    <w:rsid w:val="0055604E"/>
    <w:rsid w:val="00557CAB"/>
    <w:rsid w:val="0056059B"/>
    <w:rsid w:val="0056302D"/>
    <w:rsid w:val="00563E45"/>
    <w:rsid w:val="00566861"/>
    <w:rsid w:val="00580A8E"/>
    <w:rsid w:val="00581DD7"/>
    <w:rsid w:val="005835E4"/>
    <w:rsid w:val="00587FD6"/>
    <w:rsid w:val="005919C7"/>
    <w:rsid w:val="00594778"/>
    <w:rsid w:val="005A3138"/>
    <w:rsid w:val="005A7614"/>
    <w:rsid w:val="005B2EF4"/>
    <w:rsid w:val="005B3020"/>
    <w:rsid w:val="005C2808"/>
    <w:rsid w:val="005C4C5D"/>
    <w:rsid w:val="005D6D1E"/>
    <w:rsid w:val="005F1C8E"/>
    <w:rsid w:val="005F5FE6"/>
    <w:rsid w:val="00601079"/>
    <w:rsid w:val="006042BD"/>
    <w:rsid w:val="006060AE"/>
    <w:rsid w:val="0060653F"/>
    <w:rsid w:val="00612477"/>
    <w:rsid w:val="006170CB"/>
    <w:rsid w:val="00634279"/>
    <w:rsid w:val="0063521B"/>
    <w:rsid w:val="00653659"/>
    <w:rsid w:val="00653D0F"/>
    <w:rsid w:val="006579BB"/>
    <w:rsid w:val="00662C0C"/>
    <w:rsid w:val="006728C1"/>
    <w:rsid w:val="006818B7"/>
    <w:rsid w:val="0069335D"/>
    <w:rsid w:val="006A5AEB"/>
    <w:rsid w:val="006C11FB"/>
    <w:rsid w:val="006C5914"/>
    <w:rsid w:val="006E25B2"/>
    <w:rsid w:val="006E73B0"/>
    <w:rsid w:val="006F140D"/>
    <w:rsid w:val="00713598"/>
    <w:rsid w:val="0072383F"/>
    <w:rsid w:val="007243DE"/>
    <w:rsid w:val="007256F7"/>
    <w:rsid w:val="007447AD"/>
    <w:rsid w:val="00752932"/>
    <w:rsid w:val="00761959"/>
    <w:rsid w:val="007629F1"/>
    <w:rsid w:val="00767E8D"/>
    <w:rsid w:val="0077218C"/>
    <w:rsid w:val="007916C3"/>
    <w:rsid w:val="007B308D"/>
    <w:rsid w:val="007B6968"/>
    <w:rsid w:val="007D53B0"/>
    <w:rsid w:val="007E275C"/>
    <w:rsid w:val="007F0ED6"/>
    <w:rsid w:val="007F434E"/>
    <w:rsid w:val="007F6FA8"/>
    <w:rsid w:val="008125E8"/>
    <w:rsid w:val="00832134"/>
    <w:rsid w:val="00841753"/>
    <w:rsid w:val="00841756"/>
    <w:rsid w:val="00857916"/>
    <w:rsid w:val="0086300D"/>
    <w:rsid w:val="00865ED7"/>
    <w:rsid w:val="00871D64"/>
    <w:rsid w:val="0088093C"/>
    <w:rsid w:val="00887966"/>
    <w:rsid w:val="00892C73"/>
    <w:rsid w:val="008B6F47"/>
    <w:rsid w:val="008C2DA8"/>
    <w:rsid w:val="008C5B86"/>
    <w:rsid w:val="008D33BF"/>
    <w:rsid w:val="008E48AE"/>
    <w:rsid w:val="008E7B2A"/>
    <w:rsid w:val="009173A2"/>
    <w:rsid w:val="00924EB0"/>
    <w:rsid w:val="00927646"/>
    <w:rsid w:val="009359CC"/>
    <w:rsid w:val="009438DF"/>
    <w:rsid w:val="009559EB"/>
    <w:rsid w:val="00961E20"/>
    <w:rsid w:val="009646A3"/>
    <w:rsid w:val="009667F2"/>
    <w:rsid w:val="00985E71"/>
    <w:rsid w:val="00987FC4"/>
    <w:rsid w:val="0099022D"/>
    <w:rsid w:val="009A37E4"/>
    <w:rsid w:val="009B1DC1"/>
    <w:rsid w:val="009C7AB6"/>
    <w:rsid w:val="009D1FC3"/>
    <w:rsid w:val="009D64D6"/>
    <w:rsid w:val="009E084A"/>
    <w:rsid w:val="009F3BC7"/>
    <w:rsid w:val="009F745E"/>
    <w:rsid w:val="00A00011"/>
    <w:rsid w:val="00A019B7"/>
    <w:rsid w:val="00A0330D"/>
    <w:rsid w:val="00A05566"/>
    <w:rsid w:val="00A2428C"/>
    <w:rsid w:val="00A259AB"/>
    <w:rsid w:val="00A8358B"/>
    <w:rsid w:val="00A9092B"/>
    <w:rsid w:val="00AA30AE"/>
    <w:rsid w:val="00AB0EDA"/>
    <w:rsid w:val="00AD0097"/>
    <w:rsid w:val="00AD5FDA"/>
    <w:rsid w:val="00AE62BA"/>
    <w:rsid w:val="00B00360"/>
    <w:rsid w:val="00B06B93"/>
    <w:rsid w:val="00B0769F"/>
    <w:rsid w:val="00B114BD"/>
    <w:rsid w:val="00B22CA4"/>
    <w:rsid w:val="00B2545E"/>
    <w:rsid w:val="00B307BC"/>
    <w:rsid w:val="00B37736"/>
    <w:rsid w:val="00B41393"/>
    <w:rsid w:val="00B51610"/>
    <w:rsid w:val="00B6205D"/>
    <w:rsid w:val="00B65935"/>
    <w:rsid w:val="00B72853"/>
    <w:rsid w:val="00B83AD3"/>
    <w:rsid w:val="00BA177E"/>
    <w:rsid w:val="00BA4F9C"/>
    <w:rsid w:val="00BC430F"/>
    <w:rsid w:val="00BC6040"/>
    <w:rsid w:val="00BD1F4A"/>
    <w:rsid w:val="00BD2A68"/>
    <w:rsid w:val="00C05099"/>
    <w:rsid w:val="00C05E16"/>
    <w:rsid w:val="00C0622F"/>
    <w:rsid w:val="00C072EC"/>
    <w:rsid w:val="00C233E8"/>
    <w:rsid w:val="00C26B69"/>
    <w:rsid w:val="00C45F0E"/>
    <w:rsid w:val="00C551B1"/>
    <w:rsid w:val="00C61516"/>
    <w:rsid w:val="00C70B9C"/>
    <w:rsid w:val="00CB64C6"/>
    <w:rsid w:val="00CB7A95"/>
    <w:rsid w:val="00CC3273"/>
    <w:rsid w:val="00CD28E9"/>
    <w:rsid w:val="00CE601B"/>
    <w:rsid w:val="00CF3141"/>
    <w:rsid w:val="00D02A2E"/>
    <w:rsid w:val="00D43AB7"/>
    <w:rsid w:val="00D562E4"/>
    <w:rsid w:val="00D6625E"/>
    <w:rsid w:val="00D726D4"/>
    <w:rsid w:val="00D76265"/>
    <w:rsid w:val="00D813A5"/>
    <w:rsid w:val="00D82685"/>
    <w:rsid w:val="00D92CEB"/>
    <w:rsid w:val="00DD0446"/>
    <w:rsid w:val="00DD07F6"/>
    <w:rsid w:val="00DE5112"/>
    <w:rsid w:val="00DF41CD"/>
    <w:rsid w:val="00E00AFE"/>
    <w:rsid w:val="00E1363E"/>
    <w:rsid w:val="00E26851"/>
    <w:rsid w:val="00E32DB6"/>
    <w:rsid w:val="00E449F9"/>
    <w:rsid w:val="00E61E0C"/>
    <w:rsid w:val="00E71F8F"/>
    <w:rsid w:val="00E74207"/>
    <w:rsid w:val="00E84988"/>
    <w:rsid w:val="00E87D13"/>
    <w:rsid w:val="00E91D97"/>
    <w:rsid w:val="00E93809"/>
    <w:rsid w:val="00E95B18"/>
    <w:rsid w:val="00E96AF7"/>
    <w:rsid w:val="00EC5CDB"/>
    <w:rsid w:val="00EC6942"/>
    <w:rsid w:val="00EE11C8"/>
    <w:rsid w:val="00EE77B7"/>
    <w:rsid w:val="00EF4C79"/>
    <w:rsid w:val="00EF4DB6"/>
    <w:rsid w:val="00EF5A17"/>
    <w:rsid w:val="00EF73DF"/>
    <w:rsid w:val="00F030CC"/>
    <w:rsid w:val="00F0663B"/>
    <w:rsid w:val="00F13793"/>
    <w:rsid w:val="00F226D2"/>
    <w:rsid w:val="00F372E5"/>
    <w:rsid w:val="00F413C9"/>
    <w:rsid w:val="00F675A8"/>
    <w:rsid w:val="00F83184"/>
    <w:rsid w:val="00F848D2"/>
    <w:rsid w:val="00F95277"/>
    <w:rsid w:val="00F9540D"/>
    <w:rsid w:val="00FA3488"/>
    <w:rsid w:val="00FB3C57"/>
    <w:rsid w:val="00FB6B4C"/>
    <w:rsid w:val="00FC2F20"/>
    <w:rsid w:val="00FC48F6"/>
    <w:rsid w:val="00FC566D"/>
    <w:rsid w:val="00FC7801"/>
    <w:rsid w:val="00FD1EFC"/>
    <w:rsid w:val="00FD411F"/>
    <w:rsid w:val="00FE1C35"/>
    <w:rsid w:val="00FF0236"/>
    <w:rsid w:val="00FF1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75E7D566-0501-41BB-98BE-A004A73A9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Без отступа"/>
    <w:qFormat/>
    <w:rsid w:val="00594778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C3992"/>
    <w:pPr>
      <w:keepNext/>
      <w:pageBreakBefore/>
      <w:numPr>
        <w:numId w:val="1"/>
      </w:numPr>
      <w:tabs>
        <w:tab w:val="left" w:pos="993"/>
      </w:tabs>
      <w:autoSpaceDE/>
      <w:autoSpaceDN/>
      <w:adjustRightInd/>
      <w:spacing w:before="480" w:after="240"/>
      <w:outlineLvl w:val="0"/>
    </w:pPr>
    <w:rPr>
      <w:b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B22CA4"/>
    <w:pPr>
      <w:keepLines/>
      <w:pageBreakBefore w:val="0"/>
      <w:widowControl/>
      <w:numPr>
        <w:ilvl w:val="1"/>
        <w:numId w:val="7"/>
      </w:numPr>
      <w:tabs>
        <w:tab w:val="clear" w:pos="993"/>
        <w:tab w:val="left" w:pos="1276"/>
      </w:tabs>
      <w:ind w:left="0" w:firstLine="709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C3992"/>
    <w:pPr>
      <w:keepNext/>
      <w:keepLines/>
      <w:widowControl/>
      <w:numPr>
        <w:ilvl w:val="2"/>
        <w:numId w:val="1"/>
      </w:numPr>
      <w:spacing w:before="480" w:after="240"/>
      <w:outlineLvl w:val="2"/>
    </w:pPr>
    <w:rPr>
      <w:rFonts w:eastAsiaTheme="majorEastAsia"/>
      <w:b/>
      <w:bCs/>
      <w:szCs w:val="28"/>
      <w:lang w:val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3C5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170C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70C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170C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170C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170C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C3992"/>
    <w:rPr>
      <w:rFonts w:ascii="Times New Roman" w:eastAsia="Times New Roman" w:hAnsi="Times New Roman" w:cs="Times New Roman"/>
      <w:b/>
      <w:sz w:val="36"/>
      <w:szCs w:val="36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1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ind w:left="720"/>
      <w:contextualSpacing/>
    </w:pPr>
    <w:rPr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02">
    <w:name w:val="Header_02"/>
    <w:basedOn w:val="a"/>
    <w:next w:val="a"/>
    <w:qFormat/>
    <w:rsid w:val="003A638F"/>
    <w:pPr>
      <w:widowControl/>
      <w:autoSpaceDE/>
      <w:autoSpaceDN/>
      <w:adjustRightInd/>
      <w:spacing w:before="240" w:after="240"/>
    </w:pPr>
    <w:rPr>
      <w:b/>
      <w:bCs/>
      <w:color w:val="000000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563E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63E45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20">
    <w:name w:val="Заголовок 2 Знак"/>
    <w:basedOn w:val="a0"/>
    <w:link w:val="2"/>
    <w:uiPriority w:val="9"/>
    <w:rsid w:val="00B22CA4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styleId="ae">
    <w:name w:val="Strong"/>
    <w:basedOn w:val="a0"/>
    <w:uiPriority w:val="22"/>
    <w:qFormat/>
    <w:rsid w:val="00961E20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3C3992"/>
    <w:rPr>
      <w:rFonts w:ascii="Times New Roman" w:eastAsiaTheme="majorEastAsia" w:hAnsi="Times New Roman" w:cs="Times New Roman"/>
      <w:b/>
      <w:bCs/>
      <w:sz w:val="28"/>
      <w:szCs w:val="28"/>
      <w:lang w:val="en-US" w:eastAsia="ru-RU"/>
    </w:rPr>
  </w:style>
  <w:style w:type="character" w:styleId="af">
    <w:name w:val="Hyperlink"/>
    <w:basedOn w:val="a0"/>
    <w:uiPriority w:val="99"/>
    <w:unhideWhenUsed/>
    <w:rsid w:val="00175BC8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FB3C57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B3C57"/>
    <w:rPr>
      <w:rFonts w:ascii="Courier New" w:eastAsia="Times New Roman" w:hAnsi="Courier New" w:cs="Courier New"/>
      <w:sz w:val="20"/>
      <w:szCs w:val="20"/>
    </w:rPr>
  </w:style>
  <w:style w:type="paragraph" w:styleId="af0">
    <w:name w:val="TOC Heading"/>
    <w:basedOn w:val="1"/>
    <w:next w:val="a"/>
    <w:uiPriority w:val="39"/>
    <w:unhideWhenUsed/>
    <w:qFormat/>
    <w:rsid w:val="000A4036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GB" w:eastAsia="en-GB"/>
    </w:rPr>
  </w:style>
  <w:style w:type="paragraph" w:styleId="11">
    <w:name w:val="toc 1"/>
    <w:basedOn w:val="a"/>
    <w:next w:val="a"/>
    <w:autoRedefine/>
    <w:uiPriority w:val="39"/>
    <w:unhideWhenUsed/>
    <w:rsid w:val="006170CB"/>
    <w:pPr>
      <w:tabs>
        <w:tab w:val="left" w:pos="440"/>
        <w:tab w:val="right" w:leader="dot" w:pos="9344"/>
      </w:tabs>
      <w:spacing w:after="100"/>
    </w:pPr>
  </w:style>
  <w:style w:type="character" w:styleId="af1">
    <w:name w:val="Unresolved Mention"/>
    <w:basedOn w:val="a0"/>
    <w:uiPriority w:val="99"/>
    <w:semiHidden/>
    <w:unhideWhenUsed/>
    <w:rsid w:val="003F6365"/>
    <w:rPr>
      <w:color w:val="605E5C"/>
      <w:shd w:val="clear" w:color="auto" w:fill="E1DFDD"/>
    </w:rPr>
  </w:style>
  <w:style w:type="paragraph" w:styleId="af2">
    <w:name w:val="Subtitle"/>
    <w:aliases w:val="Рисунок"/>
    <w:basedOn w:val="a"/>
    <w:next w:val="a"/>
    <w:link w:val="af3"/>
    <w:uiPriority w:val="11"/>
    <w:qFormat/>
    <w:rsid w:val="00865ED7"/>
    <w:pPr>
      <w:keepLines/>
      <w:spacing w:before="120" w:after="120" w:line="240" w:lineRule="auto"/>
      <w:jc w:val="center"/>
    </w:pPr>
    <w:rPr>
      <w:noProof/>
      <w:sz w:val="24"/>
      <w:szCs w:val="24"/>
    </w:rPr>
  </w:style>
  <w:style w:type="character" w:customStyle="1" w:styleId="af3">
    <w:name w:val="Подзаголовок Знак"/>
    <w:aliases w:val="Рисунок Знак"/>
    <w:basedOn w:val="a0"/>
    <w:link w:val="af2"/>
    <w:uiPriority w:val="11"/>
    <w:rsid w:val="00865ED7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af4">
    <w:name w:val="No Spacing"/>
    <w:aliases w:val="Для нормисов"/>
    <w:basedOn w:val="a"/>
    <w:uiPriority w:val="1"/>
    <w:qFormat/>
    <w:rsid w:val="006042BD"/>
    <w:pPr>
      <w:ind w:firstLine="709"/>
    </w:pPr>
  </w:style>
  <w:style w:type="character" w:customStyle="1" w:styleId="50">
    <w:name w:val="Заголовок 5 Знак"/>
    <w:basedOn w:val="a0"/>
    <w:link w:val="5"/>
    <w:uiPriority w:val="9"/>
    <w:semiHidden/>
    <w:rsid w:val="006170CB"/>
    <w:rPr>
      <w:rFonts w:asciiTheme="majorHAnsi" w:eastAsiaTheme="majorEastAsia" w:hAnsiTheme="majorHAnsi" w:cstheme="majorBidi"/>
      <w:color w:val="365F91" w:themeColor="accent1" w:themeShade="BF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6170CB"/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6170CB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6170C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6170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170CB"/>
    <w:pPr>
      <w:spacing w:after="100"/>
      <w:ind w:left="280"/>
    </w:pPr>
  </w:style>
  <w:style w:type="paragraph" w:styleId="af5">
    <w:name w:val="Title"/>
    <w:basedOn w:val="1"/>
    <w:next w:val="a"/>
    <w:link w:val="af6"/>
    <w:uiPriority w:val="10"/>
    <w:qFormat/>
    <w:rsid w:val="00505E30"/>
    <w:pPr>
      <w:numPr>
        <w:numId w:val="0"/>
      </w:numPr>
      <w:ind w:firstLine="709"/>
    </w:pPr>
  </w:style>
  <w:style w:type="character" w:customStyle="1" w:styleId="af6">
    <w:name w:val="Заголовок Знак"/>
    <w:basedOn w:val="a0"/>
    <w:link w:val="af5"/>
    <w:uiPriority w:val="10"/>
    <w:rsid w:val="00505E3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f7">
    <w:name w:val="Subtle Emphasis"/>
    <w:aliases w:val="Нумер список"/>
    <w:uiPriority w:val="19"/>
    <w:qFormat/>
    <w:rsid w:val="00985E71"/>
  </w:style>
  <w:style w:type="character" w:styleId="af8">
    <w:name w:val="Emphasis"/>
    <w:basedOn w:val="a0"/>
    <w:uiPriority w:val="20"/>
    <w:qFormat/>
    <w:rsid w:val="00B22CA4"/>
    <w:rPr>
      <w:i/>
      <w:iCs/>
    </w:rPr>
  </w:style>
  <w:style w:type="paragraph" w:styleId="31">
    <w:name w:val="toc 3"/>
    <w:basedOn w:val="a"/>
    <w:next w:val="a"/>
    <w:autoRedefine/>
    <w:uiPriority w:val="39"/>
    <w:unhideWhenUsed/>
    <w:rsid w:val="001D3BAD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2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54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2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tiff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A3351-D6BE-4EBB-B1A9-033D89A2F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1277</TotalTime>
  <Pages>37</Pages>
  <Words>3191</Words>
  <Characters>18192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21341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саня саня</cp:lastModifiedBy>
  <cp:revision>25</cp:revision>
  <cp:lastPrinted>2025-03-14T17:22:00Z</cp:lastPrinted>
  <dcterms:created xsi:type="dcterms:W3CDTF">2025-02-21T10:14:00Z</dcterms:created>
  <dcterms:modified xsi:type="dcterms:W3CDTF">2025-03-20T18:51:00Z</dcterms:modified>
</cp:coreProperties>
</file>