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/>
        <w:jc w:val="center"/>
        <w:rPr>
          <w:sz w:val="36"/>
          <w:szCs w:val="36"/>
        </w:rPr>
      </w:pPr>
      <w:r>
        <w:rPr>
          <w:sz w:val="36"/>
          <w:szCs w:val="36"/>
        </w:rPr>
        <w:t>Software Engineering Laboratory</w:t>
      </w:r>
    </w:p>
    <w:p>
      <w:pPr>
        <w:pStyle w:val="Normal"/>
        <w:spacing w:lineRule="auto" w:line="276"/>
        <w:jc w:val="center"/>
        <w:rPr>
          <w:sz w:val="36"/>
          <w:szCs w:val="36"/>
        </w:rPr>
      </w:pPr>
      <w:r>
        <w:rPr>
          <w:sz w:val="36"/>
          <w:szCs w:val="36"/>
        </w:rPr>
        <w:t>Employee Profile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>
      <w:pPr>
        <w:pStyle w:val="Normal"/>
        <w:spacing w:lineRule="auto" w:line="276"/>
        <w:ind w:firstLine="720"/>
        <w:rPr>
          <w:sz w:val="24"/>
          <w:szCs w:val="24"/>
        </w:rPr>
      </w:pPr>
      <w:r>
        <w:rPr>
          <w:sz w:val="24"/>
          <w:szCs w:val="24"/>
        </w:rPr>
        <w:t>In 2019, I became deeply interested in Salesforce development and received my first commercial experience.</w:t>
      </w:r>
    </w:p>
    <w:p>
      <w:pPr>
        <w:pStyle w:val="Normal"/>
        <w:spacing w:lineRule="auto" w:line="276"/>
        <w:ind w:firstLine="720"/>
        <w:rPr>
          <w:sz w:val="24"/>
          <w:szCs w:val="24"/>
        </w:rPr>
      </w:pPr>
      <w:r>
        <w:rPr>
          <w:sz w:val="24"/>
          <w:szCs w:val="24"/>
        </w:rPr>
        <w:t>I have good time management skills, ability to multitask and willingness to handle urgent tasks with poise and professionalism.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ab/>
        <w:t>In projects I developed new custom logic using Apex, created new components and refactored old ones with Visualforce, Lightning Aura or LWC. I worked with integrations and communities (Experience Cloud Sites). Also in some of the projects I performed administrative responsibilities to include Flows, Validation rules, User management, etc.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Basic info</w:t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240"/>
        <w:gridCol w:w="5759"/>
      </w:tblGrid>
      <w:tr>
        <w:trPr/>
        <w:tc>
          <w:tcPr>
            <w:tcW w:w="32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3C78D8" w:val="clear"/>
          </w:tcPr>
          <w:p>
            <w:pPr>
              <w:pStyle w:val="Normal"/>
              <w:widowControl w:val="false"/>
              <w:spacing w:lineRule="auto" w:line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Full Name</w:t>
            </w:r>
          </w:p>
        </w:tc>
        <w:tc>
          <w:tcPr>
            <w:tcW w:w="57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Alexey</w:t>
            </w:r>
          </w:p>
        </w:tc>
      </w:tr>
      <w:tr>
        <w:trPr/>
        <w:tc>
          <w:tcPr>
            <w:tcW w:w="32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3C78D8" w:val="clear"/>
          </w:tcPr>
          <w:p>
            <w:pPr>
              <w:pStyle w:val="Normal"/>
              <w:widowControl w:val="false"/>
              <w:spacing w:lineRule="auto" w:line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Position</w:t>
            </w:r>
          </w:p>
        </w:tc>
        <w:tc>
          <w:tcPr>
            <w:tcW w:w="57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Engineer</w:t>
            </w:r>
          </w:p>
        </w:tc>
      </w:tr>
      <w:tr>
        <w:trPr/>
        <w:tc>
          <w:tcPr>
            <w:tcW w:w="32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3C78D8" w:val="clear"/>
          </w:tcPr>
          <w:p>
            <w:pPr>
              <w:pStyle w:val="Normal"/>
              <w:widowControl w:val="false"/>
              <w:spacing w:lineRule="auto" w:line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Primary Skill</w:t>
            </w:r>
          </w:p>
        </w:tc>
        <w:tc>
          <w:tcPr>
            <w:tcW w:w="57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Salesforce, Apex, LWC</w:t>
            </w:r>
          </w:p>
        </w:tc>
      </w:tr>
      <w:tr>
        <w:trPr/>
        <w:tc>
          <w:tcPr>
            <w:tcW w:w="32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3C78D8" w:val="clear"/>
          </w:tcPr>
          <w:p>
            <w:pPr>
              <w:pStyle w:val="Normal"/>
              <w:widowControl w:val="false"/>
              <w:spacing w:lineRule="auto" w:line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Total years of experience</w:t>
            </w:r>
          </w:p>
        </w:tc>
        <w:tc>
          <w:tcPr>
            <w:tcW w:w="57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2+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sz w:val="28"/>
          <w:szCs w:val="28"/>
        </w:rPr>
        <w:t>Languages</w:t>
      </w:r>
    </w:p>
    <w:tbl>
      <w:tblPr>
        <w:tblStyle w:val="Table2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3C78D8" w:val="clear"/>
          </w:tcPr>
          <w:p>
            <w:pPr>
              <w:pStyle w:val="Normal"/>
              <w:widowControl w:val="false"/>
              <w:spacing w:lineRule="auto" w:line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Language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3C78D8" w:val="clear"/>
          </w:tcPr>
          <w:p>
            <w:pPr>
              <w:pStyle w:val="Normal"/>
              <w:widowControl w:val="false"/>
              <w:spacing w:lineRule="auto" w:line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Level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</w:tbl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sz w:val="28"/>
          <w:szCs w:val="28"/>
        </w:rPr>
        <w:t>Skills</w:t>
      </w:r>
    </w:p>
    <w:tbl>
      <w:tblPr>
        <w:tblStyle w:val="Table3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3C78D8" w:val="clear"/>
          </w:tcPr>
          <w:p>
            <w:pPr>
              <w:pStyle w:val="Normal"/>
              <w:widowControl w:val="false"/>
              <w:spacing w:lineRule="auto" w:line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Skill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3C78D8" w:val="clear"/>
          </w:tcPr>
          <w:p>
            <w:pPr>
              <w:pStyle w:val="Normal"/>
              <w:widowControl w:val="false"/>
              <w:spacing w:lineRule="auto" w:line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Level</w:t>
            </w:r>
          </w:p>
        </w:tc>
      </w:tr>
      <w:tr>
        <w:trPr>
          <w:trHeight w:val="440" w:hRule="atLeast"/>
        </w:trPr>
        <w:tc>
          <w:tcPr>
            <w:tcW w:w="8999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 Clouds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Cloud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Cloud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 Cloud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>
          <w:trHeight w:val="440" w:hRule="atLeast"/>
        </w:trPr>
        <w:tc>
          <w:tcPr>
            <w:tcW w:w="8999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 Platform Configuration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 UI Customization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Management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Modeling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Model and Data Security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Automation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Force.com Sites 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 Cloud Sites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Management (Data Loader, Data Import Wizard)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>
          <w:trHeight w:val="440" w:hRule="atLeast"/>
        </w:trPr>
        <w:tc>
          <w:tcPr>
            <w:tcW w:w="8999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Languages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Apex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Visualforce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Soql &amp; Sosl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</w:tc>
      </w:tr>
      <w:tr>
        <w:trPr>
          <w:trHeight w:val="440" w:hRule="atLeast"/>
        </w:trPr>
        <w:tc>
          <w:tcPr>
            <w:tcW w:w="8999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 Platform Development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Asynchronous Apex (Scheduled  Execution of Apex, Apex Batch  Processing, Future methods, Queueable)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Apex Triggers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Apex Unit Tests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Apex Security and Sharing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Debugging Apex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 API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Apex Integration Services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Lightning Experience (Aura   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Components, Lightning web Components, Lightning Design System)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>
          <w:trHeight w:val="455" w:hRule="atLeast"/>
        </w:trPr>
        <w:tc>
          <w:tcPr>
            <w:tcW w:w="8999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Lifecycle Management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Production Deployment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Sandboxes Management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/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 DX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>
          <w:trHeight w:val="440" w:hRule="atLeast"/>
        </w:trPr>
        <w:tc>
          <w:tcPr>
            <w:tcW w:w="8999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Control Systems</w:t>
            </w:r>
          </w:p>
        </w:tc>
      </w:tr>
      <w:tr>
        <w:trPr>
          <w:trHeight w:val="440" w:hRule="atLeast"/>
        </w:trPr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>
          <w:trHeight w:val="440" w:hRule="atLeast"/>
        </w:trPr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GitLab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>
          <w:trHeight w:val="440" w:hRule="atLeast"/>
        </w:trPr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Bitbucket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>
          <w:trHeight w:val="440" w:hRule="atLeast"/>
        </w:trPr>
        <w:tc>
          <w:tcPr>
            <w:tcW w:w="8999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Tools</w:t>
            </w:r>
          </w:p>
        </w:tc>
      </w:tr>
      <w:tr>
        <w:trPr>
          <w:trHeight w:val="480" w:hRule="atLeast"/>
        </w:trPr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Studio Code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>
          <w:trHeight w:val="480" w:hRule="atLeast"/>
        </w:trPr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 Console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>
          <w:trHeight w:val="480" w:hRule="atLeast"/>
        </w:trPr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 Lightning CLI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>
          <w:trHeight w:val="480" w:hRule="atLeast"/>
        </w:trPr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Workbench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>
          <w:trHeight w:val="480" w:hRule="atLeast"/>
        </w:trPr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 migration tool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>
          <w:trHeight w:val="440" w:hRule="atLeast"/>
        </w:trPr>
        <w:tc>
          <w:tcPr>
            <w:tcW w:w="8999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</w:t>
            </w:r>
          </w:p>
        </w:tc>
      </w:tr>
      <w:tr>
        <w:trPr>
          <w:trHeight w:val="440" w:hRule="atLeast"/>
        </w:trPr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Office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>
          <w:trHeight w:val="440" w:hRule="atLeast"/>
        </w:trPr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LibreOffice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>
          <w:trHeight w:val="440" w:hRule="atLeast"/>
        </w:trPr>
        <w:tc>
          <w:tcPr>
            <w:tcW w:w="8999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 systems</w:t>
            </w:r>
          </w:p>
        </w:tc>
      </w:tr>
      <w:tr>
        <w:trPr>
          <w:trHeight w:val="440" w:hRule="atLeast"/>
        </w:trPr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</w:tc>
      </w:tr>
      <w:tr>
        <w:trPr>
          <w:trHeight w:val="440" w:hRule="atLeast"/>
        </w:trPr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</w:tc>
      </w:tr>
      <w:tr>
        <w:trPr>
          <w:trHeight w:val="440" w:hRule="atLeast"/>
        </w:trPr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MacOS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>
          <w:trHeight w:val="440" w:hRule="atLeast"/>
        </w:trPr>
        <w:tc>
          <w:tcPr>
            <w:tcW w:w="8999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Management Systems</w:t>
            </w:r>
          </w:p>
        </w:tc>
      </w:tr>
      <w:tr>
        <w:trPr>
          <w:trHeight w:val="440" w:hRule="atLeast"/>
        </w:trPr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JIRA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  <w:tr>
        <w:trPr>
          <w:trHeight w:val="440" w:hRule="atLeast"/>
        </w:trPr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Trello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</w:tc>
      </w:tr>
      <w:tr>
        <w:trPr>
          <w:trHeight w:val="440" w:hRule="atLeast"/>
        </w:trPr>
        <w:tc>
          <w:tcPr>
            <w:tcW w:w="45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44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Past projects experience:</w:t>
      </w:r>
    </w:p>
    <w:tbl>
      <w:tblPr>
        <w:tblStyle w:val="Table4"/>
        <w:tblW w:w="90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99"/>
        <w:gridCol w:w="6615"/>
      </w:tblGrid>
      <w:tr>
        <w:trPr>
          <w:trHeight w:val="440" w:hRule="atLeast"/>
        </w:trPr>
        <w:tc>
          <w:tcPr>
            <w:tcW w:w="9014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3C78D8" w:val="clear"/>
          </w:tcPr>
          <w:p>
            <w:pPr>
              <w:pStyle w:val="Normal"/>
              <w:widowControl w:val="false"/>
              <w:spacing w:lineRule="auto" w:line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NDA: 04.2021 -  05.2022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6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 CRM customization for company, which is an intermediary between customers and partner companies carriers. The company owns salesforce partner licenses, has several experience cloud sites for partners and customers.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  <w:tc>
          <w:tcPr>
            <w:tcW w:w="6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Dev, 1 Admin , 1 QA,  1 BA, 1 PO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Position</w:t>
            </w:r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</w:tcBorders>
            <w:shd w:fill="auto" w:val="clear"/>
          </w:tcPr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Engineer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roles</w:t>
            </w:r>
          </w:p>
        </w:tc>
        <w:tc>
          <w:tcPr>
            <w:tcW w:w="6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</w:t>
            </w:r>
          </w:p>
        </w:tc>
        <w:tc>
          <w:tcPr>
            <w:tcW w:w="6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of integrations, refactoring of current logic:, work with asynchronous processes, triggers, work with declarative tools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</w:t>
            </w:r>
          </w:p>
        </w:tc>
        <w:tc>
          <w:tcPr>
            <w:tcW w:w="6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Salesforce administration, Apex, SOQL, Unit Testing, Salesforce API, Flows, Process Builder, </w:t>
            </w:r>
            <w:r>
              <w:rPr>
                <w:sz w:val="24"/>
                <w:szCs w:val="24"/>
                <w:highlight w:val="white"/>
              </w:rPr>
              <w:t>Lightning Experience, LWC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Base</w:t>
            </w:r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 database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</w:t>
            </w:r>
          </w:p>
        </w:tc>
        <w:tc>
          <w:tcPr>
            <w:tcW w:w="6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IntelliJ IDEA, Illuminated Cloud, Postman, Dataloader, Data Import Wizard, Ant migration tool</w:t>
            </w:r>
          </w:p>
        </w:tc>
      </w:tr>
    </w:tbl>
    <w:p>
      <w:pPr>
        <w:pStyle w:val="Normal"/>
        <w:spacing w:lineRule="auto" w:line="276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Table5"/>
        <w:tblW w:w="90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99"/>
        <w:gridCol w:w="6615"/>
      </w:tblGrid>
      <w:tr>
        <w:trPr>
          <w:trHeight w:val="440" w:hRule="atLeast"/>
        </w:trPr>
        <w:tc>
          <w:tcPr>
            <w:tcW w:w="9014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3C78D8" w:val="clear"/>
          </w:tcPr>
          <w:p>
            <w:pPr>
              <w:pStyle w:val="Normal"/>
              <w:widowControl w:val="false"/>
              <w:spacing w:lineRule="auto" w:line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NDA: 11.2020 - 02.2021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6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CRM for an international company. Management all Leads - Opportunities - Contacts. Products with PriceBooks. The company had Experience sites for customers.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  <w:tc>
          <w:tcPr>
            <w:tcW w:w="6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Dev, 1 Qa, 1 Pm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Position</w:t>
            </w:r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</w:tcBorders>
            <w:shd w:fill="auto" w:val="clear"/>
          </w:tcPr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Engineer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roles</w:t>
            </w:r>
          </w:p>
        </w:tc>
        <w:tc>
          <w:tcPr>
            <w:tcW w:w="6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</w:t>
            </w:r>
          </w:p>
        </w:tc>
        <w:tc>
          <w:tcPr>
            <w:tcW w:w="6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 administration, Lightning component refactoring, Apex Triggers development, Experience Cloud sites customization, AppExchange solution setup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</w:t>
            </w:r>
          </w:p>
        </w:tc>
        <w:tc>
          <w:tcPr>
            <w:tcW w:w="6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Apex, Salesforce REST API, Flows, WFR,</w:t>
            </w:r>
            <w:r>
              <w:rPr>
                <w:sz w:val="24"/>
                <w:szCs w:val="24"/>
                <w:highlight w:val="white"/>
              </w:rPr>
              <w:t xml:space="preserve"> Lightning Aura, Visualforce, Experience Cloud sites, </w:t>
            </w:r>
            <w:r>
              <w:rPr>
                <w:sz w:val="24"/>
                <w:szCs w:val="24"/>
              </w:rPr>
              <w:t>Production Deployment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Base</w:t>
            </w:r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 database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</w:t>
            </w:r>
          </w:p>
        </w:tc>
        <w:tc>
          <w:tcPr>
            <w:tcW w:w="6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Studio Code, Postman, Dataloader, Ant migration tool, Smartgit</w:t>
            </w:r>
          </w:p>
        </w:tc>
      </w:tr>
    </w:tbl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Table6"/>
        <w:tblW w:w="90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99"/>
        <w:gridCol w:w="6615"/>
      </w:tblGrid>
      <w:tr>
        <w:trPr>
          <w:trHeight w:val="440" w:hRule="atLeast"/>
        </w:trPr>
        <w:tc>
          <w:tcPr>
            <w:tcW w:w="9014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3C78D8" w:val="clear"/>
          </w:tcPr>
          <w:p>
            <w:pPr>
              <w:pStyle w:val="Normal"/>
              <w:widowControl w:val="false"/>
              <w:spacing w:lineRule="auto" w:line="24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NDA: 02.2020 - 09.2020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CCCCCC"/>
            </w:tcBorders>
            <w:shd w:fill="auto" w:val="clear"/>
          </w:tcPr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Customization of Salesforce for recruiting company. Support for existing logic. Automating the processing of applications for candidates. CRM has integrations with external services and websites.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  <w:tc>
          <w:tcPr>
            <w:tcW w:w="6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Dev, 1 Qa, 1 PM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Position</w:t>
            </w:r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</w:tcBorders>
            <w:shd w:fill="auto" w:val="clear"/>
          </w:tcPr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 Software Engineer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roles</w:t>
            </w:r>
          </w:p>
        </w:tc>
        <w:tc>
          <w:tcPr>
            <w:tcW w:w="6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</w:t>
            </w:r>
          </w:p>
        </w:tc>
        <w:tc>
          <w:tcPr>
            <w:tcW w:w="6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 components customization, Apex Triggers development, Flows and Processes (Process Builder) creation 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</w:t>
            </w:r>
          </w:p>
        </w:tc>
        <w:tc>
          <w:tcPr>
            <w:tcW w:w="6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Apex Basics, Apex Triggers, LWC, Flows, Process Builder, Salesforce Reports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Base</w:t>
            </w:r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Salesforce database</w:t>
            </w:r>
          </w:p>
        </w:tc>
      </w:tr>
      <w:tr>
        <w:trPr/>
        <w:tc>
          <w:tcPr>
            <w:tcW w:w="239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</w:t>
            </w:r>
          </w:p>
        </w:tc>
        <w:tc>
          <w:tcPr>
            <w:tcW w:w="6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Studio Code,  Ant migration tool, Smartgit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sectPr>
      <w:headerReference w:type="default" r:id="rId2"/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240" w:after="0"/>
      <w:jc w:val="center"/>
      <w:rPr/>
    </w:pPr>
    <w:r>
      <w:rPr/>
      <w:drawing>
        <wp:inline distT="0" distB="0" distL="0" distR="0">
          <wp:extent cx="2520315" cy="62611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20315" cy="626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a21a4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uiPriority w:val="9"/>
    <w:qFormat/>
    <w:rsid w:val="005a21a4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a21a4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a21a4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a21a4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a21a4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a21a4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5640f"/>
    <w:rPr>
      <w:sz w:val="16"/>
      <w:szCs w:val="16"/>
    </w:rPr>
  </w:style>
  <w:style w:type="character" w:styleId="Style8" w:customStyle="1">
    <w:name w:val="Текст примечания Знак"/>
    <w:basedOn w:val="DefaultParagraphFont"/>
    <w:link w:val="Annotationtext"/>
    <w:uiPriority w:val="99"/>
    <w:semiHidden/>
    <w:qFormat/>
    <w:rsid w:val="00e5640f"/>
    <w:rPr>
      <w:sz w:val="20"/>
      <w:szCs w:val="20"/>
    </w:rPr>
  </w:style>
  <w:style w:type="character" w:styleId="Style9" w:customStyle="1">
    <w:name w:val="Тема примечания Знак"/>
    <w:basedOn w:val="Style8"/>
    <w:link w:val="Annotationsubject"/>
    <w:uiPriority w:val="99"/>
    <w:semiHidden/>
    <w:qFormat/>
    <w:rsid w:val="00e5640f"/>
    <w:rPr>
      <w:b/>
      <w:bCs/>
      <w:sz w:val="20"/>
      <w:szCs w:val="2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e5640f"/>
    <w:rPr>
      <w:rFonts w:ascii="Segoe UI" w:hAnsi="Segoe UI" w:cs="Segoe UI"/>
      <w:sz w:val="18"/>
      <w:szCs w:val="18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7977fe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7977fe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customStyle="1">
    <w:name w:val="normal1"/>
    <w:qFormat/>
    <w:rsid w:val="005a21a4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"/>
    <w:next w:val="Normal"/>
    <w:uiPriority w:val="10"/>
    <w:qFormat/>
    <w:rsid w:val="005a21a4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rsid w:val="005a21a4"/>
    <w:pPr>
      <w:keepNext w:val="true"/>
      <w:keepLines/>
      <w:pageBreakBefore w:val="false"/>
      <w:widowControl/>
      <w:pBdr/>
      <w:shd w:val="clear" w:fill="auto"/>
      <w:spacing w:lineRule="auto" w:line="276" w:before="0" w:after="320"/>
      <w:ind w:hanging="0" w:left="0" w:right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Annotationtext">
    <w:name w:val="annotation text"/>
    <w:basedOn w:val="Normal"/>
    <w:link w:val="Style8"/>
    <w:uiPriority w:val="99"/>
    <w:semiHidden/>
    <w:unhideWhenUsed/>
    <w:qFormat/>
    <w:rsid w:val="00e5640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9"/>
    <w:uiPriority w:val="99"/>
    <w:semiHidden/>
    <w:unhideWhenUsed/>
    <w:qFormat/>
    <w:rsid w:val="00e5640f"/>
    <w:pPr/>
    <w:rPr>
      <w:b/>
      <w:bCs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e5640f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7977fe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2"/>
    <w:uiPriority w:val="99"/>
    <w:unhideWhenUsed/>
    <w:rsid w:val="007977fe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5a21a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5a21a4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w9zJdyZD2+Aippqm9XdGCCHYrjA==">AMUW2mVwBoqdKjQZDqotx2edDoZ3+Dmq8m4UROEYan7TAK2Bm+xh3sZuHC3KOjtjKrWwOelo7xq/DAehxwbsGl7Vqz0ptB/96EYcJym3EPLkR8ozdmUqBPI=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LibreOffice/7.6.0.3$Windows_X86_64 LibreOffice_project/69edd8b8ebc41d00b4de3915dc82f8f0fc3b6265</Application>
  <AppVersion>15.0000</AppVersion>
  <Pages>5</Pages>
  <Words>564</Words>
  <Characters>3882</Characters>
  <CharactersWithSpaces>4283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2022-05-18T16:40:00Z</dcterms:created>
  <dc:creator>Viper</dc:creator>
  <dc:description/>
  <dc:language>en-US</dc:language>
  <cp:lastModifiedBy/>
  <cp:revision>0</cp:revision>
  <dc:subject/>
  <dc:title/>
</cp:coreProperties>
</file>