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B43B" w14:textId="51E65E46" w:rsidR="002164FD" w:rsidRDefault="002164FD" w:rsidP="002164FD">
      <w:pPr>
        <w:pStyle w:val="Title"/>
      </w:pPr>
      <w:r>
        <w:t>Doc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id w:val="948207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3637C4" w14:textId="6A303DCD" w:rsidR="00C12D98" w:rsidRDefault="00C12D98">
          <w:pPr>
            <w:pStyle w:val="TOCHeading"/>
          </w:pPr>
          <w:r>
            <w:t>Contents</w:t>
          </w:r>
        </w:p>
        <w:p w14:paraId="5D573A06" w14:textId="62E29675" w:rsidR="0078612B" w:rsidRDefault="00C12D98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0512" w:history="1">
            <w:r w:rsidR="0078612B" w:rsidRPr="00D50D86">
              <w:rPr>
                <w:rStyle w:val="Hyperlink"/>
                <w:noProof/>
              </w:rPr>
              <w:t>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Setup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_Toc35530512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2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7659D7EF" w14:textId="52430819" w:rsidR="0078612B" w:rsidRDefault="000D684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3" w:history="1">
            <w:r w:rsidR="0078612B" w:rsidRPr="00D50D86">
              <w:rPr>
                <w:rStyle w:val="Hyperlink"/>
                <w:noProof/>
              </w:rPr>
              <w:t>3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Evaluation mode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_Toc35530513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2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FBDF145" w14:textId="718A5854" w:rsidR="0078612B" w:rsidRDefault="000D684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4" w:history="1">
            <w:r w:rsidR="0078612B" w:rsidRPr="00D50D86">
              <w:rPr>
                <w:rStyle w:val="Hyperlink"/>
                <w:noProof/>
              </w:rPr>
              <w:t>4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Showing dataset (valve sequence)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_Toc35530514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4DDD13C" w14:textId="2CDF622A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5" w:history="1">
            <w:r w:rsidR="0078612B" w:rsidRPr="00D50D86">
              <w:rPr>
                <w:rStyle w:val="Hyperlink"/>
                <w:noProof/>
              </w:rPr>
              <w:t>4.1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show_data_chart.py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_Toc35530515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2CB0DDAA" w14:textId="0D7D510B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6" w:history="1">
            <w:r w:rsidR="0078612B" w:rsidRPr="00D50D86">
              <w:rPr>
                <w:rStyle w:val="Hyperlink"/>
                <w:noProof/>
              </w:rPr>
              <w:t>4.2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show_data_cmap.py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_Toc35530516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183487B2" w14:textId="1A331359" w:rsidR="0078612B" w:rsidRDefault="000D684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7" w:history="1">
            <w:r w:rsidR="0078612B" w:rsidRPr="00D50D86">
              <w:rPr>
                <w:rStyle w:val="Hyperlink"/>
                <w:noProof/>
              </w:rPr>
              <w:t>5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Deep Learning model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_Toc35530517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32466F56" w14:textId="4925B82F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8" w:history="1">
            <w:r w:rsidR="0078612B" w:rsidRPr="00D50D86">
              <w:rPr>
                <w:rStyle w:val="Hyperlink"/>
                <w:noProof/>
              </w:rPr>
              <w:t>5.1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train_deep.py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_Toc35530518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532A0E82" w14:textId="75EAC0D7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9" w:history="1">
            <w:r w:rsidR="0078612B" w:rsidRPr="00D50D86">
              <w:rPr>
                <w:rStyle w:val="Hyperlink"/>
                <w:noProof/>
              </w:rPr>
              <w:t>5.2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load_deep.py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_Toc35530519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0F7B6A05" w14:textId="52FE41DE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0" w:history="1">
            <w:r w:rsidR="0078612B" w:rsidRPr="00D50D86">
              <w:rPr>
                <w:rStyle w:val="Hyperlink"/>
                <w:noProof/>
              </w:rPr>
              <w:t>5.3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train_deep_partial_samples.py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_Toc35530520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0C9EFEA9" w14:textId="30DBA8A1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1" w:history="1">
            <w:r w:rsidR="0078612B" w:rsidRPr="00D50D86">
              <w:rPr>
                <w:rStyle w:val="Hyperlink"/>
                <w:noProof/>
              </w:rPr>
              <w:t>5.4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train_deep_incremental.py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_Toc35530521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A9C5FC0" w14:textId="50BF093E" w:rsidR="0078612B" w:rsidRDefault="000D684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2" w:history="1">
            <w:r w:rsidR="0078612B" w:rsidRPr="00D50D86">
              <w:rPr>
                <w:rStyle w:val="Hyperlink"/>
                <w:noProof/>
              </w:rPr>
              <w:t>6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Machine Learning model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_Toc35530522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C123817" w14:textId="64994A01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3" w:history="1">
            <w:r w:rsidR="0078612B" w:rsidRPr="00D50D86">
              <w:rPr>
                <w:rStyle w:val="Hyperlink"/>
                <w:noProof/>
              </w:rPr>
              <w:t>6.1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train_dtree.py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_Toc35530523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11FEC76A" w14:textId="3CD5DF07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4" w:history="1">
            <w:r w:rsidR="0078612B" w:rsidRPr="00D50D86">
              <w:rPr>
                <w:rStyle w:val="Hyperlink"/>
                <w:noProof/>
              </w:rPr>
              <w:t>6.2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train_dtree_multioutput.py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_Toc35530524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7634E720" w14:textId="069F4B86" w:rsidR="0078612B" w:rsidRDefault="000D684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5" w:history="1">
            <w:r w:rsidR="0078612B" w:rsidRPr="00D50D86">
              <w:rPr>
                <w:rStyle w:val="Hyperlink"/>
                <w:noProof/>
              </w:rPr>
              <w:t>7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Cross-validation and charts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_Toc35530525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693AA9D" w14:textId="15B4DFDD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6" w:history="1">
            <w:r w:rsidR="0078612B" w:rsidRPr="00D50D86">
              <w:rPr>
                <w:rStyle w:val="Hyperlink"/>
                <w:noProof/>
              </w:rPr>
              <w:t>7.1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cross_check_&lt;mode&gt;.py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_Toc35530526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A0529C4" w14:textId="3BA65815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7" w:history="1">
            <w:r w:rsidR="0078612B" w:rsidRPr="00D50D86">
              <w:rPr>
                <w:rStyle w:val="Hyperlink"/>
                <w:noProof/>
              </w:rPr>
              <w:t>7.2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eval_results_overview.py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_Toc35530527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3203126" w14:textId="1BFF8C68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8" w:history="1">
            <w:r w:rsidR="0078612B" w:rsidRPr="00D50D86">
              <w:rPr>
                <w:rStyle w:val="Hyperlink"/>
                <w:noProof/>
              </w:rPr>
              <w:t>7.3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eval_results_cross_check.py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_Toc35530528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50A5CB1" w14:textId="43AC8A32" w:rsidR="0078612B" w:rsidRDefault="000D684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9" w:history="1">
            <w:r w:rsidR="0078612B" w:rsidRPr="00D50D86">
              <w:rPr>
                <w:rStyle w:val="Hyperlink"/>
                <w:noProof/>
              </w:rPr>
              <w:t>8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Experiment description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_Toc35530529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3992BCA1" w14:textId="72E6727F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0" w:history="1">
            <w:r w:rsidR="0078612B" w:rsidRPr="00D50D86">
              <w:rPr>
                <w:rStyle w:val="Hyperlink"/>
                <w:noProof/>
              </w:rPr>
              <w:t>8.1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31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_Toc35530530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D5B4D85" w14:textId="1ACA6A9A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1" w:history="1">
            <w:r w:rsidR="0078612B" w:rsidRPr="00D50D86">
              <w:rPr>
                <w:rStyle w:val="Hyperlink"/>
                <w:noProof/>
              </w:rPr>
              <w:t>8.2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34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_Toc35530531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2B9C9C6" w14:textId="56739ECB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2" w:history="1">
            <w:r w:rsidR="0078612B" w:rsidRPr="00D50D86">
              <w:rPr>
                <w:rStyle w:val="Hyperlink"/>
                <w:noProof/>
              </w:rPr>
              <w:t>8.3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37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_Toc35530532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C7E7E54" w14:textId="04FC45DE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3" w:history="1">
            <w:r w:rsidR="0078612B" w:rsidRPr="00D50D86">
              <w:rPr>
                <w:rStyle w:val="Hyperlink"/>
                <w:noProof/>
              </w:rPr>
              <w:t>8.4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38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_Toc35530533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BC14EB5" w14:textId="6F339DD7" w:rsidR="0078612B" w:rsidRDefault="000D684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4" w:history="1">
            <w:r w:rsidR="0078612B" w:rsidRPr="00D50D86">
              <w:rPr>
                <w:rStyle w:val="Hyperlink"/>
                <w:noProof/>
              </w:rPr>
              <w:t>8.5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39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_Toc35530534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51F548B3" w14:textId="3D84AE09" w:rsidR="0078612B" w:rsidRDefault="000D684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5" w:history="1">
            <w:r w:rsidR="0078612B" w:rsidRPr="00D50D86">
              <w:rPr>
                <w:rStyle w:val="Hyperlink"/>
                <w:noProof/>
              </w:rPr>
              <w:t>9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Resources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_Toc35530535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68617A">
              <w:rPr>
                <w:noProof/>
                <w:webHidden/>
              </w:rPr>
              <w:t>6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5406450D" w14:textId="3F528F7B" w:rsidR="00C12D98" w:rsidRDefault="00C12D98">
          <w:r>
            <w:rPr>
              <w:b/>
              <w:bCs/>
              <w:noProof/>
            </w:rPr>
            <w:fldChar w:fldCharType="end"/>
          </w:r>
        </w:p>
      </w:sdtContent>
    </w:sdt>
    <w:p w14:paraId="0DBB722F" w14:textId="77777777" w:rsidR="002164FD" w:rsidRPr="002164FD" w:rsidRDefault="002164FD" w:rsidP="002164FD"/>
    <w:p w14:paraId="57E5F96D" w14:textId="0DCB998A" w:rsidR="006701F8" w:rsidRDefault="000A00CF" w:rsidP="00D837D2">
      <w:pPr>
        <w:pStyle w:val="Heading1"/>
      </w:pPr>
      <w:bookmarkStart w:id="0" w:name="_Toc35530512"/>
      <w:r>
        <w:t>Setup</w:t>
      </w:r>
      <w:bookmarkEnd w:id="0"/>
    </w:p>
    <w:p w14:paraId="33AFE30B" w14:textId="086229AC" w:rsidR="003F25BF" w:rsidRPr="003F25BF" w:rsidRDefault="003F25BF" w:rsidP="003F25BF">
      <w:r>
        <w:t>Install 7z. Make sure to install to “</w:t>
      </w:r>
      <w:r w:rsidRPr="003F25BF">
        <w:t>C:\Program Files\7-Zip\7z.exe</w:t>
      </w:r>
      <w:r>
        <w:t xml:space="preserve">”, otherwise update the path in </w:t>
      </w:r>
      <w:r w:rsidRPr="00EF3390">
        <w:rPr>
          <w:i/>
          <w:iCs/>
        </w:rPr>
        <w:t>unpack.bat</w:t>
      </w:r>
      <w:r>
        <w:t xml:space="preserve"> and </w:t>
      </w:r>
      <w:r w:rsidRPr="00EF3390">
        <w:rPr>
          <w:i/>
          <w:iCs/>
        </w:rPr>
        <w:t>archive.bat</w:t>
      </w:r>
      <w:r>
        <w:t xml:space="preserve"> to match your install location.</w:t>
      </w:r>
    </w:p>
    <w:p w14:paraId="4D139D03" w14:textId="12E4249D" w:rsidR="006701F8" w:rsidRDefault="006701F8" w:rsidP="006701F8">
      <w:r>
        <w:t xml:space="preserve">Run </w:t>
      </w:r>
      <w:r w:rsidRPr="00EF3390">
        <w:rPr>
          <w:i/>
          <w:iCs/>
        </w:rPr>
        <w:t>unpack.bat</w:t>
      </w:r>
      <w:r>
        <w:t xml:space="preserve"> to extract the saved models from the archive</w:t>
      </w:r>
    </w:p>
    <w:p w14:paraId="3F1051C6" w14:textId="4515F5AC" w:rsidR="006E6311" w:rsidRDefault="009D4E06" w:rsidP="006701F8">
      <w:r>
        <w:t xml:space="preserve">Run </w:t>
      </w:r>
      <w:r w:rsidRPr="00EF3390">
        <w:rPr>
          <w:i/>
          <w:iCs/>
        </w:rPr>
        <w:t>archive.bat</w:t>
      </w:r>
      <w:r>
        <w:t xml:space="preserve"> to add the models to the archive and push to git</w:t>
      </w:r>
    </w:p>
    <w:p w14:paraId="3728040B" w14:textId="77777777" w:rsidR="006E6311" w:rsidRDefault="006E6311" w:rsidP="006701F8"/>
    <w:p w14:paraId="461456F7" w14:textId="575A1D6F" w:rsidR="006E6311" w:rsidRDefault="006E6311" w:rsidP="006701F8">
      <w:r>
        <w:t>Update config.yml to use one of the two main sets of experiments:</w:t>
      </w:r>
    </w:p>
    <w:p w14:paraId="4C4331F2" w14:textId="3E3EAC74" w:rsidR="006E6311" w:rsidRDefault="006E6311" w:rsidP="006701F8">
      <w:r w:rsidRPr="006E6311">
        <w:t>root_model_container: "data/models/unpacked/one_hot_encoding"</w:t>
      </w:r>
    </w:p>
    <w:p w14:paraId="056AAD4D" w14:textId="529BAA23" w:rsidR="006E6311" w:rsidRPr="006701F8" w:rsidRDefault="006E6311" w:rsidP="006701F8">
      <w:r w:rsidRPr="006E6311">
        <w:t>root_model_container: "data/models/unpacked/</w:t>
      </w:r>
      <w:r>
        <w:t>no</w:t>
      </w:r>
      <w:r w:rsidRPr="006E6311">
        <w:t>_encoding"</w:t>
      </w:r>
    </w:p>
    <w:p w14:paraId="0A1483E5" w14:textId="6A910126" w:rsidR="00D837D2" w:rsidRDefault="00D837D2" w:rsidP="00D837D2">
      <w:pPr>
        <w:pStyle w:val="Heading1"/>
      </w:pPr>
      <w:bookmarkStart w:id="1" w:name="_Toc35530513"/>
      <w:r>
        <w:t xml:space="preserve">Evaluation </w:t>
      </w:r>
      <w:r w:rsidR="00DE5932">
        <w:t>mode</w:t>
      </w:r>
      <w:bookmarkEnd w:id="1"/>
    </w:p>
    <w:p w14:paraId="59937C4D" w14:textId="5C41E101" w:rsidR="00D837D2" w:rsidRDefault="00D837D2" w:rsidP="00D837D2">
      <w:r>
        <w:t xml:space="preserve">Each deep learning model is selected as the best model from 5 attempts. The best and average models are selected for evaluation. Models can be trained or loaded from a file (generated from a previous training) and the accuracy, training time and size on disk can be shown as graphical representations. </w:t>
      </w:r>
    </w:p>
    <w:p w14:paraId="6661BE66" w14:textId="0D5749DC" w:rsidR="00D837D2" w:rsidRDefault="00D837D2" w:rsidP="00D837D2">
      <w:r>
        <w:t xml:space="preserve">The dataset can be selected as csv files from </w:t>
      </w:r>
      <w:r>
        <w:rPr>
          <w:i/>
          <w:iCs/>
        </w:rPr>
        <w:t xml:space="preserve">data </w:t>
      </w:r>
      <w:r>
        <w:t>folder. Each file represents an experiment. Models are trained for each experiment and then compared. Cross-validation is using every combination of model and dataset for validation, while the models are trained on the matching datasets only, showing an evaluation of performance in terms of overfitting.</w:t>
      </w:r>
    </w:p>
    <w:p w14:paraId="2D8D8C64" w14:textId="593113A0" w:rsidR="008B7BAC" w:rsidRDefault="002F2541" w:rsidP="00D837D2">
      <w:r>
        <w:t>Raw evaluation data is saved as csv files in data/output. Charts are generated from these files, showing the results as plots, bar charts and colormaps, according to the evaluation type (raw data, comparison, cross-validation).</w:t>
      </w:r>
      <w:r w:rsidR="000B70CA">
        <w:t xml:space="preserve"> Charts are saved in </w:t>
      </w:r>
      <w:r w:rsidR="000B70CA" w:rsidRPr="000B70CA">
        <w:rPr>
          <w:i/>
          <w:iCs/>
        </w:rPr>
        <w:t>figs</w:t>
      </w:r>
      <w:r w:rsidR="000B70CA">
        <w:rPr>
          <w:i/>
          <w:iCs/>
        </w:rPr>
        <w:t xml:space="preserve"> </w:t>
      </w:r>
      <w:r w:rsidR="000B70CA">
        <w:t>folder.</w:t>
      </w:r>
    </w:p>
    <w:p w14:paraId="787EFD0F" w14:textId="23D1C7B9" w:rsidR="008B7BAC" w:rsidRPr="00D837D2" w:rsidRDefault="008B7BAC" w:rsidP="00D837D2">
      <w:r>
        <w:lastRenderedPageBreak/>
        <w:t>Trained models are saved in data/models</w:t>
      </w:r>
      <w:r w:rsidR="003F408D">
        <w:t>. Current training experiment is saved in data/models/crt. Models can be loaded from data/models/crt by default, or another folder can be specified in code.</w:t>
      </w:r>
    </w:p>
    <w:p w14:paraId="6350DDBD" w14:textId="659328DC" w:rsidR="002164FD" w:rsidRDefault="002164FD" w:rsidP="002164FD">
      <w:pPr>
        <w:pStyle w:val="Heading1"/>
        <w:spacing w:before="0"/>
      </w:pPr>
      <w:bookmarkStart w:id="2" w:name="_Toc35530514"/>
      <w:r>
        <w:t>Showing dataset (valve sequence)</w:t>
      </w:r>
      <w:bookmarkEnd w:id="2"/>
    </w:p>
    <w:p w14:paraId="305792A6" w14:textId="4ACBF60D" w:rsidR="002164FD" w:rsidRDefault="002164FD" w:rsidP="00050F29">
      <w:pPr>
        <w:pStyle w:val="Heading2"/>
      </w:pPr>
      <w:bookmarkStart w:id="3" w:name="_Toc35530515"/>
      <w:r>
        <w:t>show_data_chart.py</w:t>
      </w:r>
      <w:bookmarkEnd w:id="3"/>
    </w:p>
    <w:p w14:paraId="0DAB3E59" w14:textId="312EBCBE" w:rsidR="00050F29" w:rsidRPr="00050F29" w:rsidRDefault="00050F29" w:rsidP="00050F29">
      <w:r>
        <w:t>Show data as timeseries</w:t>
      </w:r>
    </w:p>
    <w:p w14:paraId="2AA1AEDE" w14:textId="6194D5D1" w:rsidR="002164FD" w:rsidRDefault="002164FD" w:rsidP="002164FD">
      <w:r>
        <w:t>Use raw csv files with measurements from valve sequence experiment</w:t>
      </w:r>
    </w:p>
    <w:p w14:paraId="25DBA844" w14:textId="636BF5AB" w:rsidR="00050F29" w:rsidRDefault="00050F29" w:rsidP="00050F29">
      <w:pPr>
        <w:pStyle w:val="Heading2"/>
      </w:pPr>
      <w:bookmarkStart w:id="4" w:name="_Toc35530516"/>
      <w:r>
        <w:t>show_data_cmap.py</w:t>
      </w:r>
      <w:bookmarkEnd w:id="4"/>
    </w:p>
    <w:p w14:paraId="7E83EE53" w14:textId="79605EE0" w:rsidR="00050F29" w:rsidRPr="00050F29" w:rsidRDefault="00050F29" w:rsidP="00050F29">
      <w:r>
        <w:t>Show data as colormap representation (binary valve states)</w:t>
      </w:r>
    </w:p>
    <w:p w14:paraId="71A4280E" w14:textId="0124BE66" w:rsidR="00050F29" w:rsidRPr="00050F29" w:rsidRDefault="00050F29" w:rsidP="00050F29">
      <w:r>
        <w:t>Use raw csv files with measurements from valve sequence experiment</w:t>
      </w:r>
    </w:p>
    <w:p w14:paraId="17BE35D8" w14:textId="77777777" w:rsidR="002164FD" w:rsidRDefault="002164FD" w:rsidP="002164FD">
      <w:pPr>
        <w:pStyle w:val="Heading1"/>
        <w:spacing w:before="0"/>
      </w:pPr>
      <w:bookmarkStart w:id="5" w:name="_Toc35530517"/>
      <w:r>
        <w:t>Deep Learning model</w:t>
      </w:r>
      <w:bookmarkEnd w:id="5"/>
    </w:p>
    <w:p w14:paraId="772465F9" w14:textId="7A93CB2D" w:rsidR="002164FD" w:rsidRDefault="000A00CF" w:rsidP="002164FD">
      <w:pPr>
        <w:pStyle w:val="Heading2"/>
        <w:spacing w:before="0"/>
      </w:pPr>
      <w:bookmarkStart w:id="6" w:name="_Toc35530518"/>
      <w:r>
        <w:t>t</w:t>
      </w:r>
      <w:r w:rsidR="002164FD">
        <w:t>rain_deep.py</w:t>
      </w:r>
      <w:bookmarkEnd w:id="6"/>
    </w:p>
    <w:p w14:paraId="4A68FEBD" w14:textId="77777777" w:rsidR="002164FD" w:rsidRPr="003303F5" w:rsidRDefault="002164FD" w:rsidP="002164FD">
      <w:r>
        <w:t>The model is trained and evaluated (accuracy train/test, training time, size on disk) and the results are saved into a csv file.</w:t>
      </w:r>
    </w:p>
    <w:p w14:paraId="3901671C" w14:textId="77777777" w:rsidR="002164FD" w:rsidRDefault="002164FD" w:rsidP="002164FD">
      <w:r>
        <w:t>The script will fetch experiment data from csv files</w:t>
      </w:r>
    </w:p>
    <w:p w14:paraId="05DD7DD5" w14:textId="77777777" w:rsidR="002164FD" w:rsidRDefault="002164FD" w:rsidP="002164FD">
      <w:r>
        <w:t>The outputs (valve state) is binarized</w:t>
      </w:r>
    </w:p>
    <w:p w14:paraId="1D3113FF" w14:textId="77777777" w:rsidR="002164FD" w:rsidRDefault="002164FD" w:rsidP="002164FD">
      <w:r>
        <w:t>Model training is done and the result is saved to a file in data/models/crt</w:t>
      </w:r>
    </w:p>
    <w:p w14:paraId="7ED8D947" w14:textId="77777777" w:rsidR="002164FD" w:rsidRDefault="002164FD" w:rsidP="002164FD">
      <w:r>
        <w:t>*The model can be Dense or RNN, specified by use_rnn = False/True</w:t>
      </w:r>
    </w:p>
    <w:p w14:paraId="6014691C" w14:textId="2BE9146C" w:rsidR="002164FD" w:rsidRDefault="000A00CF" w:rsidP="002164FD">
      <w:pPr>
        <w:pStyle w:val="Heading2"/>
        <w:spacing w:before="0"/>
      </w:pPr>
      <w:bookmarkStart w:id="7" w:name="_Toc35530519"/>
      <w:r>
        <w:t>l</w:t>
      </w:r>
      <w:r w:rsidR="002164FD">
        <w:t>oad_deep.py</w:t>
      </w:r>
      <w:bookmarkEnd w:id="7"/>
    </w:p>
    <w:p w14:paraId="0A113BCE" w14:textId="77777777" w:rsidR="002164FD" w:rsidRPr="003303F5" w:rsidRDefault="002164FD" w:rsidP="002164FD">
      <w:r>
        <w:t>The model is loaded from a file and evaluated (accuracy train/test, training time, size on disk) and the results are saved into a csv file.</w:t>
      </w:r>
    </w:p>
    <w:p w14:paraId="522FFF23" w14:textId="77777777" w:rsidR="002164FD" w:rsidRDefault="002164FD" w:rsidP="002164FD">
      <w:r>
        <w:t>The model is loaded from file that is specified in code: filenames, model_filenames.</w:t>
      </w:r>
    </w:p>
    <w:p w14:paraId="165BCF7D" w14:textId="77777777" w:rsidR="002164FD" w:rsidRPr="00137467" w:rsidRDefault="002164FD" w:rsidP="002164FD">
      <w:r>
        <w:t>The data can be loaded from a file specified in code: root_data_folder, root_crt_model_folder.</w:t>
      </w:r>
    </w:p>
    <w:p w14:paraId="5B33A5DB" w14:textId="77777777" w:rsidR="002164FD" w:rsidRDefault="002164FD" w:rsidP="002164FD">
      <w:r>
        <w:t>*The model can be Dense or RNN, specified by use_rnn = False/True</w:t>
      </w:r>
    </w:p>
    <w:p w14:paraId="676EAC48" w14:textId="3CBC8ED3" w:rsidR="002164FD" w:rsidRDefault="000A00CF" w:rsidP="002164FD">
      <w:pPr>
        <w:pStyle w:val="Heading2"/>
        <w:spacing w:before="0"/>
      </w:pPr>
      <w:bookmarkStart w:id="8" w:name="_Toc35530520"/>
      <w:r>
        <w:lastRenderedPageBreak/>
        <w:t>t</w:t>
      </w:r>
      <w:r w:rsidR="002164FD">
        <w:t>rain_deep_partial_samples.py</w:t>
      </w:r>
      <w:bookmarkEnd w:id="8"/>
    </w:p>
    <w:p w14:paraId="1BD42B50" w14:textId="77777777" w:rsidR="002164FD" w:rsidRDefault="002164FD" w:rsidP="002164FD">
      <w:r>
        <w:t>The target file is bookmarked with keypoints e.g. opening each valve and the model is trained incrementally. Each step is saved.</w:t>
      </w:r>
    </w:p>
    <w:p w14:paraId="358E57C8" w14:textId="77777777" w:rsidR="002164FD" w:rsidRDefault="002164FD" w:rsidP="002164FD">
      <w:r>
        <w:t>A combined model can be extracted using incremental_training.py</w:t>
      </w:r>
    </w:p>
    <w:p w14:paraId="30CA6494" w14:textId="6CE45354" w:rsidR="002164FD" w:rsidRDefault="000A00CF" w:rsidP="002164FD">
      <w:pPr>
        <w:pStyle w:val="Heading2"/>
      </w:pPr>
      <w:bookmarkStart w:id="9" w:name="_Toc35530521"/>
      <w:r>
        <w:t>t</w:t>
      </w:r>
      <w:r w:rsidR="002164FD">
        <w:t>rain_deep_incremental.py</w:t>
      </w:r>
      <w:bookmarkEnd w:id="9"/>
    </w:p>
    <w:p w14:paraId="5F816232" w14:textId="77777777" w:rsidR="002164FD" w:rsidRPr="00DA3932" w:rsidRDefault="002164FD" w:rsidP="002164FD">
      <w:r>
        <w:t>Train a single model incrementally for each experiment dataset</w:t>
      </w:r>
    </w:p>
    <w:p w14:paraId="01A10F9B" w14:textId="77777777" w:rsidR="002164FD" w:rsidRDefault="002164FD" w:rsidP="002164FD">
      <w:pPr>
        <w:pStyle w:val="Heading1"/>
      </w:pPr>
      <w:bookmarkStart w:id="10" w:name="_Toc35530522"/>
      <w:r>
        <w:t>Machine Learning model</w:t>
      </w:r>
      <w:bookmarkEnd w:id="10"/>
    </w:p>
    <w:p w14:paraId="1AE04EF4" w14:textId="3B1386BC" w:rsidR="002164FD" w:rsidRDefault="000A00CF" w:rsidP="002164FD">
      <w:pPr>
        <w:pStyle w:val="Heading2"/>
        <w:spacing w:before="0"/>
      </w:pPr>
      <w:bookmarkStart w:id="11" w:name="_Toc35530523"/>
      <w:r>
        <w:t>t</w:t>
      </w:r>
      <w:r w:rsidR="002164FD">
        <w:t>rain_dtree.py</w:t>
      </w:r>
      <w:bookmarkEnd w:id="11"/>
    </w:p>
    <w:p w14:paraId="2A41AF79" w14:textId="0A7ECA7D" w:rsidR="002164FD" w:rsidRDefault="002164FD" w:rsidP="002164FD">
      <w:r>
        <w:t>Run decision tree classifier and save models with .skl extension in data/models/crt</w:t>
      </w:r>
    </w:p>
    <w:p w14:paraId="3D2AC0DA" w14:textId="5ADF9068" w:rsidR="00AA57C4" w:rsidRDefault="00AA57C4" w:rsidP="002164FD">
      <w:r>
        <w:t>Warning: deprecated</w:t>
      </w:r>
    </w:p>
    <w:p w14:paraId="34F58937" w14:textId="55C098A7" w:rsidR="002164FD" w:rsidRDefault="000A00CF" w:rsidP="002164FD">
      <w:pPr>
        <w:pStyle w:val="Heading2"/>
        <w:spacing w:before="0"/>
      </w:pPr>
      <w:bookmarkStart w:id="12" w:name="_Toc35530524"/>
      <w:r>
        <w:t>t</w:t>
      </w:r>
      <w:r w:rsidR="002164FD">
        <w:t>rain_dtree_multioutput.py</w:t>
      </w:r>
      <w:bookmarkEnd w:id="12"/>
    </w:p>
    <w:p w14:paraId="4A9DD36A" w14:textId="77777777" w:rsidR="002164FD" w:rsidRDefault="002164FD" w:rsidP="002164FD">
      <w:r>
        <w:t>Run decision tree/random forest classifier and save models with .skl extension in data/models/crt</w:t>
      </w:r>
    </w:p>
    <w:p w14:paraId="42F70E84" w14:textId="4DB3CAC9" w:rsidR="002164FD" w:rsidRDefault="002164FD" w:rsidP="002164FD">
      <w:r>
        <w:t>The model is set from modules/classifiers.py</w:t>
      </w:r>
    </w:p>
    <w:p w14:paraId="0577552B" w14:textId="174E4413" w:rsidR="00AA57C4" w:rsidRDefault="00AA57C4" w:rsidP="002164FD">
      <w:r>
        <w:t>Select between decision tree and random forest with: use_randomforest</w:t>
      </w:r>
      <w:bookmarkStart w:id="13" w:name="_GoBack"/>
      <w:bookmarkEnd w:id="13"/>
    </w:p>
    <w:p w14:paraId="1AF4BA31" w14:textId="77777777" w:rsidR="002164FD" w:rsidRDefault="002164FD" w:rsidP="002164FD">
      <w:pPr>
        <w:pStyle w:val="Heading1"/>
      </w:pPr>
      <w:bookmarkStart w:id="14" w:name="_Toc35530525"/>
      <w:r>
        <w:t>Cross-validation and charts</w:t>
      </w:r>
      <w:bookmarkEnd w:id="14"/>
    </w:p>
    <w:p w14:paraId="3997B448" w14:textId="06A5A178" w:rsidR="002164FD" w:rsidRDefault="000A00CF" w:rsidP="002164FD">
      <w:pPr>
        <w:pStyle w:val="Heading2"/>
        <w:spacing w:before="0"/>
      </w:pPr>
      <w:bookmarkStart w:id="15" w:name="_Toc35530526"/>
      <w:r>
        <w:t>c</w:t>
      </w:r>
      <w:r w:rsidR="002164FD">
        <w:t>ross_check_&lt;mode&gt;.py</w:t>
      </w:r>
      <w:bookmarkEnd w:id="15"/>
    </w:p>
    <w:p w14:paraId="0BEBF6C4" w14:textId="77777777" w:rsidR="002164FD" w:rsidRDefault="002164FD" w:rsidP="002164FD">
      <w:r>
        <w:t>Evaluates each model in data/models/crt on each dataset and creates a cross-validation report. Find out if a model trained on a dataset is good for predicting data from other datasets as well.</w:t>
      </w:r>
    </w:p>
    <w:p w14:paraId="7666710D" w14:textId="77777777" w:rsidR="002164FD" w:rsidRDefault="002164FD" w:rsidP="002164FD">
      <w:r>
        <w:t>*For cross_check_deep.py, the model can be Dense or RNN, specified by use_rnn = False/True</w:t>
      </w:r>
    </w:p>
    <w:p w14:paraId="530BF43C" w14:textId="77777777" w:rsidR="002164FD" w:rsidRDefault="002164FD" w:rsidP="002164FD">
      <w:r>
        <w:t>Output to /data/output/cross_check_&lt;mode&gt;.csv</w:t>
      </w:r>
    </w:p>
    <w:p w14:paraId="0CA58D06" w14:textId="1F881DB3" w:rsidR="002164FD" w:rsidRDefault="000A00CF" w:rsidP="002164FD">
      <w:pPr>
        <w:pStyle w:val="Heading2"/>
      </w:pPr>
      <w:bookmarkStart w:id="16" w:name="_Toc35530527"/>
      <w:r>
        <w:lastRenderedPageBreak/>
        <w:t>e</w:t>
      </w:r>
      <w:r w:rsidR="002164FD">
        <w:t>val_results_overview.py</w:t>
      </w:r>
      <w:bookmarkEnd w:id="16"/>
    </w:p>
    <w:p w14:paraId="461FCFE2" w14:textId="77777777" w:rsidR="002164FD" w:rsidRDefault="002164FD" w:rsidP="002164FD">
      <w:r>
        <w:t>Get top models for each experiment from data/models/crt and show model accuracy results as bar chart. Show model performance, training time and size on disk. Compare models on matching datasets.</w:t>
      </w:r>
    </w:p>
    <w:p w14:paraId="4D76ED7D" w14:textId="3B6AB9B9" w:rsidR="002164FD" w:rsidRDefault="000A00CF" w:rsidP="002164FD">
      <w:pPr>
        <w:pStyle w:val="Heading2"/>
      </w:pPr>
      <w:bookmarkStart w:id="17" w:name="_Toc35530528"/>
      <w:r>
        <w:t>e</w:t>
      </w:r>
      <w:r w:rsidR="002164FD">
        <w:t>val_results_cross_check.py</w:t>
      </w:r>
      <w:bookmarkEnd w:id="17"/>
    </w:p>
    <w:p w14:paraId="6681ACD3" w14:textId="77777777" w:rsidR="002164FD" w:rsidRPr="00137467" w:rsidRDefault="002164FD" w:rsidP="002164FD">
      <w:r>
        <w:t>Showing data from /data/output/cross_check_&lt;model&gt;.csv as colormap grid.</w:t>
      </w:r>
    </w:p>
    <w:p w14:paraId="17D00162" w14:textId="77777777" w:rsidR="002164FD" w:rsidRDefault="002164FD" w:rsidP="002164FD">
      <w:r>
        <w:t>Should be run after cross_check_&lt;model&gt;.py</w:t>
      </w:r>
    </w:p>
    <w:p w14:paraId="21D1C134" w14:textId="77777777" w:rsidR="002164FD" w:rsidRDefault="002164FD" w:rsidP="002164FD">
      <w:r>
        <w:t>*The model is specified in code: deep, deep_rnn, dtree_1, dtree_2_multioutput</w:t>
      </w:r>
    </w:p>
    <w:p w14:paraId="06EDAF00" w14:textId="77777777" w:rsidR="002164FD" w:rsidRDefault="002164FD" w:rsidP="002164FD">
      <w:r>
        <w:t>*The dataset is specified in code: train, test</w:t>
      </w:r>
    </w:p>
    <w:p w14:paraId="675F54EF" w14:textId="77777777" w:rsidR="002164FD" w:rsidRDefault="002164FD" w:rsidP="002164FD">
      <w:pPr>
        <w:pStyle w:val="Heading1"/>
        <w:spacing w:before="0"/>
      </w:pPr>
      <w:bookmarkStart w:id="18" w:name="_Toc35530529"/>
      <w:r>
        <w:t>Experiment description</w:t>
      </w:r>
      <w:bookmarkEnd w:id="18"/>
    </w:p>
    <w:p w14:paraId="4F4A4F08" w14:textId="77777777" w:rsidR="002164FD" w:rsidRDefault="002164FD" w:rsidP="002164FD">
      <w:pPr>
        <w:pStyle w:val="Heading2"/>
      </w:pPr>
      <w:bookmarkStart w:id="19" w:name="_Toc35530530"/>
      <w:r>
        <w:t>Exp 31</w:t>
      </w:r>
      <w:bookmarkEnd w:id="19"/>
    </w:p>
    <w:p w14:paraId="70C6C98F" w14:textId="77777777" w:rsidR="002164FD" w:rsidRDefault="002164FD" w:rsidP="002164FD">
      <w:r>
        <w:t>pump 80%</w:t>
      </w:r>
    </w:p>
    <w:p w14:paraId="152F631F" w14:textId="77777777" w:rsidR="002164FD" w:rsidRDefault="002164FD" w:rsidP="002164FD">
      <w:r>
        <w:t>manual adjust close valves</w:t>
      </w:r>
    </w:p>
    <w:p w14:paraId="55FA4C97" w14:textId="77777777" w:rsidR="002164FD" w:rsidRDefault="002164FD" w:rsidP="002164FD">
      <w:pPr>
        <w:pStyle w:val="Heading2"/>
        <w:spacing w:before="0"/>
      </w:pPr>
      <w:bookmarkStart w:id="20" w:name="_Toc35530531"/>
      <w:r>
        <w:t>Exp 34</w:t>
      </w:r>
      <w:bookmarkEnd w:id="20"/>
    </w:p>
    <w:p w14:paraId="7E591CC3" w14:textId="77777777" w:rsidR="002164FD" w:rsidRDefault="002164FD" w:rsidP="002164FD">
      <w:r>
        <w:t>pump 50%</w:t>
      </w:r>
    </w:p>
    <w:p w14:paraId="3BB151DC" w14:textId="77777777" w:rsidR="002164FD" w:rsidRDefault="002164FD" w:rsidP="002164FD">
      <w:r>
        <w:t>no manual adjust</w:t>
      </w:r>
    </w:p>
    <w:p w14:paraId="1C9E49DA" w14:textId="77777777" w:rsidR="002164FD" w:rsidRDefault="002164FD" w:rsidP="002164FD">
      <w:pPr>
        <w:pStyle w:val="Heading2"/>
        <w:spacing w:before="0"/>
      </w:pPr>
      <w:bookmarkStart w:id="21" w:name="_Toc35530532"/>
      <w:r>
        <w:t>Exp 37</w:t>
      </w:r>
      <w:bookmarkEnd w:id="21"/>
    </w:p>
    <w:p w14:paraId="7F83FD5E" w14:textId="77777777" w:rsidR="002164FD" w:rsidRDefault="002164FD" w:rsidP="002164FD">
      <w:r>
        <w:t>pump 80%,</w:t>
      </w:r>
    </w:p>
    <w:p w14:paraId="059C02CD" w14:textId="77777777" w:rsidR="002164FD" w:rsidRDefault="002164FD" w:rsidP="002164FD">
      <w:r>
        <w:t>return pattern</w:t>
      </w:r>
    </w:p>
    <w:p w14:paraId="4D242B7E" w14:textId="77777777" w:rsidR="002164FD" w:rsidRDefault="002164FD" w:rsidP="002164FD">
      <w:r>
        <w:t>no manual adjust</w:t>
      </w:r>
    </w:p>
    <w:p w14:paraId="7FA56360" w14:textId="77777777" w:rsidR="002164FD" w:rsidRDefault="002164FD" w:rsidP="002164FD">
      <w:r>
        <w:t>valve comp mode</w:t>
      </w:r>
    </w:p>
    <w:p w14:paraId="06E25B94" w14:textId="77777777" w:rsidR="002164FD" w:rsidRDefault="002164FD" w:rsidP="002164FD">
      <w:pPr>
        <w:pStyle w:val="Heading2"/>
        <w:spacing w:before="0"/>
      </w:pPr>
      <w:bookmarkStart w:id="22" w:name="_Toc35530533"/>
      <w:r>
        <w:t>Exp 38</w:t>
      </w:r>
      <w:bookmarkEnd w:id="22"/>
    </w:p>
    <w:p w14:paraId="34E0006D" w14:textId="77777777" w:rsidR="002164FD" w:rsidRDefault="002164FD" w:rsidP="002164FD">
      <w:r>
        <w:t>pump 60%</w:t>
      </w:r>
    </w:p>
    <w:p w14:paraId="107D3044" w14:textId="77777777" w:rsidR="002164FD" w:rsidRDefault="002164FD" w:rsidP="002164FD">
      <w:r>
        <w:t>return pattern</w:t>
      </w:r>
    </w:p>
    <w:p w14:paraId="2DB14BF0" w14:textId="77777777" w:rsidR="002164FD" w:rsidRDefault="002164FD" w:rsidP="002164FD">
      <w:r>
        <w:t>no manual adjust</w:t>
      </w:r>
    </w:p>
    <w:p w14:paraId="73461B04" w14:textId="289C444E" w:rsidR="002164FD" w:rsidRDefault="002164FD" w:rsidP="002164FD">
      <w:r>
        <w:lastRenderedPageBreak/>
        <w:t>valve comp mode</w:t>
      </w:r>
    </w:p>
    <w:p w14:paraId="63875A31" w14:textId="77777777" w:rsidR="002164FD" w:rsidRDefault="002164FD" w:rsidP="002164FD">
      <w:pPr>
        <w:pStyle w:val="Heading2"/>
      </w:pPr>
      <w:bookmarkStart w:id="23" w:name="_Toc35530534"/>
      <w:r>
        <w:t>Exp 39</w:t>
      </w:r>
      <w:bookmarkEnd w:id="23"/>
    </w:p>
    <w:p w14:paraId="5A9BFFD0" w14:textId="77777777" w:rsidR="002164FD" w:rsidRDefault="002164FD" w:rsidP="002164FD">
      <w:r>
        <w:t>pump 80%</w:t>
      </w:r>
    </w:p>
    <w:p w14:paraId="2DB1ABA0" w14:textId="77777777" w:rsidR="002164FD" w:rsidRDefault="002164FD" w:rsidP="002164FD">
      <w:r>
        <w:t>gray code pattern</w:t>
      </w:r>
    </w:p>
    <w:p w14:paraId="1411E388" w14:textId="77777777" w:rsidR="002164FD" w:rsidRDefault="002164FD" w:rsidP="002164FD">
      <w:r>
        <w:t>no manual adjust</w:t>
      </w:r>
    </w:p>
    <w:p w14:paraId="0D529A0C" w14:textId="77777777" w:rsidR="002164FD" w:rsidRDefault="002164FD" w:rsidP="002164FD">
      <w:r>
        <w:t>valve comp mode</w:t>
      </w:r>
    </w:p>
    <w:p w14:paraId="68AFBD56" w14:textId="77777777" w:rsidR="002164FD" w:rsidRDefault="002164FD" w:rsidP="002164FD">
      <w:pPr>
        <w:pStyle w:val="Heading1"/>
      </w:pPr>
      <w:bookmarkStart w:id="24" w:name="_Toc35530535"/>
      <w:r>
        <w:t>Resources</w:t>
      </w:r>
      <w:bookmarkEnd w:id="24"/>
    </w:p>
    <w:p w14:paraId="38FF7106" w14:textId="60241574" w:rsidR="002164FD" w:rsidRDefault="000D684C" w:rsidP="002164FD">
      <w:hyperlink r:id="rId8" w:history="1">
        <w:r w:rsidR="002164FD" w:rsidRPr="00AE7572">
          <w:rPr>
            <w:rStyle w:val="Hyperlink"/>
          </w:rPr>
          <w:t>https://www.geeksforgeeks.org/decision-tree-implementation-python/</w:t>
        </w:r>
      </w:hyperlink>
    </w:p>
    <w:sectPr w:rsidR="002164FD" w:rsidSect="009075EE">
      <w:footerReference w:type="default" r:id="rId9"/>
      <w:pgSz w:w="11909" w:h="16834" w:code="9"/>
      <w:pgMar w:top="1440" w:right="1440" w:bottom="144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3606A" w14:textId="77777777" w:rsidR="000D684C" w:rsidRDefault="000D684C" w:rsidP="0053404B">
      <w:r>
        <w:separator/>
      </w:r>
    </w:p>
  </w:endnote>
  <w:endnote w:type="continuationSeparator" w:id="0">
    <w:p w14:paraId="1398B90D" w14:textId="77777777" w:rsidR="000D684C" w:rsidRDefault="000D684C" w:rsidP="0053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2128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9B97D" w14:textId="77777777" w:rsidR="00DB2D4F" w:rsidRDefault="00DB2D4F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F904CB7" w14:textId="77777777" w:rsidR="00DB2D4F" w:rsidRDefault="00DB2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C7766" w14:textId="77777777" w:rsidR="000D684C" w:rsidRDefault="000D684C" w:rsidP="0053404B">
      <w:r>
        <w:separator/>
      </w:r>
    </w:p>
  </w:footnote>
  <w:footnote w:type="continuationSeparator" w:id="0">
    <w:p w14:paraId="1EED2AFB" w14:textId="77777777" w:rsidR="000D684C" w:rsidRDefault="000D684C" w:rsidP="00534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667"/>
    <w:multiLevelType w:val="hybridMultilevel"/>
    <w:tmpl w:val="D886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61E9"/>
    <w:multiLevelType w:val="multilevel"/>
    <w:tmpl w:val="D96A5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505DFC"/>
    <w:multiLevelType w:val="hybridMultilevel"/>
    <w:tmpl w:val="D3527E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24B9"/>
    <w:multiLevelType w:val="multilevel"/>
    <w:tmpl w:val="13A294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63CB9"/>
    <w:multiLevelType w:val="hybridMultilevel"/>
    <w:tmpl w:val="A206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A601B"/>
    <w:multiLevelType w:val="hybridMultilevel"/>
    <w:tmpl w:val="4CC6B5A4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24EF8"/>
    <w:multiLevelType w:val="multilevel"/>
    <w:tmpl w:val="D6D8B7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0DC6975"/>
    <w:multiLevelType w:val="multilevel"/>
    <w:tmpl w:val="EC148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9502C"/>
    <w:multiLevelType w:val="hybridMultilevel"/>
    <w:tmpl w:val="FFBED188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1556"/>
    <w:multiLevelType w:val="multilevel"/>
    <w:tmpl w:val="543013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274958"/>
    <w:multiLevelType w:val="multilevel"/>
    <w:tmpl w:val="AB182B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D487943"/>
    <w:multiLevelType w:val="hybridMultilevel"/>
    <w:tmpl w:val="ED628BB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E7EC7"/>
    <w:multiLevelType w:val="multilevel"/>
    <w:tmpl w:val="D0ACC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AE0295"/>
    <w:multiLevelType w:val="hybridMultilevel"/>
    <w:tmpl w:val="57A00610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F5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3F7450"/>
    <w:multiLevelType w:val="multilevel"/>
    <w:tmpl w:val="DCB0E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923FF2"/>
    <w:multiLevelType w:val="hybridMultilevel"/>
    <w:tmpl w:val="EDEC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04FCD"/>
    <w:multiLevelType w:val="multilevel"/>
    <w:tmpl w:val="3E4C67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99999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131DD6"/>
    <w:multiLevelType w:val="multilevel"/>
    <w:tmpl w:val="A31C0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15"/>
  </w:num>
  <w:num w:numId="5">
    <w:abstractNumId w:val="17"/>
  </w:num>
  <w:num w:numId="6">
    <w:abstractNumId w:val="9"/>
  </w:num>
  <w:num w:numId="7">
    <w:abstractNumId w:val="12"/>
  </w:num>
  <w:num w:numId="8">
    <w:abstractNumId w:val="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6"/>
  </w:num>
  <w:num w:numId="13">
    <w:abstractNumId w:val="8"/>
  </w:num>
  <w:num w:numId="14">
    <w:abstractNumId w:val="11"/>
  </w:num>
  <w:num w:numId="15">
    <w:abstractNumId w:val="7"/>
  </w:num>
  <w:num w:numId="16">
    <w:abstractNumId w:val="5"/>
  </w:num>
  <w:num w:numId="17">
    <w:abstractNumId w:val="2"/>
  </w:num>
  <w:num w:numId="18">
    <w:abstractNumId w:val="1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E4"/>
    <w:rsid w:val="00000E57"/>
    <w:rsid w:val="0000120E"/>
    <w:rsid w:val="00003024"/>
    <w:rsid w:val="00003B6F"/>
    <w:rsid w:val="000067AF"/>
    <w:rsid w:val="000103AE"/>
    <w:rsid w:val="00010694"/>
    <w:rsid w:val="00017E26"/>
    <w:rsid w:val="00020666"/>
    <w:rsid w:val="00024617"/>
    <w:rsid w:val="00027FC4"/>
    <w:rsid w:val="00034A22"/>
    <w:rsid w:val="00035DF9"/>
    <w:rsid w:val="00043CBC"/>
    <w:rsid w:val="00043FD8"/>
    <w:rsid w:val="00045526"/>
    <w:rsid w:val="0004565E"/>
    <w:rsid w:val="00050F29"/>
    <w:rsid w:val="000565DA"/>
    <w:rsid w:val="0006051D"/>
    <w:rsid w:val="00061438"/>
    <w:rsid w:val="000626A8"/>
    <w:rsid w:val="000627A4"/>
    <w:rsid w:val="00062C69"/>
    <w:rsid w:val="0006574D"/>
    <w:rsid w:val="00066695"/>
    <w:rsid w:val="00076523"/>
    <w:rsid w:val="00080EEF"/>
    <w:rsid w:val="00086F66"/>
    <w:rsid w:val="00091168"/>
    <w:rsid w:val="000951F8"/>
    <w:rsid w:val="000A00CF"/>
    <w:rsid w:val="000A4C7E"/>
    <w:rsid w:val="000B363A"/>
    <w:rsid w:val="000B682A"/>
    <w:rsid w:val="000B70CA"/>
    <w:rsid w:val="000C30F0"/>
    <w:rsid w:val="000C5C98"/>
    <w:rsid w:val="000D684C"/>
    <w:rsid w:val="000E15A9"/>
    <w:rsid w:val="000F117A"/>
    <w:rsid w:val="000F1A8F"/>
    <w:rsid w:val="000F5AC7"/>
    <w:rsid w:val="000F7294"/>
    <w:rsid w:val="00101262"/>
    <w:rsid w:val="001016C8"/>
    <w:rsid w:val="0010238D"/>
    <w:rsid w:val="00102E2B"/>
    <w:rsid w:val="00104828"/>
    <w:rsid w:val="00105880"/>
    <w:rsid w:val="00113444"/>
    <w:rsid w:val="00120E83"/>
    <w:rsid w:val="001347C9"/>
    <w:rsid w:val="00135625"/>
    <w:rsid w:val="00143D18"/>
    <w:rsid w:val="001453C3"/>
    <w:rsid w:val="00156E53"/>
    <w:rsid w:val="00165074"/>
    <w:rsid w:val="001655BF"/>
    <w:rsid w:val="00167B47"/>
    <w:rsid w:val="00170FBB"/>
    <w:rsid w:val="001822FF"/>
    <w:rsid w:val="001853EA"/>
    <w:rsid w:val="0019365B"/>
    <w:rsid w:val="001964E3"/>
    <w:rsid w:val="001A0271"/>
    <w:rsid w:val="001A2F09"/>
    <w:rsid w:val="001A5798"/>
    <w:rsid w:val="001A7C3F"/>
    <w:rsid w:val="001B18BA"/>
    <w:rsid w:val="001B1E0F"/>
    <w:rsid w:val="001B2802"/>
    <w:rsid w:val="001B4020"/>
    <w:rsid w:val="001B6297"/>
    <w:rsid w:val="001C6843"/>
    <w:rsid w:val="001D0569"/>
    <w:rsid w:val="001D39BD"/>
    <w:rsid w:val="001E2778"/>
    <w:rsid w:val="001E5E51"/>
    <w:rsid w:val="001E6B8B"/>
    <w:rsid w:val="001F334E"/>
    <w:rsid w:val="002061C2"/>
    <w:rsid w:val="002117AA"/>
    <w:rsid w:val="002164FD"/>
    <w:rsid w:val="00221223"/>
    <w:rsid w:val="00226B19"/>
    <w:rsid w:val="0023128A"/>
    <w:rsid w:val="00235EB8"/>
    <w:rsid w:val="0023627F"/>
    <w:rsid w:val="002377F1"/>
    <w:rsid w:val="0024189C"/>
    <w:rsid w:val="00246D49"/>
    <w:rsid w:val="00251091"/>
    <w:rsid w:val="00261218"/>
    <w:rsid w:val="00276A62"/>
    <w:rsid w:val="002770F2"/>
    <w:rsid w:val="002835B9"/>
    <w:rsid w:val="00286ADA"/>
    <w:rsid w:val="00292E01"/>
    <w:rsid w:val="002932A5"/>
    <w:rsid w:val="002A1F87"/>
    <w:rsid w:val="002A209A"/>
    <w:rsid w:val="002B01DC"/>
    <w:rsid w:val="002B7B98"/>
    <w:rsid w:val="002D3827"/>
    <w:rsid w:val="002D5F9A"/>
    <w:rsid w:val="002D6E45"/>
    <w:rsid w:val="002E06F9"/>
    <w:rsid w:val="002F0183"/>
    <w:rsid w:val="002F2541"/>
    <w:rsid w:val="002F3BF2"/>
    <w:rsid w:val="002F4F8F"/>
    <w:rsid w:val="00301666"/>
    <w:rsid w:val="00301674"/>
    <w:rsid w:val="003039B8"/>
    <w:rsid w:val="003157EF"/>
    <w:rsid w:val="00321688"/>
    <w:rsid w:val="003217B8"/>
    <w:rsid w:val="003217F1"/>
    <w:rsid w:val="00322AEF"/>
    <w:rsid w:val="003255B3"/>
    <w:rsid w:val="00326B3E"/>
    <w:rsid w:val="00331040"/>
    <w:rsid w:val="00333411"/>
    <w:rsid w:val="00336819"/>
    <w:rsid w:val="003403B8"/>
    <w:rsid w:val="00340FCD"/>
    <w:rsid w:val="003428BB"/>
    <w:rsid w:val="00343A09"/>
    <w:rsid w:val="00350AD9"/>
    <w:rsid w:val="0035468B"/>
    <w:rsid w:val="00367E7E"/>
    <w:rsid w:val="00371BCE"/>
    <w:rsid w:val="00373ADB"/>
    <w:rsid w:val="00375904"/>
    <w:rsid w:val="00382B5B"/>
    <w:rsid w:val="003957E4"/>
    <w:rsid w:val="003A03D6"/>
    <w:rsid w:val="003A2E97"/>
    <w:rsid w:val="003A63B0"/>
    <w:rsid w:val="003A74AD"/>
    <w:rsid w:val="003B05CE"/>
    <w:rsid w:val="003B3A50"/>
    <w:rsid w:val="003B6981"/>
    <w:rsid w:val="003C0C41"/>
    <w:rsid w:val="003C2E2B"/>
    <w:rsid w:val="003C5E01"/>
    <w:rsid w:val="003D0895"/>
    <w:rsid w:val="003D7AD7"/>
    <w:rsid w:val="003E149D"/>
    <w:rsid w:val="003E32EC"/>
    <w:rsid w:val="003E60C7"/>
    <w:rsid w:val="003F25BF"/>
    <w:rsid w:val="003F3F49"/>
    <w:rsid w:val="003F408D"/>
    <w:rsid w:val="0040241D"/>
    <w:rsid w:val="00405C97"/>
    <w:rsid w:val="00407718"/>
    <w:rsid w:val="00417519"/>
    <w:rsid w:val="0041753C"/>
    <w:rsid w:val="00435C38"/>
    <w:rsid w:val="00436163"/>
    <w:rsid w:val="00437B01"/>
    <w:rsid w:val="004421F0"/>
    <w:rsid w:val="004424AC"/>
    <w:rsid w:val="00442F04"/>
    <w:rsid w:val="004466CE"/>
    <w:rsid w:val="0045079D"/>
    <w:rsid w:val="00460460"/>
    <w:rsid w:val="00460653"/>
    <w:rsid w:val="00464443"/>
    <w:rsid w:val="00464589"/>
    <w:rsid w:val="00467348"/>
    <w:rsid w:val="004675E3"/>
    <w:rsid w:val="00471381"/>
    <w:rsid w:val="0047332A"/>
    <w:rsid w:val="00483E4A"/>
    <w:rsid w:val="004844DC"/>
    <w:rsid w:val="00487A98"/>
    <w:rsid w:val="0049435C"/>
    <w:rsid w:val="00497D58"/>
    <w:rsid w:val="004A5441"/>
    <w:rsid w:val="004B5E77"/>
    <w:rsid w:val="004C2E96"/>
    <w:rsid w:val="004C4464"/>
    <w:rsid w:val="004C4992"/>
    <w:rsid w:val="004D2837"/>
    <w:rsid w:val="004D3B9B"/>
    <w:rsid w:val="004D3DBB"/>
    <w:rsid w:val="004D758D"/>
    <w:rsid w:val="004E05BF"/>
    <w:rsid w:val="004E0833"/>
    <w:rsid w:val="004E3885"/>
    <w:rsid w:val="004E6ED1"/>
    <w:rsid w:val="004F3E3A"/>
    <w:rsid w:val="004F4E19"/>
    <w:rsid w:val="004F6317"/>
    <w:rsid w:val="005231B3"/>
    <w:rsid w:val="005269E8"/>
    <w:rsid w:val="00530431"/>
    <w:rsid w:val="0053404B"/>
    <w:rsid w:val="00535364"/>
    <w:rsid w:val="00535539"/>
    <w:rsid w:val="005412B4"/>
    <w:rsid w:val="005414F8"/>
    <w:rsid w:val="00544B3A"/>
    <w:rsid w:val="005521AB"/>
    <w:rsid w:val="00561E9B"/>
    <w:rsid w:val="00563B39"/>
    <w:rsid w:val="005644EB"/>
    <w:rsid w:val="0056613E"/>
    <w:rsid w:val="005662F9"/>
    <w:rsid w:val="005679B3"/>
    <w:rsid w:val="00567EA5"/>
    <w:rsid w:val="00576255"/>
    <w:rsid w:val="00580C6E"/>
    <w:rsid w:val="0058193F"/>
    <w:rsid w:val="00593F18"/>
    <w:rsid w:val="00594BBF"/>
    <w:rsid w:val="00594FD3"/>
    <w:rsid w:val="00597EB9"/>
    <w:rsid w:val="005A1D39"/>
    <w:rsid w:val="005A2D78"/>
    <w:rsid w:val="005A613A"/>
    <w:rsid w:val="005B052A"/>
    <w:rsid w:val="005B0E36"/>
    <w:rsid w:val="005B3C86"/>
    <w:rsid w:val="005B3E71"/>
    <w:rsid w:val="005C35FB"/>
    <w:rsid w:val="005C411B"/>
    <w:rsid w:val="005C71C9"/>
    <w:rsid w:val="005D0B2F"/>
    <w:rsid w:val="005D3A89"/>
    <w:rsid w:val="005D5CAD"/>
    <w:rsid w:val="005E28B8"/>
    <w:rsid w:val="005F320B"/>
    <w:rsid w:val="00601775"/>
    <w:rsid w:val="00605F38"/>
    <w:rsid w:val="006108B7"/>
    <w:rsid w:val="00612950"/>
    <w:rsid w:val="00615D71"/>
    <w:rsid w:val="00616346"/>
    <w:rsid w:val="006164B2"/>
    <w:rsid w:val="00625330"/>
    <w:rsid w:val="0063516C"/>
    <w:rsid w:val="0063548B"/>
    <w:rsid w:val="006365A3"/>
    <w:rsid w:val="00644BAF"/>
    <w:rsid w:val="00646D81"/>
    <w:rsid w:val="006532A9"/>
    <w:rsid w:val="00653449"/>
    <w:rsid w:val="00654C57"/>
    <w:rsid w:val="0065741D"/>
    <w:rsid w:val="00657AAD"/>
    <w:rsid w:val="006605F1"/>
    <w:rsid w:val="00661187"/>
    <w:rsid w:val="006701F8"/>
    <w:rsid w:val="00670810"/>
    <w:rsid w:val="0067562C"/>
    <w:rsid w:val="00676FF3"/>
    <w:rsid w:val="00682D8F"/>
    <w:rsid w:val="00683D43"/>
    <w:rsid w:val="00684DE1"/>
    <w:rsid w:val="00685048"/>
    <w:rsid w:val="00685EE6"/>
    <w:rsid w:val="0068617A"/>
    <w:rsid w:val="006963DE"/>
    <w:rsid w:val="006A0216"/>
    <w:rsid w:val="006A1C05"/>
    <w:rsid w:val="006A32D9"/>
    <w:rsid w:val="006B0D58"/>
    <w:rsid w:val="006B37D1"/>
    <w:rsid w:val="006C05C1"/>
    <w:rsid w:val="006D2845"/>
    <w:rsid w:val="006D3E43"/>
    <w:rsid w:val="006E626F"/>
    <w:rsid w:val="006E6311"/>
    <w:rsid w:val="006F15EE"/>
    <w:rsid w:val="006F2511"/>
    <w:rsid w:val="006F3645"/>
    <w:rsid w:val="006F556D"/>
    <w:rsid w:val="006F7493"/>
    <w:rsid w:val="0070193E"/>
    <w:rsid w:val="007030F3"/>
    <w:rsid w:val="00704A7E"/>
    <w:rsid w:val="00706F77"/>
    <w:rsid w:val="0071664C"/>
    <w:rsid w:val="00731BC2"/>
    <w:rsid w:val="00736D42"/>
    <w:rsid w:val="00750125"/>
    <w:rsid w:val="00753035"/>
    <w:rsid w:val="00760737"/>
    <w:rsid w:val="00776DBB"/>
    <w:rsid w:val="007817E1"/>
    <w:rsid w:val="00783AE3"/>
    <w:rsid w:val="00785598"/>
    <w:rsid w:val="00785ACD"/>
    <w:rsid w:val="0078612B"/>
    <w:rsid w:val="00790C73"/>
    <w:rsid w:val="00791AE3"/>
    <w:rsid w:val="00793BE7"/>
    <w:rsid w:val="00794097"/>
    <w:rsid w:val="00794CC8"/>
    <w:rsid w:val="00795469"/>
    <w:rsid w:val="0079593A"/>
    <w:rsid w:val="007A3672"/>
    <w:rsid w:val="007A74DB"/>
    <w:rsid w:val="007A7BC4"/>
    <w:rsid w:val="007B420F"/>
    <w:rsid w:val="007C6D2F"/>
    <w:rsid w:val="007C78F7"/>
    <w:rsid w:val="007D27A8"/>
    <w:rsid w:val="007D2CED"/>
    <w:rsid w:val="007D2F82"/>
    <w:rsid w:val="007D4C38"/>
    <w:rsid w:val="007D5B68"/>
    <w:rsid w:val="00804E4A"/>
    <w:rsid w:val="00810E94"/>
    <w:rsid w:val="0082176D"/>
    <w:rsid w:val="00827C8B"/>
    <w:rsid w:val="008335E2"/>
    <w:rsid w:val="008403DC"/>
    <w:rsid w:val="008420B3"/>
    <w:rsid w:val="00843C1B"/>
    <w:rsid w:val="00853D6C"/>
    <w:rsid w:val="00853E20"/>
    <w:rsid w:val="0086634D"/>
    <w:rsid w:val="008676BD"/>
    <w:rsid w:val="008750DB"/>
    <w:rsid w:val="00880DA5"/>
    <w:rsid w:val="00885EB6"/>
    <w:rsid w:val="00890E1C"/>
    <w:rsid w:val="0089272F"/>
    <w:rsid w:val="008A091B"/>
    <w:rsid w:val="008B7BAC"/>
    <w:rsid w:val="008C0FD0"/>
    <w:rsid w:val="008C5240"/>
    <w:rsid w:val="008C7CEF"/>
    <w:rsid w:val="008D2979"/>
    <w:rsid w:val="008D2C5F"/>
    <w:rsid w:val="008D3F0B"/>
    <w:rsid w:val="008D4739"/>
    <w:rsid w:val="008D635D"/>
    <w:rsid w:val="008D770F"/>
    <w:rsid w:val="008E669E"/>
    <w:rsid w:val="008F0841"/>
    <w:rsid w:val="008F2755"/>
    <w:rsid w:val="008F3C70"/>
    <w:rsid w:val="00901390"/>
    <w:rsid w:val="009075EE"/>
    <w:rsid w:val="009114D9"/>
    <w:rsid w:val="00916986"/>
    <w:rsid w:val="00917BF1"/>
    <w:rsid w:val="00921149"/>
    <w:rsid w:val="0092619C"/>
    <w:rsid w:val="00927FDC"/>
    <w:rsid w:val="00934949"/>
    <w:rsid w:val="00942297"/>
    <w:rsid w:val="0094285B"/>
    <w:rsid w:val="0096479E"/>
    <w:rsid w:val="00975574"/>
    <w:rsid w:val="0098226F"/>
    <w:rsid w:val="00996F40"/>
    <w:rsid w:val="009A5458"/>
    <w:rsid w:val="009B390E"/>
    <w:rsid w:val="009C42CE"/>
    <w:rsid w:val="009C7AAD"/>
    <w:rsid w:val="009D008E"/>
    <w:rsid w:val="009D376B"/>
    <w:rsid w:val="009D4E06"/>
    <w:rsid w:val="009D77C5"/>
    <w:rsid w:val="009D7E68"/>
    <w:rsid w:val="009E39D4"/>
    <w:rsid w:val="009E7766"/>
    <w:rsid w:val="009F647E"/>
    <w:rsid w:val="00A0487D"/>
    <w:rsid w:val="00A04CA0"/>
    <w:rsid w:val="00A14146"/>
    <w:rsid w:val="00A1547C"/>
    <w:rsid w:val="00A22D6E"/>
    <w:rsid w:val="00A27057"/>
    <w:rsid w:val="00A27DC2"/>
    <w:rsid w:val="00A3172D"/>
    <w:rsid w:val="00A33A5B"/>
    <w:rsid w:val="00A473EC"/>
    <w:rsid w:val="00A51C2A"/>
    <w:rsid w:val="00A55D33"/>
    <w:rsid w:val="00A61A5F"/>
    <w:rsid w:val="00A70431"/>
    <w:rsid w:val="00A746C2"/>
    <w:rsid w:val="00A76F62"/>
    <w:rsid w:val="00A77A07"/>
    <w:rsid w:val="00A83426"/>
    <w:rsid w:val="00A84AFE"/>
    <w:rsid w:val="00A94EB9"/>
    <w:rsid w:val="00AA0C17"/>
    <w:rsid w:val="00AA0D8C"/>
    <w:rsid w:val="00AA524C"/>
    <w:rsid w:val="00AA57C4"/>
    <w:rsid w:val="00AC0FC4"/>
    <w:rsid w:val="00AC758D"/>
    <w:rsid w:val="00AC7FCE"/>
    <w:rsid w:val="00AD10E8"/>
    <w:rsid w:val="00AD221D"/>
    <w:rsid w:val="00AD2798"/>
    <w:rsid w:val="00AD484B"/>
    <w:rsid w:val="00AF0E13"/>
    <w:rsid w:val="00AF7D71"/>
    <w:rsid w:val="00B0635D"/>
    <w:rsid w:val="00B067BD"/>
    <w:rsid w:val="00B06A9F"/>
    <w:rsid w:val="00B10FDC"/>
    <w:rsid w:val="00B14532"/>
    <w:rsid w:val="00B15072"/>
    <w:rsid w:val="00B15D6D"/>
    <w:rsid w:val="00B20DDA"/>
    <w:rsid w:val="00B235BB"/>
    <w:rsid w:val="00B26717"/>
    <w:rsid w:val="00B304DF"/>
    <w:rsid w:val="00B31385"/>
    <w:rsid w:val="00B328E4"/>
    <w:rsid w:val="00B36CDC"/>
    <w:rsid w:val="00B42A3B"/>
    <w:rsid w:val="00B43393"/>
    <w:rsid w:val="00B64B39"/>
    <w:rsid w:val="00B65835"/>
    <w:rsid w:val="00B6633C"/>
    <w:rsid w:val="00B70046"/>
    <w:rsid w:val="00B709BB"/>
    <w:rsid w:val="00B74ACB"/>
    <w:rsid w:val="00B815AB"/>
    <w:rsid w:val="00B81D41"/>
    <w:rsid w:val="00B832F4"/>
    <w:rsid w:val="00B86862"/>
    <w:rsid w:val="00B92C2B"/>
    <w:rsid w:val="00B930A1"/>
    <w:rsid w:val="00BA3CE5"/>
    <w:rsid w:val="00BA4D72"/>
    <w:rsid w:val="00BA6B86"/>
    <w:rsid w:val="00BB2A5E"/>
    <w:rsid w:val="00BB7021"/>
    <w:rsid w:val="00BC0768"/>
    <w:rsid w:val="00BC0824"/>
    <w:rsid w:val="00BC2B12"/>
    <w:rsid w:val="00BC2BBF"/>
    <w:rsid w:val="00BC3210"/>
    <w:rsid w:val="00BC496D"/>
    <w:rsid w:val="00BD1E86"/>
    <w:rsid w:val="00BD7686"/>
    <w:rsid w:val="00BE42C8"/>
    <w:rsid w:val="00BF08F8"/>
    <w:rsid w:val="00C01AE9"/>
    <w:rsid w:val="00C1004B"/>
    <w:rsid w:val="00C12D98"/>
    <w:rsid w:val="00C14D24"/>
    <w:rsid w:val="00C21986"/>
    <w:rsid w:val="00C31328"/>
    <w:rsid w:val="00C37449"/>
    <w:rsid w:val="00C3791E"/>
    <w:rsid w:val="00C43C31"/>
    <w:rsid w:val="00C45802"/>
    <w:rsid w:val="00C52B08"/>
    <w:rsid w:val="00C652A9"/>
    <w:rsid w:val="00C65849"/>
    <w:rsid w:val="00C6601C"/>
    <w:rsid w:val="00C6748B"/>
    <w:rsid w:val="00C67A2E"/>
    <w:rsid w:val="00C70C38"/>
    <w:rsid w:val="00C75799"/>
    <w:rsid w:val="00C82307"/>
    <w:rsid w:val="00C83D8D"/>
    <w:rsid w:val="00C844D4"/>
    <w:rsid w:val="00C8609C"/>
    <w:rsid w:val="00C8614B"/>
    <w:rsid w:val="00C8656B"/>
    <w:rsid w:val="00C86837"/>
    <w:rsid w:val="00C86D3C"/>
    <w:rsid w:val="00C86E55"/>
    <w:rsid w:val="00C924C5"/>
    <w:rsid w:val="00CA0258"/>
    <w:rsid w:val="00CA1C61"/>
    <w:rsid w:val="00CA4A3A"/>
    <w:rsid w:val="00CA52E7"/>
    <w:rsid w:val="00CA7FEE"/>
    <w:rsid w:val="00CB55A9"/>
    <w:rsid w:val="00CC1179"/>
    <w:rsid w:val="00CC4867"/>
    <w:rsid w:val="00CC748C"/>
    <w:rsid w:val="00CD268B"/>
    <w:rsid w:val="00CD4CFB"/>
    <w:rsid w:val="00CD6E47"/>
    <w:rsid w:val="00CE2A9E"/>
    <w:rsid w:val="00CF7DB1"/>
    <w:rsid w:val="00D03A32"/>
    <w:rsid w:val="00D073FC"/>
    <w:rsid w:val="00D10BA4"/>
    <w:rsid w:val="00D11992"/>
    <w:rsid w:val="00D24196"/>
    <w:rsid w:val="00D3027E"/>
    <w:rsid w:val="00D53B72"/>
    <w:rsid w:val="00D565A5"/>
    <w:rsid w:val="00D62A78"/>
    <w:rsid w:val="00D7553A"/>
    <w:rsid w:val="00D75637"/>
    <w:rsid w:val="00D779A0"/>
    <w:rsid w:val="00D83661"/>
    <w:rsid w:val="00D837D2"/>
    <w:rsid w:val="00D86515"/>
    <w:rsid w:val="00D86821"/>
    <w:rsid w:val="00D907CB"/>
    <w:rsid w:val="00D90C53"/>
    <w:rsid w:val="00D948B8"/>
    <w:rsid w:val="00DA0EEF"/>
    <w:rsid w:val="00DB2D4F"/>
    <w:rsid w:val="00DB3087"/>
    <w:rsid w:val="00DB48EA"/>
    <w:rsid w:val="00DB6058"/>
    <w:rsid w:val="00DB7E7D"/>
    <w:rsid w:val="00DC0094"/>
    <w:rsid w:val="00DC243B"/>
    <w:rsid w:val="00DC65FA"/>
    <w:rsid w:val="00DC68A6"/>
    <w:rsid w:val="00DD104C"/>
    <w:rsid w:val="00DD726B"/>
    <w:rsid w:val="00DE5932"/>
    <w:rsid w:val="00DE5FA9"/>
    <w:rsid w:val="00DF005F"/>
    <w:rsid w:val="00DF0887"/>
    <w:rsid w:val="00DF14BB"/>
    <w:rsid w:val="00DF67DD"/>
    <w:rsid w:val="00E00F11"/>
    <w:rsid w:val="00E04288"/>
    <w:rsid w:val="00E055C4"/>
    <w:rsid w:val="00E100FC"/>
    <w:rsid w:val="00E13868"/>
    <w:rsid w:val="00E138CB"/>
    <w:rsid w:val="00E15D77"/>
    <w:rsid w:val="00E17F17"/>
    <w:rsid w:val="00E22FB1"/>
    <w:rsid w:val="00E26862"/>
    <w:rsid w:val="00E27874"/>
    <w:rsid w:val="00E50410"/>
    <w:rsid w:val="00E51277"/>
    <w:rsid w:val="00E5514F"/>
    <w:rsid w:val="00E60FAB"/>
    <w:rsid w:val="00E63CA3"/>
    <w:rsid w:val="00E67F27"/>
    <w:rsid w:val="00E80EB3"/>
    <w:rsid w:val="00E82ED6"/>
    <w:rsid w:val="00E8432A"/>
    <w:rsid w:val="00E864FB"/>
    <w:rsid w:val="00E8773B"/>
    <w:rsid w:val="00EA3909"/>
    <w:rsid w:val="00EA514E"/>
    <w:rsid w:val="00EA71AE"/>
    <w:rsid w:val="00EB1644"/>
    <w:rsid w:val="00EB4683"/>
    <w:rsid w:val="00EC3FF8"/>
    <w:rsid w:val="00EC5CB8"/>
    <w:rsid w:val="00EC5D60"/>
    <w:rsid w:val="00EC74C4"/>
    <w:rsid w:val="00ED405A"/>
    <w:rsid w:val="00EE0953"/>
    <w:rsid w:val="00EE5EF6"/>
    <w:rsid w:val="00EE7855"/>
    <w:rsid w:val="00EF3390"/>
    <w:rsid w:val="00EF7709"/>
    <w:rsid w:val="00F0342E"/>
    <w:rsid w:val="00F0444B"/>
    <w:rsid w:val="00F06E0F"/>
    <w:rsid w:val="00F06FD2"/>
    <w:rsid w:val="00F11A24"/>
    <w:rsid w:val="00F13ECC"/>
    <w:rsid w:val="00F22EA0"/>
    <w:rsid w:val="00F23FDB"/>
    <w:rsid w:val="00F32B17"/>
    <w:rsid w:val="00F3323F"/>
    <w:rsid w:val="00F35568"/>
    <w:rsid w:val="00F35828"/>
    <w:rsid w:val="00F3758A"/>
    <w:rsid w:val="00F547FE"/>
    <w:rsid w:val="00F56D30"/>
    <w:rsid w:val="00F57319"/>
    <w:rsid w:val="00F6513C"/>
    <w:rsid w:val="00F705DB"/>
    <w:rsid w:val="00F740E7"/>
    <w:rsid w:val="00F816A5"/>
    <w:rsid w:val="00F85E08"/>
    <w:rsid w:val="00F9352C"/>
    <w:rsid w:val="00FB0885"/>
    <w:rsid w:val="00FB2C1F"/>
    <w:rsid w:val="00FB3D00"/>
    <w:rsid w:val="00FB725A"/>
    <w:rsid w:val="00FC156A"/>
    <w:rsid w:val="00FC54C5"/>
    <w:rsid w:val="00FD2B75"/>
    <w:rsid w:val="387F0462"/>
    <w:rsid w:val="5B93B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E044"/>
  <w15:docId w15:val="{9FB6FF49-216B-4F09-8072-26AD54CC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404B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319"/>
    <w:pPr>
      <w:keepNext/>
      <w:keepLines/>
      <w:numPr>
        <w:numId w:val="9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19"/>
    <w:pPr>
      <w:keepNext/>
      <w:keepLines/>
      <w:numPr>
        <w:ilvl w:val="1"/>
        <w:numId w:val="9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4D9"/>
    <w:pPr>
      <w:keepNext/>
      <w:keepLines/>
      <w:numPr>
        <w:ilvl w:val="2"/>
        <w:numId w:val="9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319"/>
    <w:pPr>
      <w:keepNext/>
      <w:keepLines/>
      <w:numPr>
        <w:ilvl w:val="3"/>
        <w:numId w:val="9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D8F"/>
    <w:pPr>
      <w:keepNext/>
      <w:keepLines/>
      <w:spacing w:before="120" w:after="0"/>
      <w:ind w:left="1008" w:hanging="1008"/>
      <w:outlineLvl w:val="4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2D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19"/>
    <w:pPr>
      <w:keepNext/>
      <w:keepLines/>
      <w:numPr>
        <w:ilvl w:val="6"/>
        <w:numId w:val="9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19"/>
    <w:pPr>
      <w:keepNext/>
      <w:keepLines/>
      <w:numPr>
        <w:ilvl w:val="7"/>
        <w:numId w:val="9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19"/>
    <w:pPr>
      <w:keepNext/>
      <w:keepLines/>
      <w:numPr>
        <w:ilvl w:val="8"/>
        <w:numId w:val="9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3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1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F5731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3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4D9"/>
    <w:rPr>
      <w:rFonts w:asciiTheme="majorHAnsi" w:eastAsiaTheme="majorEastAsia" w:hAnsiTheme="majorHAnsi" w:cstheme="majorBidi"/>
      <w:b/>
      <w:bCs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73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2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682D8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1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1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19"/>
    <w:rPr>
      <w:i/>
      <w:iCs/>
    </w:rPr>
  </w:style>
  <w:style w:type="paragraph" w:styleId="Caption">
    <w:name w:val="caption"/>
    <w:aliases w:val="Ecuatii"/>
    <w:basedOn w:val="Normal"/>
    <w:next w:val="Normal"/>
    <w:link w:val="CaptionChar"/>
    <w:uiPriority w:val="35"/>
    <w:unhideWhenUsed/>
    <w:qFormat/>
    <w:rsid w:val="00E5514F"/>
    <w:pPr>
      <w:jc w:val="center"/>
    </w:pPr>
    <w:rPr>
      <w:rFonts w:ascii="Cambria Math" w:hAnsi="Cambria Math"/>
      <w:bCs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5731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573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5731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7319"/>
    <w:rPr>
      <w:i/>
      <w:iCs/>
      <w:color w:val="auto"/>
    </w:rPr>
  </w:style>
  <w:style w:type="paragraph" w:styleId="NoSpacing">
    <w:name w:val="No Spacing"/>
    <w:uiPriority w:val="1"/>
    <w:qFormat/>
    <w:rsid w:val="00F573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731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31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1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1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5731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573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5731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731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5731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57319"/>
    <w:pPr>
      <w:outlineLvl w:val="9"/>
    </w:pPr>
  </w:style>
  <w:style w:type="paragraph" w:styleId="ListParagraph">
    <w:name w:val="List Paragraph"/>
    <w:basedOn w:val="Normal"/>
    <w:uiPriority w:val="34"/>
    <w:qFormat/>
    <w:rsid w:val="00F57319"/>
    <w:pPr>
      <w:ind w:left="720"/>
      <w:contextualSpacing/>
    </w:pPr>
  </w:style>
  <w:style w:type="paragraph" w:customStyle="1" w:styleId="Tcoverlogo">
    <w:name w:val="T_cover_logo"/>
    <w:basedOn w:val="Normal"/>
    <w:rsid w:val="0010238D"/>
    <w:pPr>
      <w:spacing w:after="0" w:line="240" w:lineRule="auto"/>
      <w:jc w:val="center"/>
    </w:pPr>
    <w:rPr>
      <w:rFonts w:ascii="Calibri" w:eastAsia="Times New Roman" w:hAnsi="Calibri" w:cs="Times New Roman"/>
      <w:sz w:val="20"/>
      <w:szCs w:val="20"/>
      <w:lang w:eastAsia="ro-RO"/>
    </w:rPr>
  </w:style>
  <w:style w:type="paragraph" w:customStyle="1" w:styleId="Tcoverprojecttitle">
    <w:name w:val="T_cover_project_title"/>
    <w:basedOn w:val="Normal"/>
    <w:rsid w:val="0010238D"/>
    <w:pPr>
      <w:spacing w:after="0" w:line="240" w:lineRule="auto"/>
      <w:jc w:val="center"/>
    </w:pPr>
    <w:rPr>
      <w:rFonts w:ascii="Calibri" w:eastAsia="Times New Roman" w:hAnsi="Calibri" w:cs="Times New Roman"/>
      <w:sz w:val="32"/>
      <w:szCs w:val="20"/>
      <w:lang w:eastAsia="ro-RO"/>
    </w:rPr>
  </w:style>
  <w:style w:type="paragraph" w:customStyle="1" w:styleId="Tcovercoordinator">
    <w:name w:val="T_cover_coordinator"/>
    <w:basedOn w:val="Normal"/>
    <w:rsid w:val="0010238D"/>
    <w:pPr>
      <w:spacing w:after="0" w:line="240" w:lineRule="auto"/>
    </w:pPr>
    <w:rPr>
      <w:rFonts w:ascii="Calibri" w:eastAsia="Times New Roman" w:hAnsi="Calibri" w:cs="Times New Roman"/>
      <w:b/>
      <w:bCs/>
      <w:sz w:val="28"/>
      <w:szCs w:val="20"/>
      <w:lang w:eastAsia="ro-RO"/>
    </w:rPr>
  </w:style>
  <w:style w:type="paragraph" w:customStyle="1" w:styleId="Tcoveraffiliation">
    <w:name w:val="T_cover_affiliation"/>
    <w:basedOn w:val="Normal"/>
    <w:rsid w:val="0010238D"/>
    <w:pPr>
      <w:spacing w:after="0" w:line="240" w:lineRule="auto"/>
      <w:jc w:val="center"/>
    </w:pPr>
    <w:rPr>
      <w:rFonts w:ascii="Calibri" w:eastAsia="Times New Roman" w:hAnsi="Calibri" w:cs="Times New Roman"/>
      <w:sz w:val="36"/>
      <w:szCs w:val="20"/>
      <w:lang w:eastAsia="ro-RO"/>
    </w:rPr>
  </w:style>
  <w:style w:type="paragraph" w:customStyle="1" w:styleId="Tcovertitle">
    <w:name w:val="T_cover_title"/>
    <w:basedOn w:val="Normal"/>
    <w:rsid w:val="0010238D"/>
    <w:pPr>
      <w:spacing w:after="0" w:line="240" w:lineRule="auto"/>
      <w:jc w:val="center"/>
    </w:pPr>
    <w:rPr>
      <w:rFonts w:ascii="Calibri" w:eastAsia="Times New Roman" w:hAnsi="Calibri" w:cs="Times New Roman"/>
      <w:sz w:val="48"/>
      <w:szCs w:val="20"/>
      <w:lang w:eastAsia="ro-RO"/>
    </w:rPr>
  </w:style>
  <w:style w:type="paragraph" w:customStyle="1" w:styleId="Tcoverauthor">
    <w:name w:val="T_cover_author"/>
    <w:basedOn w:val="Tcovercoordinator"/>
    <w:rsid w:val="0010238D"/>
    <w:pPr>
      <w:jc w:val="right"/>
    </w:pPr>
  </w:style>
  <w:style w:type="paragraph" w:customStyle="1" w:styleId="Tcoverauthorname">
    <w:name w:val="T_cover_author_name"/>
    <w:basedOn w:val="Normal"/>
    <w:rsid w:val="0010238D"/>
    <w:pPr>
      <w:spacing w:after="0" w:line="240" w:lineRule="auto"/>
      <w:ind w:firstLine="227"/>
      <w:jc w:val="right"/>
    </w:pPr>
    <w:rPr>
      <w:rFonts w:ascii="Calibri" w:eastAsia="Times New Roman" w:hAnsi="Calibri" w:cs="Times New Roman"/>
      <w:sz w:val="28"/>
      <w:szCs w:val="20"/>
      <w:lang w:eastAsia="de-DE"/>
    </w:rPr>
  </w:style>
  <w:style w:type="paragraph" w:customStyle="1" w:styleId="Tcovercoordinatorname">
    <w:name w:val="T_cover_coordinator_name"/>
    <w:basedOn w:val="Normal"/>
    <w:rsid w:val="0010238D"/>
    <w:pPr>
      <w:spacing w:after="0" w:line="240" w:lineRule="auto"/>
      <w:jc w:val="left"/>
    </w:pPr>
    <w:rPr>
      <w:rFonts w:ascii="Calibri" w:eastAsia="Times New Roman" w:hAnsi="Calibri" w:cs="Times New Roman"/>
      <w:sz w:val="28"/>
      <w:szCs w:val="20"/>
      <w:lang w:eastAsia="ro-RO"/>
    </w:rPr>
  </w:style>
  <w:style w:type="paragraph" w:customStyle="1" w:styleId="Tcovercity">
    <w:name w:val="T_cover_city"/>
    <w:basedOn w:val="Normal"/>
    <w:rsid w:val="0010238D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8"/>
      <w:szCs w:val="20"/>
    </w:rPr>
  </w:style>
  <w:style w:type="paragraph" w:customStyle="1" w:styleId="Tcoveryear">
    <w:name w:val="T_cover_year"/>
    <w:basedOn w:val="Normal"/>
    <w:rsid w:val="0010238D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255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55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55B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85A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5A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5ACD"/>
    <w:rPr>
      <w:vertAlign w:val="superscript"/>
    </w:rPr>
  </w:style>
  <w:style w:type="table" w:styleId="TableGrid">
    <w:name w:val="Table Grid"/>
    <w:basedOn w:val="TableNormal"/>
    <w:uiPriority w:val="39"/>
    <w:rsid w:val="004C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4C2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itarifigurisitabele">
    <w:name w:val="Citari figuri si tabele"/>
    <w:basedOn w:val="Caption"/>
    <w:link w:val="CitarifigurisitabeleChar"/>
    <w:qFormat/>
    <w:rsid w:val="00EA514E"/>
    <w:rPr>
      <w:rFonts w:asciiTheme="minorHAnsi" w:hAnsiTheme="minorHAnsi" w:cstheme="minorHAnsi"/>
      <w:noProof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EA514E"/>
  </w:style>
  <w:style w:type="character" w:customStyle="1" w:styleId="CaptionChar">
    <w:name w:val="Caption Char"/>
    <w:aliases w:val="Ecuatii Char"/>
    <w:basedOn w:val="DefaultParagraphFont"/>
    <w:link w:val="Caption"/>
    <w:uiPriority w:val="35"/>
    <w:rsid w:val="00EA514E"/>
    <w:rPr>
      <w:rFonts w:ascii="Cambria Math" w:hAnsi="Cambria Math"/>
      <w:bCs/>
      <w:szCs w:val="18"/>
    </w:rPr>
  </w:style>
  <w:style w:type="character" w:customStyle="1" w:styleId="CitarifigurisitabeleChar">
    <w:name w:val="Citari figuri si tabele Char"/>
    <w:basedOn w:val="CaptionChar"/>
    <w:link w:val="Citarifigurisitabele"/>
    <w:rsid w:val="00EA514E"/>
    <w:rPr>
      <w:rFonts w:ascii="Cambria Math" w:hAnsi="Cambria Math" w:cstheme="minorHAnsi"/>
      <w:bCs/>
      <w:noProof/>
      <w:szCs w:val="18"/>
    </w:rPr>
  </w:style>
  <w:style w:type="paragraph" w:styleId="Header">
    <w:name w:val="header"/>
    <w:basedOn w:val="Normal"/>
    <w:link w:val="HeaderChar"/>
    <w:uiPriority w:val="99"/>
    <w:unhideWhenUsed/>
    <w:rsid w:val="00145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C3"/>
  </w:style>
  <w:style w:type="paragraph" w:styleId="Footer">
    <w:name w:val="footer"/>
    <w:basedOn w:val="Normal"/>
    <w:link w:val="FooterChar"/>
    <w:uiPriority w:val="99"/>
    <w:unhideWhenUsed/>
    <w:rsid w:val="00145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3C3"/>
  </w:style>
  <w:style w:type="character" w:styleId="PlaceholderText">
    <w:name w:val="Placeholder Text"/>
    <w:basedOn w:val="DefaultParagraphFont"/>
    <w:uiPriority w:val="99"/>
    <w:semiHidden/>
    <w:rsid w:val="00D11992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6F251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C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31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9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09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F005F"/>
    <w:pPr>
      <w:spacing w:after="0" w:line="240" w:lineRule="auto"/>
      <w:jc w:val="left"/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6E4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605F1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92E01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067BD"/>
    <w:rPr>
      <w:color w:val="605E5C"/>
      <w:shd w:val="clear" w:color="auto" w:fill="E1DFDD"/>
    </w:rPr>
  </w:style>
  <w:style w:type="character" w:customStyle="1" w:styleId="co1">
    <w:name w:val="co1"/>
    <w:basedOn w:val="DefaultParagraphFont"/>
    <w:rsid w:val="00003024"/>
  </w:style>
  <w:style w:type="character" w:customStyle="1" w:styleId="kw1">
    <w:name w:val="kw1"/>
    <w:basedOn w:val="DefaultParagraphFont"/>
    <w:rsid w:val="00003024"/>
  </w:style>
  <w:style w:type="character" w:customStyle="1" w:styleId="sy0">
    <w:name w:val="sy0"/>
    <w:basedOn w:val="DefaultParagraphFont"/>
    <w:rsid w:val="00003024"/>
  </w:style>
  <w:style w:type="character" w:customStyle="1" w:styleId="nu0">
    <w:name w:val="nu0"/>
    <w:basedOn w:val="DefaultParagraphFont"/>
    <w:rsid w:val="00003024"/>
  </w:style>
  <w:style w:type="character" w:customStyle="1" w:styleId="br0">
    <w:name w:val="br0"/>
    <w:basedOn w:val="DefaultParagraphFont"/>
    <w:rsid w:val="001A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ision-tree-implementation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Cip17</b:Tag>
    <b:SourceType>JournalArticle</b:SourceType>
    <b:Guid>{1697033A-DC5B-41F8-B6CF-942843FD2736}</b:Guid>
    <b:Author>
      <b:Author>
        <b:NameList>
          <b:Person>
            <b:Last>Lupu</b:Last>
            <b:First>Ciprian</b:First>
          </b:Person>
          <b:Person>
            <b:Last>Chirita</b:Last>
            <b:First>Doina</b:First>
          </b:Person>
          <b:Person>
            <b:Last>Iftimie</b:Last>
            <b:First>Serban</b:First>
          </b:Person>
          <b:Person>
            <b:Last>Miclaus</b:Last>
            <b:First>Roxana</b:First>
          </b:Person>
        </b:NameList>
      </b:Author>
    </b:Author>
    <b:Title>Consideration on leak/fault detection system in mass transfer networks</b:Title>
    <b:JournalName>Energy Procedia</b:JournalName>
    <b:Year>2017</b:Year>
    <b:Pages>58-66</b:Pages>
    <b:Volume>112</b:Volume>
    <b:ConferenceName>Energy Procedia</b:ConferenceName>
    <b:RefOrder>2</b:RefOrder>
  </b:Source>
  <b:Source>
    <b:Tag>DGa15</b:Tag>
    <b:SourceType>ConferenceProceedings</b:SourceType>
    <b:Guid>{0BE19703-3549-4BDE-B4EE-98D6FBA924D5}</b:Guid>
    <b:Author>
      <b:Author>
        <b:NameList>
          <b:Person>
            <b:Last>García</b:Last>
            <b:First>D.</b:First>
          </b:Person>
          <b:Person>
            <b:Last>Gonzalez</b:Last>
            <b:First>D.</b:First>
          </b:Person>
          <b:Person>
            <b:Last>Quevedo</b:Last>
            <b:First>J.</b:First>
          </b:Person>
          <b:Person>
            <b:Last>Puig</b:Last>
            <b:First>V.</b:First>
          </b:Person>
          <b:Person>
            <b:Last>Saludes</b:Last>
            <b:First>Jonel</b:First>
            <b:Middle>P.</b:Middle>
          </b:Person>
        </b:NameList>
      </b:Author>
    </b:Author>
    <b:Title>Water demand estimation and outlier detection from smart meter data using classification and Big Data methods</b:Title>
    <b:Year>2015</b:Year>
    <b:ConferenceName>Second edition of the New Developments in IT &amp; Water Conference</b:ConferenceName>
    <b:City>Rotterdam</b:City>
    <b:RefOrder>17</b:RefOrder>
  </b:Source>
  <b:Source>
    <b:Tag>MAA14</b:Tag>
    <b:SourceType>JournalArticle</b:SourceType>
    <b:Guid>{9453A6EF-64DA-41FE-8216-DAE15635BFA7}</b:Guid>
    <b:Author>
      <b:Author>
        <b:NameList>
          <b:Person>
            <b:Last>Alsheikh</b:Last>
            <b:First>M.</b:First>
            <b:Middle>A.</b:Middle>
          </b:Person>
          <b:Person>
            <b:Last>Lin</b:Last>
            <b:First>S.</b:First>
          </b:Person>
          <b:Person>
            <b:Last>Niyato</b:Last>
            <b:First>D.</b:First>
          </b:Person>
          <b:Person>
            <b:Last>Tan</b:Last>
            <b:First>H.</b:First>
            <b:Middle>P.</b:Middle>
          </b:Person>
        </b:NameList>
      </b:Author>
    </b:Author>
    <b:Title>Machine Learning in Wireless Sensor Networks: Algorithms, Strategies, and Applications</b:Title>
    <b:Year>2014</b:Year>
    <b:JournalName>IEEE Communications Surveys Tutorials</b:JournalName>
    <b:Pages>1996-2018</b:Pages>
    <b:Volume>16</b:Volume>
    <b:Issue>4</b:Issue>
    <b:RefOrder>18</b:RefOrder>
  </b:Source>
  <b:Source>
    <b:Tag>Muh16</b:Tag>
    <b:SourceType>Report</b:SourceType>
    <b:Guid>{EF398FC9-41BE-4C12-A029-87C54FA70F63}</b:Guid>
    <b:Author>
      <b:Author>
        <b:NameList>
          <b:Person>
            <b:Last>Umar</b:Last>
            <b:First>Muhammad</b:First>
          </b:Person>
          <b:Person>
            <b:Last>Uhl</b:Last>
            <b:First>Wolfgang</b:First>
          </b:Person>
        </b:NameList>
      </b:Author>
    </b:Author>
    <b:Title>Integrative Review of Decentralized and Local Water Management Concepts as Part of Smart Cities (LoWaSmart)</b:Title>
    <b:Year>2016</b:Year>
    <b:Publisher>Norsk institutt for vannforskning</b:Publisher>
    <b:RefOrder>1</b:RefOrder>
  </b:Source>
  <b:Source>
    <b:Tag>Ram091</b:Tag>
    <b:SourceType>JournalArticle</b:SourceType>
    <b:Guid>{9D3F4C78-178C-4C05-899A-2F3B0E5CAC4A}</b:Guid>
    <b:Author>
      <b:Author>
        <b:NameList>
          <b:Person>
            <b:Last>Pérez</b:Last>
            <b:First>Ramon</b:First>
          </b:Person>
          <b:Person>
            <b:Last>Puig</b:Last>
            <b:First>Vicenç</b:First>
          </b:Person>
          <b:Person>
            <b:Last>Pascual</b:Last>
            <b:First>Josep</b:First>
          </b:Person>
          <b:Person>
            <b:Last>Peralta</b:Last>
            <b:First>Antoni</b:First>
          </b:Person>
          <b:Person>
            <b:Last>Jordanas</b:Last>
            <b:First>Ll.</b:First>
          </b:Person>
          <b:Person>
            <b:Last>Landeros</b:Last>
            <b:First>Edson</b:First>
          </b:Person>
        </b:NameList>
      </b:Author>
    </b:Author>
    <b:Title>Pressure sensor distribution for leak detection in Barcelona water distribution network</b:Title>
    <b:JournalName>Water Science &amp; Technology: Water Supply</b:JournalName>
    <b:Year>2009</b:Year>
    <b:Volume>9</b:Volume>
    <b:RefOrder>7</b:RefOrder>
  </b:Source>
  <b:Source>
    <b:Tag>Mar14</b:Tag>
    <b:SourceType>ConferenceProceedings</b:SourceType>
    <b:Guid>{F875662E-809C-4787-86F1-6E128A23D6EF}</b:Guid>
    <b:Author>
      <b:Author>
        <b:NameList>
          <b:Person>
            <b:Last>Stachura</b:Last>
            <b:First>Marcin</b:First>
          </b:Person>
          <b:Person>
            <b:Last>Fajdek</b:Last>
            <b:First>Bartłomiej</b:First>
          </b:Person>
        </b:NameList>
      </b:Author>
    </b:Author>
    <b:Title>Planning of a water distribution network sensors location for a leakage isolation</b:Title>
    <b:Year>2014</b:Year>
    <b:ConferenceName>28th EnviroInfo 2014 Conference</b:ConferenceName>
    <b:City>Oldenburg, Germany</b:City>
    <b:RefOrder>8</b:RefOrder>
  </b:Source>
  <b:Source>
    <b:Tag>Fat15</b:Tag>
    <b:SourceType>JournalArticle</b:SourceType>
    <b:Guid>{8BAD858E-AAC7-4EA3-85B6-A4E94A7BCEC6}</b:Guid>
    <b:Author>
      <b:Author>
        <b:NameList>
          <b:Person>
            <b:Last>Nejjari</b:Last>
            <b:First>Fatiha</b:First>
          </b:Person>
          <b:Person>
            <b:Last>Sarrate</b:Last>
            <b:First>Ramon</b:First>
          </b:Person>
          <b:Person>
            <b:Last>Blesa</b:Last>
            <b:First>Joaquim</b:First>
          </b:Person>
        </b:NameList>
      </b:Author>
    </b:Author>
    <b:Title>Optimal Pressure Sensor Placement in Water Distribution Networks Minimizing Leak Location Uncertainty</b:Title>
    <b:Year>2015</b:Year>
    <b:JournalName>Procedia Engineering</b:JournalName>
    <b:Pages>953-962</b:Pages>
    <b:Volume>119</b:Volume>
    <b:RefOrder>9</b:RefOrder>
  </b:Source>
  <b:Source>
    <b:Tag>Ger15</b:Tag>
    <b:SourceType>JournalArticle</b:SourceType>
    <b:Guid>{908F653E-C723-416B-B6FF-3839E57089C0}</b:Guid>
    <b:Author>
      <b:Author>
        <b:NameList>
          <b:Person>
            <b:Last>Sanz</b:Last>
            <b:First>Gerard</b:First>
          </b:Person>
          <b:Person>
            <b:Last>Pérez</b:Last>
            <b:First>Ramon</b:First>
          </b:Person>
        </b:NameList>
      </b:Author>
    </b:Author>
    <b:Title>Comparison of demand calibration in water distribution networks using pressure and flow sensors</b:Title>
    <b:JournalName>Procedia Engineering</b:JournalName>
    <b:Year>2015</b:Year>
    <b:Pages>771-780</b:Pages>
    <b:Volume>119</b:Volume>
    <b:RefOrder>11</b:RefOrder>
  </b:Source>
  <b:Source>
    <b:Tag>Ram</b:Tag>
    <b:SourceType>JournalArticle</b:SourceType>
    <b:Guid>{CF235CD3-4D6C-4007-B3B7-3136EF73BE74}</b:Guid>
    <b:Author>
      <b:Author>
        <b:NameList>
          <b:Person>
            <b:Last>Pérez</b:Last>
            <b:First>Ramon</b:First>
          </b:Person>
          <b:Person>
            <b:Last>Puig</b:Last>
            <b:First>Vicenç</b:First>
          </b:Person>
          <b:Person>
            <b:Last>Pascual</b:Last>
            <b:First>Josep</b:First>
          </b:Person>
          <b:Person>
            <b:Last>Quevedo</b:Last>
            <b:First>Joseba</b:First>
          </b:Person>
          <b:Person>
            <b:Last>Landeros</b:Last>
            <b:First>Edson</b:First>
          </b:Person>
          <b:Person>
            <b:Last>Peralta</b:Last>
            <b:First>Antonio</b:First>
          </b:Person>
        </b:NameList>
      </b:Author>
    </b:Author>
    <b:Title>Methodology for leakage isolation using pressure sensitivity analysis in water distribution networks</b:Title>
    <b:JournalName>Control Engineering Practice</b:JournalName>
    <b:Year>2011</b:Year>
    <b:Pages>1157-1167</b:Pages>
    <b:Volume>19</b:Volume>
    <b:Issue>10</b:Issue>
    <b:RefOrder>10</b:RefOrder>
  </b:Source>
  <b:Source>
    <b:Tag>Cip08</b:Tag>
    <b:SourceType>JournalArticle</b:SourceType>
    <b:Guid>{D0A112EB-6132-47BA-A3B9-8B35E84C6645}</b:Guid>
    <b:Author>
      <b:Author>
        <b:NameList>
          <b:Person>
            <b:Last>Lupu</b:Last>
            <b:First>Ciprian</b:First>
          </b:Person>
          <b:Person>
            <b:Last>Petrescu</b:Last>
            <b:First>Cătălin</b:First>
          </b:Person>
        </b:NameList>
      </b:Author>
    </b:Author>
    <b:Title>Multiple-models control systems - switching solution</b:Title>
    <b:JournalName>UPB Scientific Bulletin Series C</b:JournalName>
    <b:Year>2008</b:Year>
    <b:Volume>70</b:Volume>
    <b:Issue>1</b:Issue>
    <b:RefOrder>16</b:RefOrder>
  </b:Source>
  <b:Source>
    <b:Tag>Jan</b:Tag>
    <b:SourceType>ConferenceProceedings</b:SourceType>
    <b:Guid>{A7094DA5-2BE5-4128-84DD-F49D76EF3308}</b:Guid>
    <b:Author>
      <b:Author>
        <b:NameList>
          <b:Person>
            <b:Last>Studzinski</b:Last>
            <b:First>Jan</b:First>
          </b:Person>
          <b:Person>
            <b:Last>Kurowski</b:Last>
            <b:First>Marek</b:First>
          </b:Person>
        </b:NameList>
      </b:Author>
    </b:Author>
    <b:Title>Water network pumps control reducing the energy cost</b:Title>
    <b:ConferenceName>Proceedings of the 28th EnviroInfo 2014 Conference</b:ConferenceName>
    <b:City>Oldenburg, Germany</b:City>
    <b:RefOrder>14</b:RefOrder>
  </b:Source>
  <b:Source>
    <b:Tag>Kul16</b:Tag>
    <b:SourceType>JournalArticle</b:SourceType>
    <b:Guid>{A68874BC-96FD-453A-9C30-C20B35DBB7B4}</b:Guid>
    <b:Author>
      <b:Author>
        <b:NameList>
          <b:Person>
            <b:Last>A.M.</b:Last>
            <b:First>Kulia</b:First>
          </b:Person>
        </b:NameList>
      </b:Author>
    </b:Author>
    <b:Title>Automation of the residential building water supply system pumping station</b:Title>
    <b:JournalName>Automation of technological and business-processes</b:JournalName>
    <b:Year>2016</b:Year>
    <b:Volume>8</b:Volume>
    <b:Issue>2</b:Issue>
    <b:RefOrder>15</b:RefOrder>
  </b:Source>
  <b:Source>
    <b:Tag>Ovi15</b:Tag>
    <b:SourceType>Book</b:SourceType>
    <b:Guid>{59A331F7-A600-4A28-A31E-493D180716D3}</b:Guid>
    <b:Author>
      <b:Author>
        <b:NameList>
          <b:Person>
            <b:Last>Vermesan</b:Last>
            <b:First>Ovidiu</b:First>
          </b:Person>
          <b:Person>
            <b:Last>Friess</b:Last>
            <b:First>Peter</b:First>
          </b:Person>
        </b:NameList>
      </b:Author>
    </b:Author>
    <b:Title>Internet of Things - Converging Technologies for Smart Environments and Integrated Ecosystems</b:Title>
    <b:Year>2015</b:Year>
    <b:Publisher>River Publishers</b:Publisher>
    <b:RefOrder>12</b:RefOrder>
  </b:Source>
  <b:Source>
    <b:Tag>MKu02</b:Tag>
    <b:SourceType>ConferenceProceedings</b:SourceType>
    <b:Guid>{176655D7-01EB-4E77-80AA-153586945CCC}</b:Guid>
    <b:Author>
      <b:Author>
        <b:NameList>
          <b:Person>
            <b:Last>Kumar</b:Last>
            <b:First>M.</b:First>
          </b:Person>
          <b:Person>
            <b:Last>Patel</b:Last>
            <b:First>N.R.</b:First>
          </b:Person>
          <b:Person>
            <b:Last>Woo</b:Last>
            <b:First>J.</b:First>
          </b:Person>
        </b:NameList>
      </b:Author>
    </b:Author>
    <b:Title>Clustering Seasonality Patterns in the Presence of Errors</b:Title>
    <b:Year>2002</b:Year>
    <b:ConferenceName>Proceedings of Eighth ACM SIGKDD</b:ConferenceName>
    <b:RefOrder>20</b:RefOrder>
  </b:Source>
  <b:Source>
    <b:Tag>MRa00</b:Tag>
    <b:SourceType>JournalArticle</b:SourceType>
    <b:Guid>{0B061DF0-F86A-4A23-AAB1-D309AF02A9C4}</b:Guid>
    <b:Author>
      <b:Author>
        <b:NameList>
          <b:Person>
            <b:Last>Ramoni</b:Last>
            <b:First>M.</b:First>
          </b:Person>
          <b:Person>
            <b:Last>Sebastiani</b:Last>
            <b:First>P.</b:First>
          </b:Person>
          <b:Person>
            <b:Last>Cohen</b:Last>
            <b:First>P.</b:First>
          </b:Person>
        </b:NameList>
      </b:Author>
    </b:Author>
    <b:Title>Multivariate Clustering by Dynamics</b:Title>
    <b:JournalName>Proceedings of the national Conference on Artificial Intelligence</b:JournalName>
    <b:Year>2000</b:Year>
    <b:Pages>633-638</b:Pages>
    <b:RefOrder>22</b:RefOrder>
  </b:Source>
  <b:Source>
    <b:Tag>JZh14</b:Tag>
    <b:SourceType>JournalArticle</b:SourceType>
    <b:Guid>{B548D79B-8A6D-4DF5-A6E1-CB19F2F33D22}</b:Guid>
    <b:Author>
      <b:Author>
        <b:NameList>
          <b:Person>
            <b:Last>Zhu</b:Last>
            <b:First>J.</b:First>
          </b:Person>
          <b:Person>
            <b:Last>Wang</b:Last>
            <b:First>B.</b:First>
          </b:Person>
          <b:Person>
            <b:Last>Wu</b:Last>
            <b:First>B.</b:First>
          </b:Person>
        </b:NameList>
      </b:Author>
    </b:Author>
    <b:Title>Social network users clustering based on multivariate time series of emotional behavior</b:Title>
    <b:JournalName>The Journal of China Universities of Posts and Telecommunications</b:JournalName>
    <b:Year>2014</b:Year>
    <b:Pages>21-31</b:Pages>
    <b:Volume>21</b:Volume>
    <b:Issue>2</b:Issue>
    <b:RefOrder>23</b:RefOrder>
  </b:Source>
  <b:Source>
    <b:Tag>Mog06</b:Tag>
    <b:SourceType>JournalArticle</b:SourceType>
    <b:Guid>{F94B917D-DA9E-4504-BA80-0373C0B936D9}</b:Guid>
    <b:Author>
      <b:Author>
        <b:NameList>
          <b:Person>
            <b:Last>Moglia</b:Last>
            <b:First>Magnus</b:First>
          </b:Person>
          <b:Person>
            <b:Last>Burn</b:Last>
            <b:First>S</b:First>
          </b:Person>
          <b:Person>
            <b:Last>Meddings</b:Last>
            <b:First>Stephen</b:First>
          </b:Person>
        </b:NameList>
      </b:Author>
    </b:Author>
    <b:Title>Decision Support System for Water Pipeline Renewal Prioritisation</b:Title>
    <b:JournalName>Electronic Journal of Information Technology in Construction</b:JournalName>
    <b:Year>2006</b:Year>
    <b:Pages>237-256</b:Pages>
    <b:Volume>11</b:Volume>
    <b:RefOrder>24</b:RefOrder>
  </b:Source>
  <b:Source>
    <b:Tag>ALN021</b:Tag>
    <b:SourceType>JournalArticle</b:SourceType>
    <b:Guid>{2EDABDA2-D485-4B1D-B3F2-129811898C57}</b:Guid>
    <b:Author>
      <b:Author>
        <b:NameList>
          <b:Person>
            <b:Last>Fred</b:Last>
            <b:First>A.</b:First>
            <b:Middle>L. N.</b:Middle>
          </b:Person>
          <b:Person>
            <b:Last>Jain</b:Last>
            <b:First>A.</b:First>
            <b:Middle>K.</b:Middle>
          </b:Person>
        </b:NameList>
      </b:Author>
    </b:Author>
    <b:Title>Data clustering using evidence accumulation</b:Title>
    <b:JournalName>Object recognition supported by user interaction for service robots</b:JournalName>
    <b:Year>2002</b:Year>
    <b:Pages>276-280</b:Pages>
    <b:Volume>4</b:Volume>
    <b:RefOrder>25</b:RefOrder>
  </b:Source>
  <b:Source>
    <b:Tag>Pre18</b:Tag>
    <b:SourceType>ConferenceProceedings</b:SourceType>
    <b:Guid>{61455476-6CA2-4F14-BE4E-2E6563D2C184}</b:Guid>
    <b:Author>
      <b:Author>
        <b:NameList>
          <b:Person>
            <b:Last>Predescu</b:Last>
            <b:First>Alexandru</b:First>
          </b:Person>
          <b:Person>
            <b:Last>Negru</b:Last>
            <b:First>Cătălin</b:First>
          </b:Person>
          <b:Person>
            <b:Last>Mocanu</b:Last>
            <b:First>Mariana</b:First>
          </b:Person>
          <b:Person>
            <b:Last>Lupu</b:Last>
            <b:First>Ciprian</b:First>
          </b:Person>
          <b:Person>
            <b:Last>Candelieri</b:Last>
            <b:First>Antonio</b:First>
          </b:Person>
        </b:NameList>
      </b:Author>
    </b:Author>
    <b:Title>A multiple-layer clustering method for real-time decision support in a water distribution system</b:Title>
    <b:Year>2018</b:Year>
    <b:ConferenceName>21st International Conference on Business Information Systems</b:ConferenceName>
    <b:City>Berlin</b:City>
    <b:RefOrder>26</b:RefOrder>
  </b:Source>
  <b:Source>
    <b:Tag>Ale17</b:Tag>
    <b:SourceType>ConferenceProceedings</b:SourceType>
    <b:Guid>{D0818F76-28E6-4BE7-9823-587CDD33C743}</b:Guid>
    <b:Author>
      <b:Author>
        <b:NameList>
          <b:Person>
            <b:Last>Predescu</b:Last>
            <b:First>Alexandru</b:First>
          </b:Person>
          <b:Person>
            <b:Last>Mocanu</b:Last>
            <b:First>Mariana</b:First>
          </b:Person>
          <b:Person>
            <b:Last>Lupu</b:Last>
            <b:First>Ciprian</b:First>
          </b:Person>
        </b:NameList>
      </b:Author>
    </b:Author>
    <b:Title>Modeling the Effects of Leaks on Measured Parameters in a Water Distribution System</b:Title>
    <b:Year>2017</b:Year>
    <b:City>Bucharest</b:City>
    <b:Publisher>CSCS21</b:Publisher>
    <b:ConferenceName>21st International Conference on Control Systems and Computer Science (CSCS)</b:ConferenceName>
    <b:Pages>585-590</b:Pages>
    <b:RefOrder>6</b:RefOrder>
  </b:Source>
  <b:Source>
    <b:Tag>Igl13</b:Tag>
    <b:SourceType>JournalArticle</b:SourceType>
    <b:Guid>{4AAC8DEB-F8DA-4187-B9EE-CE98B4564FFF}</b:Guid>
    <b:Author>
      <b:Author>
        <b:NameList>
          <b:Person>
            <b:Last>Iglesias</b:Last>
            <b:First>F.</b:First>
          </b:Person>
          <b:Person>
            <b:Last>Kastner</b:Last>
            <b:First>W.</b:First>
          </b:Person>
        </b:NameList>
      </b:Author>
    </b:Author>
    <b:Title>Analysis of Similarity Measures in Times Series Clustering for the Discovery of Building Energy Patterns</b:Title>
    <b:Year>2013</b:Year>
    <b:JournalName>Energies</b:JournalName>
    <b:Pages>579-597</b:Pages>
    <b:Volume>6</b:Volume>
    <b:Issue>2</b:Issue>
    <b:RefOrder>19</b:RefOrder>
  </b:Source>
  <b:Source>
    <b:Tag>Ger05</b:Tag>
    <b:SourceType>ConferenceProceedings</b:SourceType>
    <b:Guid>{43DD542F-1A94-4C1E-8EB0-B59256832091}</b:Guid>
    <b:Author>
      <b:Author>
        <b:NameList>
          <b:Person>
            <b:Last>Geiger</b:Last>
            <b:First>Gerhard</b:First>
          </b:Person>
        </b:NameList>
      </b:Author>
    </b:Author>
    <b:Title>Fundamentals of leak detection. KROHNE oil and gas</b:Title>
    <b:Year>2005</b:Year>
    <b:ConferenceName>Principles of leak detection</b:ConferenceName>
    <b:RefOrder>4</b:RefOrder>
  </b:Source>
  <b:Source>
    <b:Tag>Ove14</b:Tag>
    <b:SourceType>Report</b:SourceType>
    <b:Guid>{75009A1F-C960-46B7-AD81-CAA4E8F3DD06}</b:Guid>
    <b:Author>
      <b:Author>
        <b:NameList>
          <b:Person>
            <b:Last>Oven</b:Last>
            <b:First>Sindre</b:First>
          </b:Person>
        </b:NameList>
      </b:Author>
    </b:Author>
    <b:Title>Leak detection in Pipelines by the use of State and Parameter Estimation, Master Thesis</b:Title>
    <b:Year>2014</b:Year>
    <b:ConferenceName>Norwegian University of Science and Technology, Department of Engineering Cybernetics</b:ConferenceName>
    <b:Publisher>Norwegian University of Science and Technology, Department of Engineering Cybernetics</b:Publisher>
    <b:RefOrder>5</b:RefOrder>
  </b:Source>
  <b:Source>
    <b:Tag>NCT91</b:Tag>
    <b:SourceType>ConferenceProceedings</b:SourceType>
    <b:Guid>{E614EE73-BDCF-41D3-975B-1F816D94CA71}</b:Guid>
    <b:Author>
      <b:Author>
        <b:Corporate>N.C. Turner (Ferranti Ltd.)</b:Corporate>
      </b:Author>
    </b:Author>
    <b:Title>Hardware and Software Techniques for Pipeline Integrity and Leak Detection Monitoring</b:Title>
    <b:Year>1991</b:Year>
    <b:ConferenceName>Society of Petroleum Engineers</b:ConferenceName>
    <b:RefOrder>3</b:RefOrder>
  </b:Source>
  <b:Source>
    <b:Tag>Arc</b:Tag>
    <b:SourceType>InternetSite</b:SourceType>
    <b:Guid>{C438B5FF-F305-48DE-B3B5-07DCF28235F5}</b:Guid>
    <b:Title>ArcGIS</b:Title>
    <b:URL>https://www.arcgis.com/features/index.html</b:URL>
    <b:Author>
      <b:Author>
        <b:Corporate>ESRI</b:Corporate>
      </b:Author>
    </b:Author>
    <b:RefOrder>29</b:RefOrder>
  </b:Source>
  <b:Source>
    <b:Tag>Arc1</b:Tag>
    <b:SourceType>InternetSite</b:SourceType>
    <b:Guid>{C6CA3F49-C4B4-4428-9F9A-91A7E0F0A5A8}</b:Guid>
    <b:Title>ArcGIS for Developers</b:Title>
    <b:URL>https://developers.arcgis.com/javascript/</b:URL>
    <b:Author>
      <b:Author>
        <b:Corporate>ESRI</b:Corporate>
      </b:Author>
    </b:Author>
    <b:RefOrder>31</b:RefOrder>
  </b:Source>
  <b:Source>
    <b:Tag>AWi02</b:Tag>
    <b:SourceType>JournalArticle</b:SourceType>
    <b:Guid>{5273207C-1D1D-4CB4-8176-50F1BD92A534}</b:Guid>
    <b:Author>
      <b:Author>
        <b:NameList>
          <b:Person>
            <b:Last>Wismüller</b:Last>
            <b:First>A.</b:First>
          </b:Person>
          <b:Person>
            <b:Last>Lange</b:Last>
            <b:First>O.</b:First>
          </b:Person>
          <b:Person>
            <b:Last>Dersch</b:Last>
            <b:First>D.R.</b:First>
          </b:Person>
          <b:Person>
            <b:Last>Leinsinger</b:Last>
            <b:First>G.L.</b:First>
          </b:Person>
          <b:Person>
            <b:Last>Hahn</b:Last>
            <b:First>K.</b:First>
          </b:Person>
          <b:Person>
            <b:Last>Pütz</b:Last>
            <b:First>B.</b:First>
          </b:Person>
          <b:Person>
            <b:Last>Auer</b:Last>
            <b:First>D.</b:First>
          </b:Person>
        </b:NameList>
      </b:Author>
    </b:Author>
    <b:Title>Cluster Analysis of Biomedical Image Time-Series</b:Title>
    <b:JournalName>International Journal of Computer Vision</b:JournalName>
    <b:Year>2002</b:Year>
    <b:Pages>103-128</b:Pages>
    <b:Volume>46</b:Volume>
    <b:Issue>2</b:Issue>
    <b:RefOrder>21</b:RefOrder>
  </b:Source>
  <b:Source>
    <b:Tag>Ale171</b:Tag>
    <b:SourceType>ConferenceProceedings</b:SourceType>
    <b:Guid>{9CA7DD79-B303-4BF9-8BE5-78700AF90264}</b:Guid>
    <b:Author>
      <b:Author>
        <b:NameList>
          <b:Person>
            <b:Last>Predescu</b:Last>
            <b:First>Alexandru</b:First>
          </b:Person>
          <b:Person>
            <b:Last>Mocanu</b:Last>
            <b:First>Mariana</b:First>
          </b:Person>
          <b:Person>
            <b:Last>Lupu</b:Last>
            <b:First>Ciprian</b:First>
          </b:Person>
        </b:NameList>
      </b:Author>
    </b:Author>
    <b:Title>Real time implementation of IoT structure for pumping stations in a water distribution system</b:Title>
    <b:City>Sinaia</b:City>
    <b:Year>2017</b:Year>
    <b:ConferenceName>21st International Conference on System Theory, Control and Computing (ICSTCC)</b:ConferenceName>
    <b:Pages>529-534</b:Pages>
    <b:RefOrder>28</b:RefOrder>
  </b:Source>
  <b:Source>
    <b:Tag>sci18</b:Tag>
    <b:SourceType>InternetSite</b:SourceType>
    <b:Guid>{53FC47AF-6783-4C53-9D0E-423DFCEB0EEE}</b:Guid>
    <b:Author>
      <b:Author>
        <b:Corporate>scikit-learn developers (BSD License)</b:Corporate>
      </b:Author>
    </b:Author>
    <b:Title>Selecting the number of clusters with silhouette analysis on KMeans clustering</b:Title>
    <b:YearAccessed>2018</b:YearAccessed>
    <b:MonthAccessed>Aprilie</b:MonthAccessed>
    <b:DayAccessed>10</b:DayAccessed>
    <b:URL>http://scikit-learn.org/stable/auto_examples/cluster/plot_kmeans_silhouette_analysis.html</b:URL>
    <b:RefOrder>30</b:RefOrder>
  </b:Source>
  <b:Source>
    <b:Tag>Geo17</b:Tag>
    <b:SourceType>InternetSite</b:SourceType>
    <b:Guid>{731561DC-6979-4F91-9645-B0603B50F1F7}</b:Guid>
    <b:Author>
      <b:Author>
        <b:Corporate>Georgia State University</b:Corporate>
      </b:Author>
    </b:Author>
    <b:Title>HyperPhysics</b:Title>
    <b:YearAccessed>2017</b:YearAccessed>
    <b:MonthAccessed>Februarie</b:MonthAccessed>
    <b:DayAccessed>2</b:DayAccessed>
    <b:URL>http://hyperphysics.phy-astr.gsu.edu/hbase/ppois.html</b:URL>
    <b:RefOrder>27</b:RefOrder>
  </b:Source>
  <b:Source>
    <b:Tag>Jas17</b:Tag>
    <b:SourceType>InternetSite</b:SourceType>
    <b:Guid>{F5CE76AF-A280-47E4-9513-8F3D87753A5C}</b:Guid>
    <b:Author>
      <b:Author>
        <b:NameList>
          <b:Person>
            <b:Last>Jasper</b:Last>
          </b:Person>
        </b:NameList>
      </b:Author>
    </b:Author>
    <b:Title>SMART Watering Systems Automates Water Management, Conserving Water and Saving Customers Money</b:Title>
    <b:YearAccessed>2017</b:YearAccessed>
    <b:MonthAccessed>Aprilie</b:MonthAccessed>
    <b:DayAccessed>4</b:DayAccessed>
    <b:URL>http://www.jasper.com</b:URL>
    <b:RefOrder>13</b:RefOrder>
  </b:Source>
</b:Sources>
</file>

<file path=customXml/itemProps1.xml><?xml version="1.0" encoding="utf-8"?>
<ds:datastoreItem xmlns:ds="http://schemas.openxmlformats.org/officeDocument/2006/customXml" ds:itemID="{BBE67B9E-6BD2-4D67-A21C-A9022A94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UPB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Rosner</dc:creator>
  <cp:lastModifiedBy>alex predescu</cp:lastModifiedBy>
  <cp:revision>50</cp:revision>
  <cp:lastPrinted>2020-03-19T15:15:00Z</cp:lastPrinted>
  <dcterms:created xsi:type="dcterms:W3CDTF">2020-03-14T11:00:00Z</dcterms:created>
  <dcterms:modified xsi:type="dcterms:W3CDTF">2020-03-19T15:32:00Z</dcterms:modified>
</cp:coreProperties>
</file>