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jc w:val="center"/>
        <w:rPr>
          <w:rFonts w:hint="default"/>
          <w:color w:val="C00000"/>
          <w:sz w:val="32"/>
          <w:szCs w:val="32"/>
          <w:lang w:val="en"/>
        </w:rPr>
      </w:pPr>
      <w:r>
        <w:rPr>
          <w:rFonts w:hint="default"/>
          <w:color w:val="C00000"/>
          <w:sz w:val="32"/>
          <w:szCs w:val="32"/>
          <w:lang w:val="en"/>
        </w:rPr>
        <w:t>UNIVERSIDAD DE LAS FUERZAS ARMADAS - ESPE</w:t>
      </w:r>
    </w:p>
    <w:p>
      <w:pPr>
        <w:jc w:val="center"/>
        <w:rPr>
          <w:rFonts w:hint="default"/>
          <w:color w:val="548235" w:themeColor="accent6" w:themeShade="BF"/>
          <w:sz w:val="32"/>
          <w:szCs w:val="32"/>
          <w:lang w:val="en"/>
        </w:rPr>
      </w:pPr>
      <w:r>
        <w:rPr>
          <w:rFonts w:hint="default"/>
          <w:color w:val="548235" w:themeColor="accent6" w:themeShade="BF"/>
          <w:sz w:val="32"/>
          <w:szCs w:val="32"/>
          <w:lang w:val="en"/>
        </w:rPr>
        <w:t>- Object Oriented Programming -</w:t>
      </w:r>
    </w:p>
    <w:p>
      <w:pPr>
        <w:jc w:val="center"/>
        <w:rPr>
          <w:rFonts w:hint="default"/>
          <w:color w:val="auto"/>
          <w:sz w:val="32"/>
          <w:szCs w:val="32"/>
          <w:lang w:val="en"/>
        </w:rPr>
      </w:pPr>
      <w:r>
        <w:rPr>
          <w:rFonts w:hint="default"/>
          <w:color w:val="auto"/>
          <w:sz w:val="32"/>
          <w:szCs w:val="32"/>
          <w:lang w:val="en"/>
        </w:rPr>
        <w:t>&lt; SMELL CODE &gt;</w:t>
      </w:r>
    </w:p>
    <w:p>
      <w:pPr>
        <w:jc w:val="center"/>
        <w:rPr>
          <w:rFonts w:hint="default"/>
          <w:color w:val="auto"/>
          <w:sz w:val="32"/>
          <w:szCs w:val="32"/>
          <w:lang w:val="en"/>
        </w:rPr>
      </w:pPr>
      <w:r>
        <w:rPr>
          <w:rFonts w:hint="default"/>
          <w:color w:val="auto"/>
          <w:sz w:val="32"/>
          <w:szCs w:val="32"/>
          <w:lang w:val="en"/>
        </w:rPr>
        <w:t>TEAM #3</w:t>
      </w:r>
    </w:p>
    <w:p>
      <w:pPr>
        <w:jc w:val="center"/>
        <w:rPr>
          <w:rFonts w:hint="default"/>
          <w:color w:val="auto"/>
          <w:sz w:val="32"/>
          <w:szCs w:val="32"/>
          <w:lang w:val="en"/>
        </w:rPr>
      </w:pPr>
      <w:r>
        <w:rPr>
          <w:rFonts w:hint="default"/>
          <w:color w:val="auto"/>
          <w:sz w:val="32"/>
          <w:szCs w:val="32"/>
          <w:lang w:val="en"/>
        </w:rPr>
        <w:t>Inspection of Team #2</w:t>
      </w:r>
    </w:p>
    <w:p>
      <w:pPr>
        <w:jc w:val="center"/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UNCOMMUNICATIVE NAMES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400040" cy="2232025"/>
            <wp:effectExtent l="12700" t="12700" r="16510" b="22225"/>
            <wp:docPr id="6" name="Imagen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default"/>
          <w:lang w:val="en"/>
        </w:rPr>
        <w:t xml:space="preserve">// </w:t>
      </w:r>
      <w:r>
        <w:rPr>
          <w:lang w:val="en-US"/>
        </w:rPr>
        <w:t xml:space="preserve">The variable cont2 is a name that does not communicate </w:t>
      </w:r>
      <w:r>
        <w:rPr>
          <w:rFonts w:hint="default"/>
          <w:lang w:val="en"/>
        </w:rPr>
        <w:t>what</w:t>
      </w:r>
      <w:r>
        <w:rPr>
          <w:lang w:val="en-US"/>
        </w:rPr>
        <w:t xml:space="preserve"> it does.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399405" cy="1864995"/>
            <wp:effectExtent l="12700" t="12700" r="17145" b="27305"/>
            <wp:docPr id="8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49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This class name does not give any information about its utility.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4010025" cy="2667000"/>
            <wp:effectExtent l="12700" t="12700" r="15875" b="25400"/>
            <wp:docPr id="10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67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This names don’t specify the things capacity that get or set.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INCONSISTENT NAMES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86300" cy="2000250"/>
            <wp:effectExtent l="12700" t="12700" r="25400" b="25400"/>
            <wp:docPr id="5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0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// The correct form of write is AVALIABLE, not AVIABLE.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lang w:val="en-US"/>
        </w:rPr>
        <w:drawing>
          <wp:inline distT="0" distB="0" distL="0" distR="0">
            <wp:extent cx="4623435" cy="2032635"/>
            <wp:effectExtent l="12700" t="12700" r="31115" b="31115"/>
            <wp:docPr id="4" name="Imagen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true"/>
                    </pic:cNvPicPr>
                  </pic:nvPicPr>
                  <pic:blipFill>
                    <a:blip r:embed="rId10"/>
                    <a:srcRect l="28282" t="17050" r="9583" b="34351"/>
                    <a:stretch>
                      <a:fillRect/>
                    </a:stretch>
                  </pic:blipFill>
                  <pic:spPr>
                    <a:xfrm>
                      <a:off x="0" y="0"/>
                      <a:ext cx="4629254" cy="2035644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default"/>
          <w:lang w:val="en"/>
        </w:rPr>
        <w:t xml:space="preserve">// </w:t>
      </w:r>
      <w:r>
        <w:rPr>
          <w:lang w:val="en-US"/>
        </w:rPr>
        <w:t>The name for the object must be a noun. And in this case the name is a verb.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2762250" cy="1181100"/>
            <wp:effectExtent l="12700" t="12700" r="25400" b="25400"/>
            <wp:docPr id="11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reciptID variable name is not consistent with the class name. Also, Receipt class should be called Bill.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3524250" cy="1219200"/>
            <wp:effectExtent l="12700" t="12700" r="25400" b="25400"/>
            <wp:docPr id="12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This methods names are not consistent with the class name.. ReciptId - Receipt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4552950" cy="5086350"/>
            <wp:effectExtent l="0" t="0" r="0" b="0"/>
            <wp:docPr id="13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All methods should specify its class in name, (EX: getProductDescription, setProductPrice, etc.) or contrary, method setProductId should be called only setID.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TYPES EMBEDDED IN NAMES.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LONG METHODS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DUPLICATE CODE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LONG MESSAGE CHAINS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CLASS EXPLOSION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LARGE MESSAGE CHAINS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LARGE CLASSES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CONDITIONAL COMPLEXITY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ODDBALL SOLUTION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REDUNDANT OR MEANINGLESS COMMENTS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DEAD CODE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SPECULATIVE GENERALITY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TEMPORARY FIELD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REFUSED BEQUEST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INAPPROPIATE INTIMACY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FEATURE ENVY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400040" cy="3194050"/>
            <wp:effectExtent l="0" t="0" r="0" b="6350"/>
            <wp:docPr id="9" name="Imagen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default"/>
          <w:lang w:val="en"/>
        </w:rPr>
        <w:t xml:space="preserve">// </w:t>
      </w:r>
      <w:r>
        <w:rPr>
          <w:lang w:val="en-US"/>
        </w:rPr>
        <w:t>There should be no file manager code in main.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63"/>
    <w:rsid w:val="00142E4F"/>
    <w:rsid w:val="003F0A46"/>
    <w:rsid w:val="005F4463"/>
    <w:rsid w:val="0072670C"/>
    <w:rsid w:val="00E94F1C"/>
    <w:rsid w:val="4AF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</Words>
  <Characters>391</Characters>
  <Lines>3</Lines>
  <Paragraphs>1</Paragraphs>
  <TotalTime>18</TotalTime>
  <ScaleCrop>false</ScaleCrop>
  <LinksUpToDate>false</LinksUpToDate>
  <CharactersWithSpaces>461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2021-02-14T17:33:00Z</dcterms:created>
  <dc:creator>Alex Santiago Paguay Flores</dc:creator>
  <cp:lastModifiedBy>pzeadrian</cp:lastModifiedBy>
  <dcterms:modified xsi:type="dcterms:W3CDTF">2021-02-15T06:27:35Z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