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CF1C1" w14:textId="77777777" w:rsidR="007C39E7" w:rsidRPr="009C637F" w:rsidRDefault="00000000" w:rsidP="006C69A2">
      <w:pPr>
        <w:pStyle w:val="Title"/>
        <w:tabs>
          <w:tab w:val="left" w:pos="5670"/>
        </w:tabs>
        <w:spacing w:line="259" w:lineRule="auto"/>
        <w:ind w:left="0" w:right="4"/>
        <w:rPr>
          <w:rFonts w:ascii="Times New Roman" w:hAnsi="Times New Roman" w:cs="Times New Roman"/>
          <w:sz w:val="36"/>
          <w:szCs w:val="36"/>
        </w:rPr>
      </w:pPr>
      <w:r w:rsidRPr="009C637F">
        <w:rPr>
          <w:rFonts w:ascii="Times New Roman" w:hAnsi="Times New Roman" w:cs="Times New Roman"/>
          <w:sz w:val="36"/>
          <w:szCs w:val="36"/>
        </w:rPr>
        <w:t>Ideation Phase Empathize</w:t>
      </w:r>
      <w:r w:rsidRPr="009C637F">
        <w:rPr>
          <w:rFonts w:ascii="Times New Roman" w:hAnsi="Times New Roman" w:cs="Times New Roman"/>
          <w:spacing w:val="-16"/>
          <w:sz w:val="36"/>
          <w:szCs w:val="36"/>
        </w:rPr>
        <w:t xml:space="preserve"> </w:t>
      </w:r>
      <w:r w:rsidRPr="009C637F">
        <w:rPr>
          <w:rFonts w:ascii="Times New Roman" w:hAnsi="Times New Roman" w:cs="Times New Roman"/>
          <w:sz w:val="36"/>
          <w:szCs w:val="36"/>
        </w:rPr>
        <w:t>&amp;</w:t>
      </w:r>
      <w:r w:rsidRPr="009C637F">
        <w:rPr>
          <w:rFonts w:ascii="Times New Roman" w:hAnsi="Times New Roman" w:cs="Times New Roman"/>
          <w:spacing w:val="-16"/>
          <w:sz w:val="36"/>
          <w:szCs w:val="36"/>
        </w:rPr>
        <w:t xml:space="preserve"> </w:t>
      </w:r>
      <w:r w:rsidRPr="009C637F">
        <w:rPr>
          <w:rFonts w:ascii="Times New Roman" w:hAnsi="Times New Roman" w:cs="Times New Roman"/>
          <w:sz w:val="36"/>
          <w:szCs w:val="36"/>
        </w:rPr>
        <w:t>Discover</w:t>
      </w:r>
    </w:p>
    <w:p w14:paraId="03B35B0C" w14:textId="77777777" w:rsidR="007C39E7" w:rsidRPr="009C637F" w:rsidRDefault="007C39E7">
      <w:pPr>
        <w:pStyle w:val="BodyText"/>
        <w:spacing w:before="124"/>
        <w:rPr>
          <w:rFonts w:ascii="Times New Roman" w:hAnsi="Times New Roman" w:cs="Times New Roman"/>
          <w:b/>
          <w:sz w:val="28"/>
          <w:szCs w:val="28"/>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00"/>
        <w:gridCol w:w="5219"/>
      </w:tblGrid>
      <w:tr w:rsidR="007C39E7" w:rsidRPr="009C637F" w14:paraId="34CA5044" w14:textId="77777777" w:rsidTr="009C637F">
        <w:trPr>
          <w:trHeight w:val="265"/>
        </w:trPr>
        <w:tc>
          <w:tcPr>
            <w:tcW w:w="3800" w:type="dxa"/>
          </w:tcPr>
          <w:p w14:paraId="12B89E59" w14:textId="77777777" w:rsidR="007C39E7" w:rsidRPr="009C637F" w:rsidRDefault="00000000">
            <w:pPr>
              <w:pStyle w:val="TableParagraph"/>
              <w:ind w:left="110"/>
              <w:rPr>
                <w:rFonts w:ascii="Times New Roman" w:hAnsi="Times New Roman" w:cs="Times New Roman"/>
                <w:sz w:val="28"/>
                <w:szCs w:val="28"/>
              </w:rPr>
            </w:pPr>
            <w:r w:rsidRPr="009C637F">
              <w:rPr>
                <w:rFonts w:ascii="Times New Roman" w:hAnsi="Times New Roman" w:cs="Times New Roman"/>
                <w:spacing w:val="-4"/>
                <w:sz w:val="28"/>
                <w:szCs w:val="28"/>
              </w:rPr>
              <w:t>Date</w:t>
            </w:r>
          </w:p>
        </w:tc>
        <w:tc>
          <w:tcPr>
            <w:tcW w:w="5219" w:type="dxa"/>
          </w:tcPr>
          <w:p w14:paraId="4F9F7EA5" w14:textId="50EAA406" w:rsidR="007C39E7" w:rsidRPr="009C637F" w:rsidRDefault="001E5021" w:rsidP="00414ACE">
            <w:pPr>
              <w:pStyle w:val="TableParagraph"/>
              <w:ind w:left="0"/>
              <w:rPr>
                <w:rFonts w:ascii="Times New Roman" w:hAnsi="Times New Roman" w:cs="Times New Roman"/>
                <w:sz w:val="28"/>
                <w:szCs w:val="28"/>
              </w:rPr>
            </w:pPr>
            <w:r w:rsidRPr="001E5021">
              <w:rPr>
                <w:rFonts w:ascii="Times New Roman" w:hAnsi="Times New Roman" w:cs="Times New Roman"/>
                <w:sz w:val="28"/>
                <w:szCs w:val="28"/>
              </w:rPr>
              <w:t>02 November 2025</w:t>
            </w:r>
          </w:p>
        </w:tc>
      </w:tr>
      <w:tr w:rsidR="007C39E7" w:rsidRPr="009C637F" w14:paraId="314172C2" w14:textId="77777777" w:rsidTr="009C637F">
        <w:trPr>
          <w:trHeight w:val="267"/>
        </w:trPr>
        <w:tc>
          <w:tcPr>
            <w:tcW w:w="3800" w:type="dxa"/>
            <w:tcBorders>
              <w:bottom w:val="single" w:sz="6" w:space="0" w:color="000000"/>
            </w:tcBorders>
          </w:tcPr>
          <w:p w14:paraId="50760FC0" w14:textId="77777777" w:rsidR="007C39E7" w:rsidRPr="009C637F" w:rsidRDefault="00000000">
            <w:pPr>
              <w:pStyle w:val="TableParagraph"/>
              <w:spacing w:line="247" w:lineRule="exact"/>
              <w:ind w:left="110"/>
              <w:rPr>
                <w:rFonts w:ascii="Times New Roman" w:hAnsi="Times New Roman" w:cs="Times New Roman"/>
                <w:sz w:val="28"/>
                <w:szCs w:val="28"/>
              </w:rPr>
            </w:pPr>
            <w:r w:rsidRPr="009C637F">
              <w:rPr>
                <w:rFonts w:ascii="Times New Roman" w:hAnsi="Times New Roman" w:cs="Times New Roman"/>
                <w:sz w:val="28"/>
                <w:szCs w:val="28"/>
              </w:rPr>
              <w:t>Team</w:t>
            </w:r>
            <w:r w:rsidRPr="009C637F">
              <w:rPr>
                <w:rFonts w:ascii="Times New Roman" w:hAnsi="Times New Roman" w:cs="Times New Roman"/>
                <w:spacing w:val="-4"/>
                <w:sz w:val="28"/>
                <w:szCs w:val="28"/>
              </w:rPr>
              <w:t xml:space="preserve"> </w:t>
            </w:r>
            <w:r w:rsidRPr="009C637F">
              <w:rPr>
                <w:rFonts w:ascii="Times New Roman" w:hAnsi="Times New Roman" w:cs="Times New Roman"/>
                <w:spacing w:val="-5"/>
                <w:sz w:val="28"/>
                <w:szCs w:val="28"/>
              </w:rPr>
              <w:t>ID</w:t>
            </w:r>
          </w:p>
        </w:tc>
        <w:tc>
          <w:tcPr>
            <w:tcW w:w="5219" w:type="dxa"/>
            <w:tcBorders>
              <w:bottom w:val="single" w:sz="6" w:space="0" w:color="000000"/>
            </w:tcBorders>
          </w:tcPr>
          <w:p w14:paraId="5C472ACA" w14:textId="2BB36132" w:rsidR="007C39E7" w:rsidRPr="009C637F" w:rsidRDefault="001E5021">
            <w:pPr>
              <w:pStyle w:val="TableParagraph"/>
              <w:spacing w:line="247" w:lineRule="exact"/>
              <w:rPr>
                <w:rFonts w:ascii="Times New Roman" w:hAnsi="Times New Roman" w:cs="Times New Roman"/>
                <w:sz w:val="28"/>
                <w:szCs w:val="28"/>
              </w:rPr>
            </w:pPr>
            <w:r w:rsidRPr="001E5021">
              <w:rPr>
                <w:rFonts w:ascii="Times New Roman" w:hAnsi="Times New Roman" w:cs="Times New Roman"/>
                <w:sz w:val="28"/>
                <w:szCs w:val="28"/>
              </w:rPr>
              <w:t>NM2025TMID001</w:t>
            </w:r>
            <w:r w:rsidR="00E457DF">
              <w:rPr>
                <w:rFonts w:ascii="Times New Roman" w:hAnsi="Times New Roman" w:cs="Times New Roman"/>
                <w:sz w:val="28"/>
                <w:szCs w:val="28"/>
              </w:rPr>
              <w:t>63</w:t>
            </w:r>
          </w:p>
        </w:tc>
      </w:tr>
      <w:tr w:rsidR="007C39E7" w:rsidRPr="009C637F" w14:paraId="3224F929" w14:textId="77777777" w:rsidTr="009C637F">
        <w:trPr>
          <w:trHeight w:val="267"/>
        </w:trPr>
        <w:tc>
          <w:tcPr>
            <w:tcW w:w="3800" w:type="dxa"/>
            <w:tcBorders>
              <w:top w:val="single" w:sz="6" w:space="0" w:color="000000"/>
            </w:tcBorders>
          </w:tcPr>
          <w:p w14:paraId="36DC3B1E" w14:textId="77777777" w:rsidR="007C39E7" w:rsidRPr="009C637F" w:rsidRDefault="00000000">
            <w:pPr>
              <w:pStyle w:val="TableParagraph"/>
              <w:spacing w:line="248" w:lineRule="exact"/>
              <w:ind w:left="110"/>
              <w:rPr>
                <w:rFonts w:ascii="Times New Roman" w:hAnsi="Times New Roman" w:cs="Times New Roman"/>
                <w:sz w:val="28"/>
                <w:szCs w:val="28"/>
              </w:rPr>
            </w:pPr>
            <w:r w:rsidRPr="009C637F">
              <w:rPr>
                <w:rFonts w:ascii="Times New Roman" w:hAnsi="Times New Roman" w:cs="Times New Roman"/>
                <w:sz w:val="28"/>
                <w:szCs w:val="28"/>
              </w:rPr>
              <w:t>Project</w:t>
            </w:r>
            <w:r w:rsidRPr="009C637F">
              <w:rPr>
                <w:rFonts w:ascii="Times New Roman" w:hAnsi="Times New Roman" w:cs="Times New Roman"/>
                <w:spacing w:val="1"/>
                <w:sz w:val="28"/>
                <w:szCs w:val="28"/>
              </w:rPr>
              <w:t xml:space="preserve"> </w:t>
            </w:r>
            <w:r w:rsidRPr="009C637F">
              <w:rPr>
                <w:rFonts w:ascii="Times New Roman" w:hAnsi="Times New Roman" w:cs="Times New Roman"/>
                <w:spacing w:val="-4"/>
                <w:sz w:val="28"/>
                <w:szCs w:val="28"/>
              </w:rPr>
              <w:t>Name</w:t>
            </w:r>
          </w:p>
        </w:tc>
        <w:tc>
          <w:tcPr>
            <w:tcW w:w="5219" w:type="dxa"/>
            <w:tcBorders>
              <w:top w:val="single" w:sz="6" w:space="0" w:color="000000"/>
            </w:tcBorders>
          </w:tcPr>
          <w:p w14:paraId="39D4C20B" w14:textId="3E5E5436" w:rsidR="007C39E7" w:rsidRPr="009C637F" w:rsidRDefault="008D24C2">
            <w:pPr>
              <w:pStyle w:val="TableParagraph"/>
              <w:spacing w:line="248" w:lineRule="exact"/>
              <w:rPr>
                <w:rFonts w:ascii="Times New Roman" w:hAnsi="Times New Roman" w:cs="Times New Roman"/>
                <w:sz w:val="28"/>
                <w:szCs w:val="28"/>
              </w:rPr>
            </w:pPr>
            <w:r w:rsidRPr="009C637F">
              <w:rPr>
                <w:rFonts w:ascii="Times New Roman" w:hAnsi="Times New Roman" w:cs="Times New Roman"/>
                <w:sz w:val="28"/>
                <w:szCs w:val="28"/>
              </w:rPr>
              <w:t>Laptop Request Catalog Item</w:t>
            </w:r>
          </w:p>
        </w:tc>
      </w:tr>
      <w:tr w:rsidR="007C39E7" w:rsidRPr="009C637F" w14:paraId="09C87AF5" w14:textId="77777777" w:rsidTr="009C637F">
        <w:trPr>
          <w:trHeight w:val="265"/>
        </w:trPr>
        <w:tc>
          <w:tcPr>
            <w:tcW w:w="3800" w:type="dxa"/>
          </w:tcPr>
          <w:p w14:paraId="4F777994" w14:textId="77777777" w:rsidR="007C39E7" w:rsidRPr="009C637F" w:rsidRDefault="00000000">
            <w:pPr>
              <w:pStyle w:val="TableParagraph"/>
              <w:ind w:left="110"/>
              <w:rPr>
                <w:rFonts w:ascii="Times New Roman" w:hAnsi="Times New Roman" w:cs="Times New Roman"/>
                <w:sz w:val="28"/>
                <w:szCs w:val="28"/>
              </w:rPr>
            </w:pPr>
            <w:r w:rsidRPr="009C637F">
              <w:rPr>
                <w:rFonts w:ascii="Times New Roman" w:hAnsi="Times New Roman" w:cs="Times New Roman"/>
                <w:sz w:val="28"/>
                <w:szCs w:val="28"/>
              </w:rPr>
              <w:t>Maximum</w:t>
            </w:r>
            <w:r w:rsidRPr="009C637F">
              <w:rPr>
                <w:rFonts w:ascii="Times New Roman" w:hAnsi="Times New Roman" w:cs="Times New Roman"/>
                <w:spacing w:val="-4"/>
                <w:sz w:val="28"/>
                <w:szCs w:val="28"/>
              </w:rPr>
              <w:t xml:space="preserve"> </w:t>
            </w:r>
            <w:r w:rsidRPr="009C637F">
              <w:rPr>
                <w:rFonts w:ascii="Times New Roman" w:hAnsi="Times New Roman" w:cs="Times New Roman"/>
                <w:spacing w:val="-2"/>
                <w:sz w:val="28"/>
                <w:szCs w:val="28"/>
              </w:rPr>
              <w:t>Marks</w:t>
            </w:r>
          </w:p>
        </w:tc>
        <w:tc>
          <w:tcPr>
            <w:tcW w:w="5219" w:type="dxa"/>
          </w:tcPr>
          <w:p w14:paraId="357FFAE2" w14:textId="77777777" w:rsidR="007C39E7" w:rsidRPr="009C637F" w:rsidRDefault="00000000">
            <w:pPr>
              <w:pStyle w:val="TableParagraph"/>
              <w:rPr>
                <w:rFonts w:ascii="Times New Roman" w:hAnsi="Times New Roman" w:cs="Times New Roman"/>
                <w:sz w:val="28"/>
                <w:szCs w:val="28"/>
              </w:rPr>
            </w:pPr>
            <w:r w:rsidRPr="009C637F">
              <w:rPr>
                <w:rFonts w:ascii="Times New Roman" w:hAnsi="Times New Roman" w:cs="Times New Roman"/>
                <w:sz w:val="28"/>
                <w:szCs w:val="28"/>
              </w:rPr>
              <w:t>4</w:t>
            </w:r>
            <w:r w:rsidRPr="009C637F">
              <w:rPr>
                <w:rFonts w:ascii="Times New Roman" w:hAnsi="Times New Roman" w:cs="Times New Roman"/>
                <w:spacing w:val="-2"/>
                <w:sz w:val="28"/>
                <w:szCs w:val="28"/>
              </w:rPr>
              <w:t xml:space="preserve"> Marks</w:t>
            </w:r>
          </w:p>
        </w:tc>
      </w:tr>
    </w:tbl>
    <w:p w14:paraId="6B21CE16" w14:textId="77777777" w:rsidR="007C39E7" w:rsidRPr="009C637F" w:rsidRDefault="007C39E7">
      <w:pPr>
        <w:pStyle w:val="BodyText"/>
        <w:spacing w:before="189"/>
        <w:rPr>
          <w:rFonts w:ascii="Times New Roman" w:hAnsi="Times New Roman" w:cs="Times New Roman"/>
          <w:b/>
          <w:sz w:val="28"/>
          <w:szCs w:val="28"/>
        </w:rPr>
      </w:pPr>
    </w:p>
    <w:p w14:paraId="0AEC0DF8" w14:textId="77777777" w:rsidR="007C39E7" w:rsidRPr="009C637F" w:rsidRDefault="00000000">
      <w:pPr>
        <w:pStyle w:val="Heading1"/>
        <w:spacing w:before="1"/>
        <w:rPr>
          <w:rFonts w:ascii="Times New Roman" w:hAnsi="Times New Roman" w:cs="Times New Roman"/>
          <w:sz w:val="28"/>
          <w:szCs w:val="28"/>
        </w:rPr>
      </w:pPr>
      <w:r w:rsidRPr="009C637F">
        <w:rPr>
          <w:rFonts w:ascii="Times New Roman" w:hAnsi="Times New Roman" w:cs="Times New Roman"/>
          <w:sz w:val="28"/>
          <w:szCs w:val="28"/>
        </w:rPr>
        <w:t>Empathy</w:t>
      </w:r>
      <w:r w:rsidRPr="009C637F">
        <w:rPr>
          <w:rFonts w:ascii="Times New Roman" w:hAnsi="Times New Roman" w:cs="Times New Roman"/>
          <w:spacing w:val="-1"/>
          <w:sz w:val="28"/>
          <w:szCs w:val="28"/>
        </w:rPr>
        <w:t xml:space="preserve"> </w:t>
      </w:r>
      <w:r w:rsidRPr="009C637F">
        <w:rPr>
          <w:rFonts w:ascii="Times New Roman" w:hAnsi="Times New Roman" w:cs="Times New Roman"/>
          <w:sz w:val="28"/>
          <w:szCs w:val="28"/>
        </w:rPr>
        <w:t>Map</w:t>
      </w:r>
      <w:r w:rsidRPr="009C637F">
        <w:rPr>
          <w:rFonts w:ascii="Times New Roman" w:hAnsi="Times New Roman" w:cs="Times New Roman"/>
          <w:spacing w:val="-1"/>
          <w:sz w:val="28"/>
          <w:szCs w:val="28"/>
        </w:rPr>
        <w:t xml:space="preserve"> </w:t>
      </w:r>
      <w:r w:rsidRPr="009C637F">
        <w:rPr>
          <w:rFonts w:ascii="Times New Roman" w:hAnsi="Times New Roman" w:cs="Times New Roman"/>
          <w:spacing w:val="-2"/>
          <w:sz w:val="28"/>
          <w:szCs w:val="28"/>
        </w:rPr>
        <w:t>Canvas:</w:t>
      </w:r>
    </w:p>
    <w:p w14:paraId="6E4E1511" w14:textId="77777777" w:rsidR="00976E82" w:rsidRPr="009C637F" w:rsidRDefault="00976E82" w:rsidP="00976E82">
      <w:pPr>
        <w:pStyle w:val="Heading1"/>
        <w:spacing w:before="159"/>
        <w:rPr>
          <w:rFonts w:ascii="Times New Roman" w:hAnsi="Times New Roman" w:cs="Times New Roman"/>
          <w:b w:val="0"/>
          <w:bCs w:val="0"/>
          <w:color w:val="2A2A2A"/>
          <w:spacing w:val="-2"/>
          <w:sz w:val="28"/>
          <w:szCs w:val="28"/>
          <w:lang w:val="en-IN"/>
        </w:rPr>
      </w:pPr>
      <w:r w:rsidRPr="009C637F">
        <w:rPr>
          <w:rFonts w:ascii="Times New Roman" w:hAnsi="Times New Roman" w:cs="Times New Roman"/>
          <w:b w:val="0"/>
          <w:bCs w:val="0"/>
          <w:color w:val="2A2A2A"/>
          <w:spacing w:val="-2"/>
          <w:sz w:val="28"/>
          <w:szCs w:val="28"/>
          <w:lang w:val="en-IN"/>
        </w:rPr>
        <w:t>In this phase, the team observes how employees and IT administrators handle laptop requests within the organization. They discover that employees often face confusion and delays due to the manual and unstructured process of submitting laptop requests. Many users are unsure about the required details, such as justification or accessories, and IT admins struggle to manage and track multiple requests efficiently.</w:t>
      </w:r>
    </w:p>
    <w:p w14:paraId="448B1D58" w14:textId="77777777" w:rsidR="00976E82" w:rsidRPr="009C637F" w:rsidRDefault="00976E82" w:rsidP="00976E82">
      <w:pPr>
        <w:pStyle w:val="Heading1"/>
        <w:spacing w:before="159"/>
        <w:rPr>
          <w:rFonts w:ascii="Times New Roman" w:hAnsi="Times New Roman" w:cs="Times New Roman"/>
          <w:b w:val="0"/>
          <w:bCs w:val="0"/>
          <w:color w:val="2A2A2A"/>
          <w:spacing w:val="-2"/>
          <w:sz w:val="28"/>
          <w:szCs w:val="28"/>
          <w:lang w:val="en-IN"/>
        </w:rPr>
      </w:pPr>
      <w:r w:rsidRPr="009C637F">
        <w:rPr>
          <w:rFonts w:ascii="Times New Roman" w:hAnsi="Times New Roman" w:cs="Times New Roman"/>
          <w:b w:val="0"/>
          <w:bCs w:val="0"/>
          <w:color w:val="2A2A2A"/>
          <w:spacing w:val="-2"/>
          <w:sz w:val="28"/>
          <w:szCs w:val="28"/>
          <w:lang w:val="en-IN"/>
        </w:rPr>
        <w:t xml:space="preserve">Through interviews and feedback sessions, the team learns that the lack of a clear, automated system causes communication gaps, data entry errors, and slow approvals. Gathering these insights helps the team understand the real challenges faced in managing hardware requests. This understanding highlights the need for a ServiceNow-based </w:t>
      </w:r>
      <w:proofErr w:type="spellStart"/>
      <w:r w:rsidRPr="009C637F">
        <w:rPr>
          <w:rFonts w:ascii="Times New Roman" w:hAnsi="Times New Roman" w:cs="Times New Roman"/>
          <w:b w:val="0"/>
          <w:bCs w:val="0"/>
          <w:color w:val="2A2A2A"/>
          <w:spacing w:val="-2"/>
          <w:sz w:val="28"/>
          <w:szCs w:val="28"/>
          <w:lang w:val="en-IN"/>
        </w:rPr>
        <w:t>catalog</w:t>
      </w:r>
      <w:proofErr w:type="spellEnd"/>
      <w:r w:rsidRPr="009C637F">
        <w:rPr>
          <w:rFonts w:ascii="Times New Roman" w:hAnsi="Times New Roman" w:cs="Times New Roman"/>
          <w:b w:val="0"/>
          <w:bCs w:val="0"/>
          <w:color w:val="2A2A2A"/>
          <w:spacing w:val="-2"/>
          <w:sz w:val="28"/>
          <w:szCs w:val="28"/>
          <w:lang w:val="en-IN"/>
        </w:rPr>
        <w:t xml:space="preserve"> item with dynamic fields, UI policies, and automated workflows to make the process faster, more accurate, and user-friendly.</w:t>
      </w:r>
    </w:p>
    <w:p w14:paraId="0280C9B9" w14:textId="15DDAB5D" w:rsidR="007C39E7" w:rsidRPr="009C637F" w:rsidRDefault="00000000" w:rsidP="009C637F">
      <w:pPr>
        <w:pStyle w:val="Heading1"/>
        <w:spacing w:before="159"/>
        <w:ind w:left="0"/>
        <w:rPr>
          <w:rFonts w:ascii="Times New Roman" w:hAnsi="Times New Roman" w:cs="Times New Roman"/>
          <w:sz w:val="28"/>
          <w:szCs w:val="28"/>
        </w:rPr>
      </w:pPr>
      <w:proofErr w:type="spellStart"/>
      <w:proofErr w:type="gramStart"/>
      <w:r w:rsidRPr="009C637F">
        <w:rPr>
          <w:rFonts w:ascii="Times New Roman" w:hAnsi="Times New Roman" w:cs="Times New Roman"/>
          <w:color w:val="2A2A2A"/>
          <w:spacing w:val="-2"/>
          <w:sz w:val="28"/>
          <w:szCs w:val="28"/>
        </w:rPr>
        <w:t>Example:</w:t>
      </w:r>
      <w:r w:rsidR="00BE7D34" w:rsidRPr="009C637F">
        <w:rPr>
          <w:rFonts w:ascii="Times New Roman" w:hAnsi="Times New Roman" w:cs="Times New Roman"/>
          <w:color w:val="2A2A2A"/>
          <w:spacing w:val="-2"/>
          <w:sz w:val="28"/>
          <w:szCs w:val="28"/>
        </w:rPr>
        <w:t>Laptop</w:t>
      </w:r>
      <w:proofErr w:type="spellEnd"/>
      <w:proofErr w:type="gramEnd"/>
      <w:r w:rsidR="00BE7D34" w:rsidRPr="009C637F">
        <w:rPr>
          <w:rFonts w:ascii="Times New Roman" w:hAnsi="Times New Roman" w:cs="Times New Roman"/>
          <w:color w:val="2A2A2A"/>
          <w:spacing w:val="-2"/>
          <w:sz w:val="28"/>
          <w:szCs w:val="28"/>
        </w:rPr>
        <w:t xml:space="preserve"> Request Catalog Item</w:t>
      </w:r>
    </w:p>
    <w:p w14:paraId="21C7822B" w14:textId="77777777" w:rsidR="007C39E7" w:rsidRPr="009C637F" w:rsidRDefault="007C39E7">
      <w:pPr>
        <w:pStyle w:val="BodyText"/>
        <w:rPr>
          <w:rFonts w:ascii="Times New Roman" w:hAnsi="Times New Roman" w:cs="Times New Roman"/>
          <w:b/>
          <w:sz w:val="28"/>
          <w:szCs w:val="28"/>
        </w:rPr>
      </w:pPr>
    </w:p>
    <w:p w14:paraId="7DD97BCB" w14:textId="57C17F42" w:rsidR="007C39E7" w:rsidRPr="009C637F" w:rsidRDefault="007C39E7">
      <w:pPr>
        <w:pStyle w:val="BodyText"/>
        <w:spacing w:before="140"/>
        <w:rPr>
          <w:rFonts w:ascii="Times New Roman" w:hAnsi="Times New Roman" w:cs="Times New Roman"/>
          <w:b/>
          <w:sz w:val="28"/>
          <w:szCs w:val="28"/>
        </w:rPr>
      </w:pPr>
    </w:p>
    <w:p w14:paraId="1B6F193A" w14:textId="3ED19C5C" w:rsidR="007C39E7" w:rsidRPr="009C637F" w:rsidRDefault="00976E82">
      <w:pPr>
        <w:pStyle w:val="BodyText"/>
        <w:spacing w:before="193"/>
        <w:rPr>
          <w:rFonts w:ascii="Times New Roman" w:hAnsi="Times New Roman" w:cs="Times New Roman"/>
          <w:b/>
          <w:sz w:val="28"/>
          <w:szCs w:val="28"/>
        </w:rPr>
      </w:pPr>
      <w:r w:rsidRPr="009C637F">
        <w:rPr>
          <w:rFonts w:ascii="Times New Roman" w:hAnsi="Times New Roman" w:cs="Times New Roman"/>
          <w:noProof/>
          <w:sz w:val="28"/>
          <w:szCs w:val="28"/>
        </w:rPr>
        <w:drawing>
          <wp:inline distT="0" distB="0" distL="0" distR="0" wp14:anchorId="0A684706" wp14:editId="60BBCA52">
            <wp:extent cx="5763260" cy="3842385"/>
            <wp:effectExtent l="0" t="0" r="8890" b="5715"/>
            <wp:docPr id="159920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03737" name="Picture 1599203737"/>
                    <pic:cNvPicPr/>
                  </pic:nvPicPr>
                  <pic:blipFill>
                    <a:blip r:embed="rId4"/>
                    <a:stretch>
                      <a:fillRect/>
                    </a:stretch>
                  </pic:blipFill>
                  <pic:spPr>
                    <a:xfrm>
                      <a:off x="0" y="0"/>
                      <a:ext cx="5763260" cy="3842385"/>
                    </a:xfrm>
                    <a:prstGeom prst="rect">
                      <a:avLst/>
                    </a:prstGeom>
                  </pic:spPr>
                </pic:pic>
              </a:graphicData>
            </a:graphic>
          </wp:inline>
        </w:drawing>
      </w:r>
    </w:p>
    <w:p w14:paraId="58EF992E" w14:textId="0117FA35" w:rsidR="007C39E7" w:rsidRPr="009C637F" w:rsidRDefault="007C39E7">
      <w:pPr>
        <w:rPr>
          <w:rFonts w:ascii="Times New Roman" w:hAnsi="Times New Roman" w:cs="Times New Roman"/>
          <w:sz w:val="28"/>
          <w:szCs w:val="28"/>
        </w:rPr>
        <w:sectPr w:rsidR="007C39E7" w:rsidRPr="009C637F">
          <w:type w:val="continuous"/>
          <w:pgSz w:w="11910" w:h="16840"/>
          <w:pgMar w:top="840" w:right="1417" w:bottom="280" w:left="1417" w:header="720" w:footer="720" w:gutter="0"/>
          <w:cols w:space="720"/>
        </w:sectPr>
      </w:pPr>
    </w:p>
    <w:p w14:paraId="7AD465AE" w14:textId="77777777" w:rsidR="007C39E7" w:rsidRPr="009C637F" w:rsidRDefault="00000000">
      <w:pPr>
        <w:pStyle w:val="BodyText"/>
        <w:spacing w:before="32" w:line="259" w:lineRule="auto"/>
        <w:ind w:left="23" w:right="10"/>
        <w:jc w:val="both"/>
        <w:rPr>
          <w:rFonts w:ascii="Times New Roman" w:hAnsi="Times New Roman" w:cs="Times New Roman"/>
          <w:sz w:val="28"/>
          <w:szCs w:val="28"/>
        </w:rPr>
      </w:pPr>
      <w:r w:rsidRPr="009C637F">
        <w:rPr>
          <w:rFonts w:ascii="Times New Roman" w:hAnsi="Times New Roman" w:cs="Times New Roman"/>
          <w:color w:val="2A2A2A"/>
          <w:sz w:val="28"/>
          <w:szCs w:val="28"/>
        </w:rPr>
        <w:lastRenderedPageBreak/>
        <w:t>The empathy map helped us understand user challenges when deleting assigned users. It shows their pain, actions, and needs for better control and alerts. This guided us to design a safer system that prevents accidental deletion.</w:t>
      </w:r>
    </w:p>
    <w:p w14:paraId="414DBA99" w14:textId="77777777" w:rsidR="007C39E7" w:rsidRPr="009C637F" w:rsidRDefault="007C39E7">
      <w:pPr>
        <w:pStyle w:val="BodyText"/>
        <w:rPr>
          <w:rFonts w:ascii="Times New Roman" w:hAnsi="Times New Roman" w:cs="Times New Roman"/>
          <w:sz w:val="28"/>
          <w:szCs w:val="28"/>
        </w:rPr>
      </w:pPr>
    </w:p>
    <w:p w14:paraId="5DFC591F" w14:textId="77777777" w:rsidR="007C39E7" w:rsidRPr="009C637F" w:rsidRDefault="007C39E7">
      <w:pPr>
        <w:pStyle w:val="BodyText"/>
        <w:spacing w:before="50"/>
        <w:rPr>
          <w:rFonts w:ascii="Times New Roman" w:hAnsi="Times New Roman" w:cs="Times New Roman"/>
          <w:sz w:val="28"/>
          <w:szCs w:val="28"/>
        </w:rPr>
      </w:pPr>
    </w:p>
    <w:p w14:paraId="34F3D66D" w14:textId="3555CA11" w:rsidR="007C39E7" w:rsidRPr="009C637F" w:rsidRDefault="00000000">
      <w:pPr>
        <w:pStyle w:val="Heading1"/>
        <w:jc w:val="both"/>
        <w:rPr>
          <w:rFonts w:ascii="Times New Roman" w:hAnsi="Times New Roman" w:cs="Times New Roman"/>
          <w:color w:val="2A2A2A"/>
          <w:sz w:val="28"/>
          <w:szCs w:val="28"/>
        </w:rPr>
      </w:pPr>
      <w:r w:rsidRPr="009C637F">
        <w:rPr>
          <w:rFonts w:ascii="Times New Roman" w:hAnsi="Times New Roman" w:cs="Times New Roman"/>
          <w:color w:val="2A2A2A"/>
          <w:sz w:val="28"/>
          <w:szCs w:val="28"/>
        </w:rPr>
        <w:t>Example:</w:t>
      </w:r>
      <w:r w:rsidRPr="009C637F">
        <w:rPr>
          <w:rFonts w:ascii="Times New Roman" w:hAnsi="Times New Roman" w:cs="Times New Roman"/>
          <w:color w:val="2A2A2A"/>
          <w:spacing w:val="-4"/>
          <w:sz w:val="28"/>
          <w:szCs w:val="28"/>
        </w:rPr>
        <w:t xml:space="preserve"> </w:t>
      </w:r>
      <w:r w:rsidR="00BE7D34" w:rsidRPr="009C637F">
        <w:rPr>
          <w:rFonts w:ascii="Times New Roman" w:hAnsi="Times New Roman" w:cs="Times New Roman"/>
          <w:color w:val="2A2A2A"/>
          <w:sz w:val="28"/>
          <w:szCs w:val="28"/>
        </w:rPr>
        <w:t>Laptop Request Catalog Item</w:t>
      </w:r>
    </w:p>
    <w:p w14:paraId="21E2FA2F" w14:textId="77777777" w:rsidR="00BE7D34" w:rsidRPr="009C637F" w:rsidRDefault="00BE7D34">
      <w:pPr>
        <w:pStyle w:val="Heading1"/>
        <w:jc w:val="both"/>
        <w:rPr>
          <w:rFonts w:ascii="Times New Roman" w:hAnsi="Times New Roman" w:cs="Times New Roman"/>
          <w:color w:val="2A2A2A"/>
          <w:sz w:val="28"/>
          <w:szCs w:val="28"/>
        </w:rPr>
      </w:pPr>
    </w:p>
    <w:p w14:paraId="15C2A672" w14:textId="786EEB85" w:rsidR="00BE7D34" w:rsidRPr="009C637F" w:rsidRDefault="00BE7D34">
      <w:pPr>
        <w:pStyle w:val="Heading1"/>
        <w:jc w:val="both"/>
        <w:rPr>
          <w:rFonts w:ascii="Times New Roman" w:hAnsi="Times New Roman" w:cs="Times New Roman"/>
          <w:color w:val="2A2A2A"/>
          <w:sz w:val="28"/>
          <w:szCs w:val="28"/>
        </w:rPr>
      </w:pPr>
      <w:r w:rsidRPr="009C637F">
        <w:rPr>
          <w:rFonts w:ascii="Times New Roman" w:hAnsi="Times New Roman" w:cs="Times New Roman"/>
          <w:noProof/>
          <w:color w:val="2A2A2A"/>
          <w:sz w:val="28"/>
          <w:szCs w:val="28"/>
        </w:rPr>
        <w:drawing>
          <wp:inline distT="0" distB="0" distL="0" distR="0" wp14:anchorId="524E517D" wp14:editId="1DDEB1D7">
            <wp:extent cx="5763260" cy="3842385"/>
            <wp:effectExtent l="0" t="0" r="8890" b="5715"/>
            <wp:docPr id="1366916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16072" name="Picture 1366916072"/>
                    <pic:cNvPicPr/>
                  </pic:nvPicPr>
                  <pic:blipFill>
                    <a:blip r:embed="rId5"/>
                    <a:stretch>
                      <a:fillRect/>
                    </a:stretch>
                  </pic:blipFill>
                  <pic:spPr>
                    <a:xfrm>
                      <a:off x="0" y="0"/>
                      <a:ext cx="5763260" cy="3842385"/>
                    </a:xfrm>
                    <a:prstGeom prst="rect">
                      <a:avLst/>
                    </a:prstGeom>
                  </pic:spPr>
                </pic:pic>
              </a:graphicData>
            </a:graphic>
          </wp:inline>
        </w:drawing>
      </w:r>
    </w:p>
    <w:p w14:paraId="4C506665" w14:textId="4B3C23E5" w:rsidR="007C39E7" w:rsidRPr="009C637F" w:rsidRDefault="00BE7D34">
      <w:pPr>
        <w:pStyle w:val="BodyText"/>
        <w:spacing w:line="259" w:lineRule="auto"/>
        <w:ind w:left="23" w:firstLine="1526"/>
        <w:rPr>
          <w:rFonts w:ascii="Times New Roman" w:hAnsi="Times New Roman" w:cs="Times New Roman"/>
          <w:sz w:val="28"/>
          <w:szCs w:val="28"/>
        </w:rPr>
      </w:pPr>
      <w:r w:rsidRPr="009C637F">
        <w:rPr>
          <w:rFonts w:ascii="Times New Roman" w:hAnsi="Times New Roman" w:cs="Times New Roman"/>
          <w:sz w:val="28"/>
          <w:szCs w:val="28"/>
        </w:rPr>
        <w:t>Through empathy mapping, we identified major user frustrations with the accidental deletion of incident-assigned users, including missing real-time alerts, unclear assignment visibility, and lack of preventive safeguards. To address these issues, we developed a secure and intelligent ServiceNow solution incorporating validation checks, confirmation prompts, and real-time tracking. This system ensures users linked to active incidents cannot be deleted unintentionally, thereby enhancing reliability, accountability, and overall user confidence in the incident management process.</w:t>
      </w:r>
    </w:p>
    <w:sectPr w:rsidR="007C39E7" w:rsidRPr="009C637F">
      <w:pgSz w:w="11910" w:h="16840"/>
      <w:pgMar w:top="8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C39E7"/>
    <w:rsid w:val="001E5021"/>
    <w:rsid w:val="00414ACE"/>
    <w:rsid w:val="006C69A2"/>
    <w:rsid w:val="007A491B"/>
    <w:rsid w:val="007B4FEB"/>
    <w:rsid w:val="007C0BA0"/>
    <w:rsid w:val="007C39E7"/>
    <w:rsid w:val="00825263"/>
    <w:rsid w:val="00833965"/>
    <w:rsid w:val="008D24C2"/>
    <w:rsid w:val="00976E82"/>
    <w:rsid w:val="009C637F"/>
    <w:rsid w:val="00BE7D34"/>
    <w:rsid w:val="00E457DF"/>
    <w:rsid w:val="00EE359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D61F2"/>
  <w15:docId w15:val="{10DA22A8-C98E-43D0-935B-A41D9F4D7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4"/>
      <w:ind w:left="3329" w:right="3201" w:firstLine="7"/>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45"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291</Words>
  <Characters>1659</Characters>
  <Application>Microsoft Office Word</Application>
  <DocSecurity>0</DocSecurity>
  <Lines>13</Lines>
  <Paragraphs>3</Paragraphs>
  <ScaleCrop>false</ScaleCrop>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Selva Prakash</cp:lastModifiedBy>
  <cp:revision>11</cp:revision>
  <cp:lastPrinted>2025-11-02T16:58:00Z</cp:lastPrinted>
  <dcterms:created xsi:type="dcterms:W3CDTF">2025-10-31T09:03:00Z</dcterms:created>
  <dcterms:modified xsi:type="dcterms:W3CDTF">2025-11-09T09:12:00Z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vt:lpwstr>
  </property>
  <property fmtid="{D5CDD505-2E9C-101B-9397-08002B2CF9AE}" pid="4" name="LastSaved">
    <vt:filetime>2025-10-31T00:00:00Z</vt:filetime>
  </property>
</Properties>
</file>