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226F" w14:textId="77777777" w:rsidR="00FA01CC" w:rsidRPr="0004634C" w:rsidRDefault="00000000" w:rsidP="0004634C">
      <w:pPr>
        <w:pStyle w:val="Title"/>
        <w:spacing w:before="32" w:line="259" w:lineRule="auto"/>
        <w:ind w:left="0" w:right="146" w:firstLine="0"/>
        <w:jc w:val="center"/>
        <w:rPr>
          <w:rFonts w:ascii="Times New Roman" w:hAnsi="Times New Roman" w:cs="Times New Roman"/>
          <w:sz w:val="36"/>
          <w:szCs w:val="36"/>
        </w:rPr>
      </w:pPr>
      <w:r w:rsidRPr="0004634C">
        <w:rPr>
          <w:rFonts w:ascii="Times New Roman" w:hAnsi="Times New Roman" w:cs="Times New Roman"/>
          <w:sz w:val="36"/>
          <w:szCs w:val="36"/>
        </w:rPr>
        <w:t>Project</w:t>
      </w:r>
      <w:r w:rsidRPr="0004634C">
        <w:rPr>
          <w:rFonts w:ascii="Times New Roman" w:hAnsi="Times New Roman" w:cs="Times New Roman"/>
          <w:spacing w:val="-14"/>
          <w:sz w:val="36"/>
          <w:szCs w:val="36"/>
        </w:rPr>
        <w:t xml:space="preserve"> </w:t>
      </w:r>
      <w:r w:rsidRPr="0004634C">
        <w:rPr>
          <w:rFonts w:ascii="Times New Roman" w:hAnsi="Times New Roman" w:cs="Times New Roman"/>
          <w:sz w:val="36"/>
          <w:szCs w:val="36"/>
        </w:rPr>
        <w:t>Design</w:t>
      </w:r>
      <w:r w:rsidRPr="0004634C">
        <w:rPr>
          <w:rFonts w:ascii="Times New Roman" w:hAnsi="Times New Roman" w:cs="Times New Roman"/>
          <w:spacing w:val="-14"/>
          <w:sz w:val="36"/>
          <w:szCs w:val="36"/>
        </w:rPr>
        <w:t xml:space="preserve"> </w:t>
      </w:r>
      <w:r w:rsidRPr="0004634C">
        <w:rPr>
          <w:rFonts w:ascii="Times New Roman" w:hAnsi="Times New Roman" w:cs="Times New Roman"/>
          <w:sz w:val="36"/>
          <w:szCs w:val="36"/>
        </w:rPr>
        <w:t>Phase Proposed Solution</w:t>
      </w:r>
    </w:p>
    <w:p w14:paraId="42B7D244" w14:textId="77777777" w:rsidR="00FA01CC" w:rsidRPr="0004634C" w:rsidRDefault="00FA01CC">
      <w:pPr>
        <w:pStyle w:val="BodyText"/>
        <w:spacing w:before="46"/>
        <w:rPr>
          <w:rFonts w:ascii="Times New Roman" w:hAnsi="Times New Roman" w:cs="Times New Roman"/>
          <w:b/>
          <w:sz w:val="28"/>
          <w:szCs w:val="2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8"/>
        <w:gridCol w:w="5376"/>
      </w:tblGrid>
      <w:tr w:rsidR="00FA01CC" w:rsidRPr="0004634C" w14:paraId="1432EFE1" w14:textId="77777777" w:rsidTr="0004634C">
        <w:trPr>
          <w:trHeight w:val="265"/>
        </w:trPr>
        <w:tc>
          <w:tcPr>
            <w:tcW w:w="3658" w:type="dxa"/>
          </w:tcPr>
          <w:p w14:paraId="210A61A8" w14:textId="77777777" w:rsidR="00FA01CC" w:rsidRPr="0004634C" w:rsidRDefault="00000000">
            <w:pPr>
              <w:pStyle w:val="TableParagraph"/>
              <w:spacing w:line="245" w:lineRule="exact"/>
              <w:rPr>
                <w:rFonts w:ascii="Times New Roman" w:hAnsi="Times New Roman" w:cs="Times New Roman"/>
                <w:sz w:val="28"/>
                <w:szCs w:val="28"/>
              </w:rPr>
            </w:pPr>
            <w:r w:rsidRPr="0004634C">
              <w:rPr>
                <w:rFonts w:ascii="Times New Roman" w:hAnsi="Times New Roman" w:cs="Times New Roman"/>
                <w:spacing w:val="-4"/>
                <w:sz w:val="28"/>
                <w:szCs w:val="28"/>
              </w:rPr>
              <w:t>Date</w:t>
            </w:r>
          </w:p>
        </w:tc>
        <w:tc>
          <w:tcPr>
            <w:tcW w:w="5376" w:type="dxa"/>
          </w:tcPr>
          <w:p w14:paraId="2651338A" w14:textId="0A645B5F" w:rsidR="00FA01CC" w:rsidRPr="0004634C" w:rsidRDefault="00954AD4">
            <w:pPr>
              <w:pStyle w:val="TableParagraph"/>
              <w:spacing w:line="245" w:lineRule="exact"/>
              <w:rPr>
                <w:rFonts w:ascii="Times New Roman" w:hAnsi="Times New Roman" w:cs="Times New Roman"/>
                <w:sz w:val="28"/>
                <w:szCs w:val="28"/>
              </w:rPr>
            </w:pPr>
            <w:r w:rsidRPr="00954AD4">
              <w:rPr>
                <w:rFonts w:ascii="Times New Roman" w:hAnsi="Times New Roman" w:cs="Times New Roman"/>
                <w:sz w:val="28"/>
                <w:szCs w:val="28"/>
              </w:rPr>
              <w:t>02 November 2025</w:t>
            </w:r>
          </w:p>
        </w:tc>
      </w:tr>
      <w:tr w:rsidR="00FA01CC" w:rsidRPr="0004634C" w14:paraId="49640A51" w14:textId="77777777" w:rsidTr="0004634C">
        <w:trPr>
          <w:trHeight w:val="270"/>
        </w:trPr>
        <w:tc>
          <w:tcPr>
            <w:tcW w:w="3658" w:type="dxa"/>
          </w:tcPr>
          <w:p w14:paraId="01294DCE" w14:textId="77777777" w:rsidR="00FA01CC" w:rsidRPr="0004634C" w:rsidRDefault="00000000">
            <w:pPr>
              <w:pStyle w:val="TableParagraph"/>
              <w:spacing w:line="249" w:lineRule="exact"/>
              <w:rPr>
                <w:rFonts w:ascii="Times New Roman" w:hAnsi="Times New Roman" w:cs="Times New Roman"/>
                <w:sz w:val="28"/>
                <w:szCs w:val="28"/>
              </w:rPr>
            </w:pPr>
            <w:r w:rsidRPr="0004634C">
              <w:rPr>
                <w:rFonts w:ascii="Times New Roman" w:hAnsi="Times New Roman" w:cs="Times New Roman"/>
                <w:sz w:val="28"/>
                <w:szCs w:val="28"/>
              </w:rPr>
              <w:t>Team</w:t>
            </w:r>
            <w:r w:rsidRPr="0004634C">
              <w:rPr>
                <w:rFonts w:ascii="Times New Roman" w:hAnsi="Times New Roman" w:cs="Times New Roman"/>
                <w:spacing w:val="-4"/>
                <w:sz w:val="28"/>
                <w:szCs w:val="28"/>
              </w:rPr>
              <w:t xml:space="preserve"> </w:t>
            </w:r>
            <w:r w:rsidRPr="0004634C">
              <w:rPr>
                <w:rFonts w:ascii="Times New Roman" w:hAnsi="Times New Roman" w:cs="Times New Roman"/>
                <w:spacing w:val="-5"/>
                <w:sz w:val="28"/>
                <w:szCs w:val="28"/>
              </w:rPr>
              <w:t>ID</w:t>
            </w:r>
          </w:p>
        </w:tc>
        <w:tc>
          <w:tcPr>
            <w:tcW w:w="5376" w:type="dxa"/>
          </w:tcPr>
          <w:p w14:paraId="289A7AC1" w14:textId="254040AE" w:rsidR="00FA01CC" w:rsidRPr="0004634C" w:rsidRDefault="00954AD4">
            <w:pPr>
              <w:pStyle w:val="TableParagraph"/>
              <w:spacing w:line="249" w:lineRule="exact"/>
              <w:rPr>
                <w:rFonts w:ascii="Times New Roman" w:hAnsi="Times New Roman" w:cs="Times New Roman"/>
                <w:sz w:val="28"/>
                <w:szCs w:val="28"/>
              </w:rPr>
            </w:pPr>
            <w:r w:rsidRPr="00954AD4">
              <w:rPr>
                <w:rFonts w:ascii="Times New Roman" w:hAnsi="Times New Roman" w:cs="Times New Roman"/>
                <w:sz w:val="28"/>
                <w:szCs w:val="28"/>
              </w:rPr>
              <w:t>NM2025TMID001</w:t>
            </w:r>
            <w:r w:rsidR="001C0DB2">
              <w:rPr>
                <w:rFonts w:ascii="Times New Roman" w:hAnsi="Times New Roman" w:cs="Times New Roman"/>
                <w:sz w:val="28"/>
                <w:szCs w:val="28"/>
              </w:rPr>
              <w:t>63</w:t>
            </w:r>
          </w:p>
        </w:tc>
      </w:tr>
      <w:tr w:rsidR="00FA01CC" w:rsidRPr="0004634C" w14:paraId="75F4CDEC" w14:textId="77777777" w:rsidTr="0004634C">
        <w:trPr>
          <w:trHeight w:val="328"/>
        </w:trPr>
        <w:tc>
          <w:tcPr>
            <w:tcW w:w="3658" w:type="dxa"/>
          </w:tcPr>
          <w:p w14:paraId="1DECA05B" w14:textId="77777777" w:rsidR="00FA01CC" w:rsidRPr="0004634C" w:rsidRDefault="00000000">
            <w:pPr>
              <w:pStyle w:val="TableParagraph"/>
              <w:spacing w:before="1"/>
              <w:rPr>
                <w:rFonts w:ascii="Times New Roman" w:hAnsi="Times New Roman" w:cs="Times New Roman"/>
                <w:sz w:val="28"/>
                <w:szCs w:val="28"/>
              </w:rPr>
            </w:pPr>
            <w:r w:rsidRPr="0004634C">
              <w:rPr>
                <w:rFonts w:ascii="Times New Roman" w:hAnsi="Times New Roman" w:cs="Times New Roman"/>
                <w:sz w:val="28"/>
                <w:szCs w:val="28"/>
              </w:rPr>
              <w:t>Project</w:t>
            </w:r>
            <w:r w:rsidRPr="0004634C">
              <w:rPr>
                <w:rFonts w:ascii="Times New Roman" w:hAnsi="Times New Roman" w:cs="Times New Roman"/>
                <w:spacing w:val="1"/>
                <w:sz w:val="28"/>
                <w:szCs w:val="28"/>
              </w:rPr>
              <w:t xml:space="preserve"> </w:t>
            </w:r>
            <w:r w:rsidRPr="0004634C">
              <w:rPr>
                <w:rFonts w:ascii="Times New Roman" w:hAnsi="Times New Roman" w:cs="Times New Roman"/>
                <w:spacing w:val="-4"/>
                <w:sz w:val="28"/>
                <w:szCs w:val="28"/>
              </w:rPr>
              <w:t>Name</w:t>
            </w:r>
          </w:p>
        </w:tc>
        <w:tc>
          <w:tcPr>
            <w:tcW w:w="5376" w:type="dxa"/>
          </w:tcPr>
          <w:p w14:paraId="6CEA5CBE" w14:textId="3746BD24" w:rsidR="00FA01CC" w:rsidRPr="0004634C" w:rsidRDefault="00815D8A">
            <w:pPr>
              <w:pStyle w:val="TableParagraph"/>
              <w:spacing w:line="248" w:lineRule="exact"/>
              <w:rPr>
                <w:rFonts w:ascii="Times New Roman" w:hAnsi="Times New Roman" w:cs="Times New Roman"/>
                <w:sz w:val="28"/>
                <w:szCs w:val="28"/>
              </w:rPr>
            </w:pPr>
            <w:r w:rsidRPr="0004634C">
              <w:rPr>
                <w:rFonts w:ascii="Times New Roman" w:hAnsi="Times New Roman" w:cs="Times New Roman"/>
                <w:sz w:val="28"/>
                <w:szCs w:val="28"/>
              </w:rPr>
              <w:t>Laptop Request Catalog Item</w:t>
            </w:r>
          </w:p>
        </w:tc>
      </w:tr>
      <w:tr w:rsidR="00FA01CC" w:rsidRPr="0004634C" w14:paraId="1C26768C" w14:textId="77777777" w:rsidTr="0004634C">
        <w:trPr>
          <w:trHeight w:val="270"/>
        </w:trPr>
        <w:tc>
          <w:tcPr>
            <w:tcW w:w="3658" w:type="dxa"/>
          </w:tcPr>
          <w:p w14:paraId="4B8CBBF6" w14:textId="77777777" w:rsidR="00FA01CC" w:rsidRPr="0004634C" w:rsidRDefault="00000000">
            <w:pPr>
              <w:pStyle w:val="TableParagraph"/>
              <w:spacing w:line="249" w:lineRule="exact"/>
              <w:rPr>
                <w:rFonts w:ascii="Times New Roman" w:hAnsi="Times New Roman" w:cs="Times New Roman"/>
                <w:sz w:val="28"/>
                <w:szCs w:val="28"/>
              </w:rPr>
            </w:pPr>
            <w:r w:rsidRPr="0004634C">
              <w:rPr>
                <w:rFonts w:ascii="Times New Roman" w:hAnsi="Times New Roman" w:cs="Times New Roman"/>
                <w:sz w:val="28"/>
                <w:szCs w:val="28"/>
              </w:rPr>
              <w:t>Maximum</w:t>
            </w:r>
            <w:r w:rsidRPr="0004634C">
              <w:rPr>
                <w:rFonts w:ascii="Times New Roman" w:hAnsi="Times New Roman" w:cs="Times New Roman"/>
                <w:spacing w:val="-4"/>
                <w:sz w:val="28"/>
                <w:szCs w:val="28"/>
              </w:rPr>
              <w:t xml:space="preserve"> </w:t>
            </w:r>
            <w:r w:rsidRPr="0004634C">
              <w:rPr>
                <w:rFonts w:ascii="Times New Roman" w:hAnsi="Times New Roman" w:cs="Times New Roman"/>
                <w:spacing w:val="-2"/>
                <w:sz w:val="28"/>
                <w:szCs w:val="28"/>
              </w:rPr>
              <w:t>Marks</w:t>
            </w:r>
          </w:p>
        </w:tc>
        <w:tc>
          <w:tcPr>
            <w:tcW w:w="5376" w:type="dxa"/>
          </w:tcPr>
          <w:p w14:paraId="7113B57D" w14:textId="77777777" w:rsidR="00FA01CC" w:rsidRPr="0004634C" w:rsidRDefault="00000000">
            <w:pPr>
              <w:pStyle w:val="TableParagraph"/>
              <w:spacing w:line="249" w:lineRule="exact"/>
              <w:rPr>
                <w:rFonts w:ascii="Times New Roman" w:hAnsi="Times New Roman" w:cs="Times New Roman"/>
                <w:sz w:val="28"/>
                <w:szCs w:val="28"/>
              </w:rPr>
            </w:pPr>
            <w:r w:rsidRPr="0004634C">
              <w:rPr>
                <w:rFonts w:ascii="Times New Roman" w:hAnsi="Times New Roman" w:cs="Times New Roman"/>
                <w:sz w:val="28"/>
                <w:szCs w:val="28"/>
              </w:rPr>
              <w:t>2</w:t>
            </w:r>
            <w:r w:rsidRPr="0004634C">
              <w:rPr>
                <w:rFonts w:ascii="Times New Roman" w:hAnsi="Times New Roman" w:cs="Times New Roman"/>
                <w:spacing w:val="-2"/>
                <w:sz w:val="28"/>
                <w:szCs w:val="28"/>
              </w:rPr>
              <w:t xml:space="preserve"> Marks</w:t>
            </w:r>
          </w:p>
        </w:tc>
      </w:tr>
    </w:tbl>
    <w:p w14:paraId="0A9E8F56" w14:textId="77777777" w:rsidR="00FA01CC" w:rsidRPr="0004634C" w:rsidRDefault="00FA01CC">
      <w:pPr>
        <w:pStyle w:val="BodyText"/>
        <w:spacing w:before="158"/>
        <w:rPr>
          <w:rFonts w:ascii="Times New Roman" w:hAnsi="Times New Roman" w:cs="Times New Roman"/>
          <w:b/>
          <w:sz w:val="28"/>
          <w:szCs w:val="28"/>
        </w:rPr>
      </w:pPr>
    </w:p>
    <w:p w14:paraId="7FED8BBD" w14:textId="77777777" w:rsidR="00FA01CC" w:rsidRPr="0004634C" w:rsidRDefault="00000000">
      <w:pPr>
        <w:pStyle w:val="Title"/>
        <w:ind w:firstLine="0"/>
        <w:rPr>
          <w:rFonts w:ascii="Times New Roman" w:hAnsi="Times New Roman" w:cs="Times New Roman"/>
          <w:sz w:val="28"/>
          <w:szCs w:val="28"/>
        </w:rPr>
      </w:pPr>
      <w:r w:rsidRPr="0004634C">
        <w:rPr>
          <w:rFonts w:ascii="Times New Roman" w:hAnsi="Times New Roman" w:cs="Times New Roman"/>
          <w:sz w:val="28"/>
          <w:szCs w:val="28"/>
        </w:rPr>
        <w:t>Proposed</w:t>
      </w:r>
      <w:r w:rsidRPr="0004634C">
        <w:rPr>
          <w:rFonts w:ascii="Times New Roman" w:hAnsi="Times New Roman" w:cs="Times New Roman"/>
          <w:spacing w:val="-2"/>
          <w:sz w:val="28"/>
          <w:szCs w:val="28"/>
        </w:rPr>
        <w:t xml:space="preserve"> </w:t>
      </w:r>
      <w:r w:rsidRPr="0004634C">
        <w:rPr>
          <w:rFonts w:ascii="Times New Roman" w:hAnsi="Times New Roman" w:cs="Times New Roman"/>
          <w:sz w:val="28"/>
          <w:szCs w:val="28"/>
        </w:rPr>
        <w:t>Solution</w:t>
      </w:r>
      <w:r w:rsidRPr="0004634C">
        <w:rPr>
          <w:rFonts w:ascii="Times New Roman" w:hAnsi="Times New Roman" w:cs="Times New Roman"/>
          <w:spacing w:val="-2"/>
          <w:sz w:val="28"/>
          <w:szCs w:val="28"/>
        </w:rPr>
        <w:t xml:space="preserve"> Template:</w:t>
      </w:r>
    </w:p>
    <w:p w14:paraId="5716C606" w14:textId="77777777" w:rsidR="00FA01CC" w:rsidRPr="0004634C" w:rsidRDefault="00FA01CC">
      <w:pPr>
        <w:pStyle w:val="BodyText"/>
        <w:spacing w:before="226" w:after="1"/>
        <w:rPr>
          <w:rFonts w:ascii="Times New Roman" w:hAnsi="Times New Roman" w:cs="Times New Roman"/>
          <w:b/>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
        <w:gridCol w:w="2031"/>
        <w:gridCol w:w="6454"/>
      </w:tblGrid>
      <w:tr w:rsidR="00815D8A" w:rsidRPr="0004634C" w14:paraId="2CFF64FB" w14:textId="77777777">
        <w:trPr>
          <w:tblHeader/>
          <w:tblCellSpacing w:w="15" w:type="dxa"/>
        </w:trPr>
        <w:tc>
          <w:tcPr>
            <w:tcW w:w="0" w:type="auto"/>
            <w:vAlign w:val="center"/>
            <w:hideMark/>
          </w:tcPr>
          <w:p w14:paraId="517BFADA" w14:textId="77777777" w:rsidR="00815D8A" w:rsidRPr="0004634C" w:rsidRDefault="00815D8A" w:rsidP="00815D8A">
            <w:pPr>
              <w:pStyle w:val="TableParagraph"/>
              <w:rPr>
                <w:rFonts w:ascii="Times New Roman" w:hAnsi="Times New Roman" w:cs="Times New Roman"/>
                <w:b/>
                <w:bCs/>
                <w:sz w:val="28"/>
                <w:szCs w:val="28"/>
                <w:lang w:val="en-IN"/>
              </w:rPr>
            </w:pPr>
            <w:proofErr w:type="spellStart"/>
            <w:r w:rsidRPr="0004634C">
              <w:rPr>
                <w:rFonts w:ascii="Times New Roman" w:hAnsi="Times New Roman" w:cs="Times New Roman"/>
                <w:b/>
                <w:bCs/>
                <w:sz w:val="28"/>
                <w:szCs w:val="28"/>
                <w:lang w:val="en-IN"/>
              </w:rPr>
              <w:t>S.No</w:t>
            </w:r>
            <w:proofErr w:type="spellEnd"/>
            <w:r w:rsidRPr="0004634C">
              <w:rPr>
                <w:rFonts w:ascii="Times New Roman" w:hAnsi="Times New Roman" w:cs="Times New Roman"/>
                <w:b/>
                <w:bCs/>
                <w:sz w:val="28"/>
                <w:szCs w:val="28"/>
                <w:lang w:val="en-IN"/>
              </w:rPr>
              <w:t>.</w:t>
            </w:r>
          </w:p>
        </w:tc>
        <w:tc>
          <w:tcPr>
            <w:tcW w:w="0" w:type="auto"/>
            <w:vAlign w:val="center"/>
            <w:hideMark/>
          </w:tcPr>
          <w:p w14:paraId="1C5366C6" w14:textId="77777777" w:rsidR="00815D8A" w:rsidRPr="0004634C" w:rsidRDefault="00815D8A" w:rsidP="00815D8A">
            <w:pPr>
              <w:pStyle w:val="TableParagraph"/>
              <w:rPr>
                <w:rFonts w:ascii="Times New Roman" w:hAnsi="Times New Roman" w:cs="Times New Roman"/>
                <w:b/>
                <w:bCs/>
                <w:sz w:val="28"/>
                <w:szCs w:val="28"/>
                <w:lang w:val="en-IN"/>
              </w:rPr>
            </w:pPr>
            <w:r w:rsidRPr="0004634C">
              <w:rPr>
                <w:rFonts w:ascii="Times New Roman" w:hAnsi="Times New Roman" w:cs="Times New Roman"/>
                <w:b/>
                <w:bCs/>
                <w:sz w:val="28"/>
                <w:szCs w:val="28"/>
                <w:lang w:val="en-IN"/>
              </w:rPr>
              <w:t>Parameter</w:t>
            </w:r>
          </w:p>
        </w:tc>
        <w:tc>
          <w:tcPr>
            <w:tcW w:w="0" w:type="auto"/>
            <w:vAlign w:val="center"/>
            <w:hideMark/>
          </w:tcPr>
          <w:p w14:paraId="469A6AC8" w14:textId="77777777" w:rsidR="00815D8A" w:rsidRPr="0004634C" w:rsidRDefault="00815D8A" w:rsidP="00815D8A">
            <w:pPr>
              <w:pStyle w:val="TableParagraph"/>
              <w:rPr>
                <w:rFonts w:ascii="Times New Roman" w:hAnsi="Times New Roman" w:cs="Times New Roman"/>
                <w:b/>
                <w:bCs/>
                <w:sz w:val="28"/>
                <w:szCs w:val="28"/>
                <w:lang w:val="en-IN"/>
              </w:rPr>
            </w:pPr>
            <w:r w:rsidRPr="0004634C">
              <w:rPr>
                <w:rFonts w:ascii="Times New Roman" w:hAnsi="Times New Roman" w:cs="Times New Roman"/>
                <w:b/>
                <w:bCs/>
                <w:sz w:val="28"/>
                <w:szCs w:val="28"/>
                <w:lang w:val="en-IN"/>
              </w:rPr>
              <w:t>Description</w:t>
            </w:r>
          </w:p>
        </w:tc>
      </w:tr>
      <w:tr w:rsidR="00815D8A" w:rsidRPr="0004634C" w14:paraId="01607891" w14:textId="77777777">
        <w:trPr>
          <w:tblCellSpacing w:w="15" w:type="dxa"/>
        </w:trPr>
        <w:tc>
          <w:tcPr>
            <w:tcW w:w="0" w:type="auto"/>
            <w:vAlign w:val="center"/>
            <w:hideMark/>
          </w:tcPr>
          <w:p w14:paraId="5CD1C15B"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1.</w:t>
            </w:r>
          </w:p>
        </w:tc>
        <w:tc>
          <w:tcPr>
            <w:tcW w:w="0" w:type="auto"/>
            <w:vAlign w:val="center"/>
            <w:hideMark/>
          </w:tcPr>
          <w:p w14:paraId="75F3A788"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Problem Statement (Problem to be solved)</w:t>
            </w:r>
          </w:p>
        </w:tc>
        <w:tc>
          <w:tcPr>
            <w:tcW w:w="0" w:type="auto"/>
            <w:vAlign w:val="center"/>
            <w:hideMark/>
          </w:tcPr>
          <w:p w14:paraId="1F6F06B1"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 xml:space="preserve">In many organizations, the process of requesting laptops is manual, time-consuming, and prone to errors. Employees struggle with unclear request formats and delays in approval and </w:t>
            </w:r>
            <w:proofErr w:type="spellStart"/>
            <w:r w:rsidRPr="0004634C">
              <w:rPr>
                <w:rFonts w:ascii="Times New Roman" w:hAnsi="Times New Roman" w:cs="Times New Roman"/>
                <w:sz w:val="28"/>
                <w:szCs w:val="28"/>
                <w:lang w:val="en-IN"/>
              </w:rPr>
              <w:t>fulfillment</w:t>
            </w:r>
            <w:proofErr w:type="spellEnd"/>
            <w:r w:rsidRPr="0004634C">
              <w:rPr>
                <w:rFonts w:ascii="Times New Roman" w:hAnsi="Times New Roman" w:cs="Times New Roman"/>
                <w:sz w:val="28"/>
                <w:szCs w:val="28"/>
                <w:lang w:val="en-IN"/>
              </w:rPr>
              <w:t>.</w:t>
            </w:r>
          </w:p>
        </w:tc>
      </w:tr>
      <w:tr w:rsidR="00815D8A" w:rsidRPr="0004634C" w14:paraId="5CA417C5" w14:textId="77777777">
        <w:trPr>
          <w:tblCellSpacing w:w="15" w:type="dxa"/>
        </w:trPr>
        <w:tc>
          <w:tcPr>
            <w:tcW w:w="0" w:type="auto"/>
            <w:vAlign w:val="center"/>
            <w:hideMark/>
          </w:tcPr>
          <w:p w14:paraId="6CFDF1FE"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2.</w:t>
            </w:r>
          </w:p>
        </w:tc>
        <w:tc>
          <w:tcPr>
            <w:tcW w:w="0" w:type="auto"/>
            <w:vAlign w:val="center"/>
            <w:hideMark/>
          </w:tcPr>
          <w:p w14:paraId="65399AA1"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Idea / Solution Description</w:t>
            </w:r>
          </w:p>
        </w:tc>
        <w:tc>
          <w:tcPr>
            <w:tcW w:w="0" w:type="auto"/>
            <w:vAlign w:val="center"/>
            <w:hideMark/>
          </w:tcPr>
          <w:p w14:paraId="6DEDF385"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 xml:space="preserve">The solution is to design a Service </w:t>
            </w:r>
            <w:proofErr w:type="spellStart"/>
            <w:r w:rsidRPr="0004634C">
              <w:rPr>
                <w:rFonts w:ascii="Times New Roman" w:hAnsi="Times New Roman" w:cs="Times New Roman"/>
                <w:sz w:val="28"/>
                <w:szCs w:val="28"/>
                <w:lang w:val="en-IN"/>
              </w:rPr>
              <w:t>Catalog</w:t>
            </w:r>
            <w:proofErr w:type="spellEnd"/>
            <w:r w:rsidRPr="0004634C">
              <w:rPr>
                <w:rFonts w:ascii="Times New Roman" w:hAnsi="Times New Roman" w:cs="Times New Roman"/>
                <w:sz w:val="28"/>
                <w:szCs w:val="28"/>
                <w:lang w:val="en-IN"/>
              </w:rPr>
              <w:t xml:space="preserve"> Item in ServiceNow named “Laptop Request.” It includes dynamic fields such as Laptop Model, Justification, and Additional Accessories. A </w:t>
            </w:r>
            <w:proofErr w:type="spellStart"/>
            <w:r w:rsidRPr="0004634C">
              <w:rPr>
                <w:rFonts w:ascii="Times New Roman" w:hAnsi="Times New Roman" w:cs="Times New Roman"/>
                <w:sz w:val="28"/>
                <w:szCs w:val="28"/>
                <w:lang w:val="en-IN"/>
              </w:rPr>
              <w:t>Catalog</w:t>
            </w:r>
            <w:proofErr w:type="spellEnd"/>
            <w:r w:rsidRPr="0004634C">
              <w:rPr>
                <w:rFonts w:ascii="Times New Roman" w:hAnsi="Times New Roman" w:cs="Times New Roman"/>
                <w:sz w:val="28"/>
                <w:szCs w:val="28"/>
                <w:lang w:val="en-IN"/>
              </w:rPr>
              <w:t xml:space="preserve"> UI Policy ensures that “Accessories Details” appear only when needed, and a UI Action (Reset Form) helps users clear the form easily.</w:t>
            </w:r>
          </w:p>
        </w:tc>
      </w:tr>
      <w:tr w:rsidR="00815D8A" w:rsidRPr="0004634C" w14:paraId="7E372631" w14:textId="77777777">
        <w:trPr>
          <w:tblCellSpacing w:w="15" w:type="dxa"/>
        </w:trPr>
        <w:tc>
          <w:tcPr>
            <w:tcW w:w="0" w:type="auto"/>
            <w:vAlign w:val="center"/>
            <w:hideMark/>
          </w:tcPr>
          <w:p w14:paraId="1E30D47C"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3.</w:t>
            </w:r>
          </w:p>
        </w:tc>
        <w:tc>
          <w:tcPr>
            <w:tcW w:w="0" w:type="auto"/>
            <w:vAlign w:val="center"/>
            <w:hideMark/>
          </w:tcPr>
          <w:p w14:paraId="52544C72"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Novelty / Uniqueness</w:t>
            </w:r>
          </w:p>
        </w:tc>
        <w:tc>
          <w:tcPr>
            <w:tcW w:w="0" w:type="auto"/>
            <w:vAlign w:val="center"/>
            <w:hideMark/>
          </w:tcPr>
          <w:p w14:paraId="0705A27C"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 xml:space="preserve">The project uses ServiceNow’s native </w:t>
            </w:r>
            <w:proofErr w:type="spellStart"/>
            <w:r w:rsidRPr="0004634C">
              <w:rPr>
                <w:rFonts w:ascii="Times New Roman" w:hAnsi="Times New Roman" w:cs="Times New Roman"/>
                <w:sz w:val="28"/>
                <w:szCs w:val="28"/>
                <w:lang w:val="en-IN"/>
              </w:rPr>
              <w:t>catalog</w:t>
            </w:r>
            <w:proofErr w:type="spellEnd"/>
            <w:r w:rsidRPr="0004634C">
              <w:rPr>
                <w:rFonts w:ascii="Times New Roman" w:hAnsi="Times New Roman" w:cs="Times New Roman"/>
                <w:sz w:val="28"/>
                <w:szCs w:val="28"/>
                <w:lang w:val="en-IN"/>
              </w:rPr>
              <w:t xml:space="preserve"> management tools to create a dynamic, user-friendly request form — without requiring any external integrations or coding plugins. It combines form automation, real-time validation, and deployment through update sets.</w:t>
            </w:r>
          </w:p>
        </w:tc>
      </w:tr>
      <w:tr w:rsidR="00815D8A" w:rsidRPr="0004634C" w14:paraId="310B0B12" w14:textId="77777777">
        <w:trPr>
          <w:tblCellSpacing w:w="15" w:type="dxa"/>
        </w:trPr>
        <w:tc>
          <w:tcPr>
            <w:tcW w:w="0" w:type="auto"/>
            <w:vAlign w:val="center"/>
            <w:hideMark/>
          </w:tcPr>
          <w:p w14:paraId="24C11A04"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4.</w:t>
            </w:r>
          </w:p>
        </w:tc>
        <w:tc>
          <w:tcPr>
            <w:tcW w:w="0" w:type="auto"/>
            <w:vAlign w:val="center"/>
            <w:hideMark/>
          </w:tcPr>
          <w:p w14:paraId="1F0FDACE"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Social Impact / Customer Satisfaction</w:t>
            </w:r>
          </w:p>
        </w:tc>
        <w:tc>
          <w:tcPr>
            <w:tcW w:w="0" w:type="auto"/>
            <w:vAlign w:val="center"/>
            <w:hideMark/>
          </w:tcPr>
          <w:p w14:paraId="3E49D206"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It improves transparency and efficiency in IT asset management. Employees can easily request laptops, track their status, and avoid manual paperwork. This enhances user satisfaction and IT support response time.</w:t>
            </w:r>
          </w:p>
        </w:tc>
      </w:tr>
      <w:tr w:rsidR="00815D8A" w:rsidRPr="0004634C" w14:paraId="334B46F2" w14:textId="77777777">
        <w:trPr>
          <w:tblCellSpacing w:w="15" w:type="dxa"/>
        </w:trPr>
        <w:tc>
          <w:tcPr>
            <w:tcW w:w="0" w:type="auto"/>
            <w:vAlign w:val="center"/>
            <w:hideMark/>
          </w:tcPr>
          <w:p w14:paraId="0FB471AE"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5.</w:t>
            </w:r>
          </w:p>
        </w:tc>
        <w:tc>
          <w:tcPr>
            <w:tcW w:w="0" w:type="auto"/>
            <w:vAlign w:val="center"/>
            <w:hideMark/>
          </w:tcPr>
          <w:p w14:paraId="1879E646"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Business Model (Revenue Model)</w:t>
            </w:r>
          </w:p>
        </w:tc>
        <w:tc>
          <w:tcPr>
            <w:tcW w:w="0" w:type="auto"/>
            <w:vAlign w:val="center"/>
            <w:hideMark/>
          </w:tcPr>
          <w:p w14:paraId="1783B88A"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While not directly revenue-generating, the solution reduces manual workload, minimizes delays, and streamlines hardware request operations — leading to time and cost savings for the organization.</w:t>
            </w:r>
          </w:p>
        </w:tc>
      </w:tr>
      <w:tr w:rsidR="00815D8A" w:rsidRPr="0004634C" w14:paraId="0241DABE" w14:textId="77777777">
        <w:trPr>
          <w:tblCellSpacing w:w="15" w:type="dxa"/>
        </w:trPr>
        <w:tc>
          <w:tcPr>
            <w:tcW w:w="0" w:type="auto"/>
            <w:vAlign w:val="center"/>
            <w:hideMark/>
          </w:tcPr>
          <w:p w14:paraId="69ED9052"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6.</w:t>
            </w:r>
          </w:p>
        </w:tc>
        <w:tc>
          <w:tcPr>
            <w:tcW w:w="0" w:type="auto"/>
            <w:vAlign w:val="center"/>
            <w:hideMark/>
          </w:tcPr>
          <w:p w14:paraId="59C694E5"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Scalability of the Solution</w:t>
            </w:r>
          </w:p>
        </w:tc>
        <w:tc>
          <w:tcPr>
            <w:tcW w:w="0" w:type="auto"/>
            <w:vAlign w:val="center"/>
            <w:hideMark/>
          </w:tcPr>
          <w:p w14:paraId="324AFFBE" w14:textId="77777777" w:rsidR="00815D8A" w:rsidRPr="0004634C" w:rsidRDefault="00815D8A" w:rsidP="00815D8A">
            <w:pPr>
              <w:pStyle w:val="TableParagraph"/>
              <w:rPr>
                <w:rFonts w:ascii="Times New Roman" w:hAnsi="Times New Roman" w:cs="Times New Roman"/>
                <w:sz w:val="28"/>
                <w:szCs w:val="28"/>
                <w:lang w:val="en-IN"/>
              </w:rPr>
            </w:pPr>
            <w:r w:rsidRPr="0004634C">
              <w:rPr>
                <w:rFonts w:ascii="Times New Roman" w:hAnsi="Times New Roman" w:cs="Times New Roman"/>
                <w:sz w:val="28"/>
                <w:szCs w:val="28"/>
                <w:lang w:val="en-IN"/>
              </w:rPr>
              <w:t xml:space="preserve">The solution can be expanded to include </w:t>
            </w:r>
            <w:r w:rsidRPr="0004634C">
              <w:rPr>
                <w:rFonts w:ascii="Times New Roman" w:hAnsi="Times New Roman" w:cs="Times New Roman"/>
                <w:b/>
                <w:bCs/>
                <w:sz w:val="28"/>
                <w:szCs w:val="28"/>
                <w:lang w:val="en-IN"/>
              </w:rPr>
              <w:t>other hardware requests</w:t>
            </w:r>
            <w:r w:rsidRPr="0004634C">
              <w:rPr>
                <w:rFonts w:ascii="Times New Roman" w:hAnsi="Times New Roman" w:cs="Times New Roman"/>
                <w:sz w:val="28"/>
                <w:szCs w:val="28"/>
                <w:lang w:val="en-IN"/>
              </w:rPr>
              <w:t xml:space="preserve"> (like monitors or accessories) and </w:t>
            </w:r>
            <w:r w:rsidRPr="0004634C">
              <w:rPr>
                <w:rFonts w:ascii="Times New Roman" w:hAnsi="Times New Roman" w:cs="Times New Roman"/>
                <w:b/>
                <w:bCs/>
                <w:sz w:val="28"/>
                <w:szCs w:val="28"/>
                <w:lang w:val="en-IN"/>
              </w:rPr>
              <w:t>automated approvals</w:t>
            </w:r>
            <w:r w:rsidRPr="0004634C">
              <w:rPr>
                <w:rFonts w:ascii="Times New Roman" w:hAnsi="Times New Roman" w:cs="Times New Roman"/>
                <w:sz w:val="28"/>
                <w:szCs w:val="28"/>
                <w:lang w:val="en-IN"/>
              </w:rPr>
              <w:t xml:space="preserve"> based on employee role or department. It is easily deployable across multiple ServiceNow instances.</w:t>
            </w:r>
          </w:p>
        </w:tc>
      </w:tr>
    </w:tbl>
    <w:p w14:paraId="4F06168B" w14:textId="77777777" w:rsidR="00FA01CC" w:rsidRPr="0004634C" w:rsidRDefault="00FA01CC">
      <w:pPr>
        <w:pStyle w:val="TableParagraph"/>
        <w:rPr>
          <w:rFonts w:ascii="Times New Roman" w:hAnsi="Times New Roman" w:cs="Times New Roman"/>
          <w:sz w:val="28"/>
          <w:szCs w:val="28"/>
        </w:rPr>
        <w:sectPr w:rsidR="00FA01CC" w:rsidRPr="0004634C">
          <w:type w:val="continuous"/>
          <w:pgSz w:w="11910" w:h="16840"/>
          <w:pgMar w:top="820" w:right="1275" w:bottom="280" w:left="1417" w:header="720" w:footer="720" w:gutter="0"/>
          <w:cols w:space="720"/>
        </w:sectPr>
      </w:pPr>
    </w:p>
    <w:p w14:paraId="379BAAFD" w14:textId="69BD6962" w:rsidR="00FA01CC" w:rsidRPr="0004634C" w:rsidRDefault="00FA01CC">
      <w:pPr>
        <w:pStyle w:val="BodyText"/>
        <w:ind w:left="23"/>
        <w:rPr>
          <w:rFonts w:ascii="Times New Roman" w:hAnsi="Times New Roman" w:cs="Times New Roman"/>
          <w:noProof/>
          <w:sz w:val="28"/>
          <w:szCs w:val="28"/>
        </w:rPr>
      </w:pPr>
    </w:p>
    <w:p w14:paraId="3FC1DEED" w14:textId="18D131A7" w:rsidR="00815D8A" w:rsidRPr="0004634C" w:rsidRDefault="00140FEF">
      <w:pPr>
        <w:pStyle w:val="BodyText"/>
        <w:ind w:left="23"/>
        <w:rPr>
          <w:rFonts w:ascii="Times New Roman" w:hAnsi="Times New Roman" w:cs="Times New Roman"/>
          <w:noProof/>
          <w:sz w:val="28"/>
          <w:szCs w:val="28"/>
        </w:rPr>
      </w:pPr>
      <w:r w:rsidRPr="0004634C">
        <w:rPr>
          <w:rFonts w:ascii="Times New Roman" w:hAnsi="Times New Roman" w:cs="Times New Roman"/>
          <w:noProof/>
          <w:sz w:val="28"/>
          <w:szCs w:val="28"/>
        </w:rPr>
        <w:drawing>
          <wp:inline distT="0" distB="0" distL="0" distR="0" wp14:anchorId="2C6A8CB1" wp14:editId="194AC837">
            <wp:extent cx="5853430" cy="3902075"/>
            <wp:effectExtent l="0" t="0" r="0" b="3175"/>
            <wp:docPr id="32911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11287" name="Picture 329111287"/>
                    <pic:cNvPicPr/>
                  </pic:nvPicPr>
                  <pic:blipFill>
                    <a:blip r:embed="rId4"/>
                    <a:stretch>
                      <a:fillRect/>
                    </a:stretch>
                  </pic:blipFill>
                  <pic:spPr>
                    <a:xfrm>
                      <a:off x="0" y="0"/>
                      <a:ext cx="5853430" cy="3902075"/>
                    </a:xfrm>
                    <a:prstGeom prst="rect">
                      <a:avLst/>
                    </a:prstGeom>
                  </pic:spPr>
                </pic:pic>
              </a:graphicData>
            </a:graphic>
          </wp:inline>
        </w:drawing>
      </w:r>
    </w:p>
    <w:p w14:paraId="3B09B8E6" w14:textId="77777777" w:rsidR="00815D8A" w:rsidRPr="0004634C" w:rsidRDefault="00815D8A">
      <w:pPr>
        <w:pStyle w:val="BodyText"/>
        <w:ind w:left="23"/>
        <w:rPr>
          <w:rFonts w:ascii="Times New Roman" w:hAnsi="Times New Roman" w:cs="Times New Roman"/>
          <w:noProof/>
          <w:sz w:val="28"/>
          <w:szCs w:val="28"/>
        </w:rPr>
      </w:pPr>
    </w:p>
    <w:p w14:paraId="516CD21F" w14:textId="77777777" w:rsidR="00815D8A" w:rsidRPr="0004634C" w:rsidRDefault="00815D8A">
      <w:pPr>
        <w:pStyle w:val="BodyText"/>
        <w:ind w:left="23"/>
        <w:rPr>
          <w:rFonts w:ascii="Times New Roman" w:hAnsi="Times New Roman" w:cs="Times New Roman"/>
          <w:noProof/>
          <w:sz w:val="28"/>
          <w:szCs w:val="28"/>
        </w:rPr>
      </w:pPr>
    </w:p>
    <w:p w14:paraId="7C9E3DAA" w14:textId="77777777" w:rsidR="00815D8A" w:rsidRPr="0004634C" w:rsidRDefault="00815D8A">
      <w:pPr>
        <w:pStyle w:val="BodyText"/>
        <w:ind w:left="23"/>
        <w:rPr>
          <w:rFonts w:ascii="Times New Roman" w:hAnsi="Times New Roman" w:cs="Times New Roman"/>
          <w:noProof/>
          <w:sz w:val="28"/>
          <w:szCs w:val="28"/>
        </w:rPr>
      </w:pPr>
    </w:p>
    <w:p w14:paraId="6E80E85D" w14:textId="77777777" w:rsidR="00FA01CC" w:rsidRPr="0004634C" w:rsidRDefault="00000000">
      <w:pPr>
        <w:spacing w:before="182"/>
        <w:ind w:left="23"/>
        <w:rPr>
          <w:rFonts w:ascii="Times New Roman" w:hAnsi="Times New Roman" w:cs="Times New Roman"/>
          <w:b/>
          <w:sz w:val="28"/>
          <w:szCs w:val="28"/>
        </w:rPr>
      </w:pPr>
      <w:r w:rsidRPr="0004634C">
        <w:rPr>
          <w:rFonts w:ascii="Times New Roman" w:hAnsi="Times New Roman" w:cs="Times New Roman"/>
          <w:b/>
          <w:sz w:val="28"/>
          <w:szCs w:val="28"/>
        </w:rPr>
        <w:t>Solution</w:t>
      </w:r>
      <w:r w:rsidRPr="0004634C">
        <w:rPr>
          <w:rFonts w:ascii="Times New Roman" w:hAnsi="Times New Roman" w:cs="Times New Roman"/>
          <w:b/>
          <w:spacing w:val="-3"/>
          <w:sz w:val="28"/>
          <w:szCs w:val="28"/>
        </w:rPr>
        <w:t xml:space="preserve"> </w:t>
      </w:r>
      <w:r w:rsidRPr="0004634C">
        <w:rPr>
          <w:rFonts w:ascii="Times New Roman" w:hAnsi="Times New Roman" w:cs="Times New Roman"/>
          <w:b/>
          <w:spacing w:val="-2"/>
          <w:sz w:val="28"/>
          <w:szCs w:val="28"/>
        </w:rPr>
        <w:t>Description:</w:t>
      </w:r>
    </w:p>
    <w:p w14:paraId="625F25A1" w14:textId="1719A1A6" w:rsidR="00FA01CC" w:rsidRPr="0004634C" w:rsidRDefault="00815D8A">
      <w:pPr>
        <w:pStyle w:val="BodyText"/>
        <w:spacing w:before="177" w:line="259" w:lineRule="auto"/>
        <w:ind w:left="23" w:right="180" w:firstLine="820"/>
        <w:rPr>
          <w:rFonts w:ascii="Times New Roman" w:hAnsi="Times New Roman" w:cs="Times New Roman"/>
          <w:sz w:val="28"/>
          <w:szCs w:val="28"/>
        </w:rPr>
      </w:pPr>
      <w:r w:rsidRPr="0004634C">
        <w:rPr>
          <w:rFonts w:ascii="Times New Roman" w:hAnsi="Times New Roman" w:cs="Times New Roman"/>
          <w:sz w:val="28"/>
          <w:szCs w:val="28"/>
        </w:rPr>
        <w:t>The Laptop Request Catalog Item in ServiceNow provides a structured, automated approach for employees to request new laptops. It includes predefined fields for model selection, justification, and accessory details, ensuring accurate and complete submissions. Dynamic form behavior, implemented through Catalog UI Policies, enhances user interaction, while UI Actions like “Reset Form” simplify the process.</w:t>
      </w:r>
      <w:r w:rsidRPr="0004634C">
        <w:rPr>
          <w:rFonts w:ascii="Times New Roman" w:hAnsi="Times New Roman" w:cs="Times New Roman"/>
          <w:sz w:val="28"/>
          <w:szCs w:val="28"/>
        </w:rPr>
        <w:br/>
        <w:t>The project leverages ServiceNow’s built-in capabilities, ensuring seamless deployment through update sets and promoting maintainability, data accuracy, and improved workflow efficiency across the IT department.</w:t>
      </w:r>
    </w:p>
    <w:sectPr w:rsidR="00FA01CC" w:rsidRPr="0004634C">
      <w:pgSz w:w="11910" w:h="16840"/>
      <w:pgMar w:top="8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A01CC"/>
    <w:rsid w:val="0004634C"/>
    <w:rsid w:val="00095532"/>
    <w:rsid w:val="001252AE"/>
    <w:rsid w:val="00140FEF"/>
    <w:rsid w:val="00181D04"/>
    <w:rsid w:val="001C0DB2"/>
    <w:rsid w:val="004F2686"/>
    <w:rsid w:val="008055D5"/>
    <w:rsid w:val="00815D8A"/>
    <w:rsid w:val="00825263"/>
    <w:rsid w:val="008F229C"/>
    <w:rsid w:val="00954AD4"/>
    <w:rsid w:val="00CB081D"/>
    <w:rsid w:val="00FA01C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75055"/>
  <w15:docId w15:val="{EB8E6E99-FD4C-4DE9-B757-8C86C779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23" w:hanging="11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369</Words>
  <Characters>2107</Characters>
  <Application>Microsoft Office Word</Application>
  <DocSecurity>0</DocSecurity>
  <Lines>17</Lines>
  <Paragraphs>4</Paragraphs>
  <ScaleCrop>false</ScaleCrop>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Selva Prakash</cp:lastModifiedBy>
  <cp:revision>10</cp:revision>
  <dcterms:created xsi:type="dcterms:W3CDTF">2025-10-31T09:05:00Z</dcterms:created>
  <dcterms:modified xsi:type="dcterms:W3CDTF">2025-11-09T09:13:00Z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2025-10-31T00:00:00Z</vt:filetime>
  </property>
</Properties>
</file>