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4E59" w14:textId="716A2AF6" w:rsidR="009A036F" w:rsidRPr="00B55895" w:rsidRDefault="00256665" w:rsidP="009A036F">
      <w:pPr>
        <w:pStyle w:val="Title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proofErr w:type="spellStart"/>
      <w:r>
        <w:rPr>
          <w:rFonts w:ascii="Times New Roman" w:hAnsi="Times New Roman"/>
        </w:rPr>
        <w:t>project_name</w:t>
      </w:r>
      <w:proofErr w:type="spellEnd"/>
      <w:r>
        <w:rPr>
          <w:rFonts w:ascii="Times New Roman" w:hAnsi="Times New Roman"/>
        </w:rPr>
        <w:t>&gt;</w:t>
      </w:r>
    </w:p>
    <w:p w14:paraId="63784E5A" w14:textId="512DD9DF" w:rsidR="009A036F" w:rsidRPr="00B55895" w:rsidRDefault="009A036F" w:rsidP="009A036F">
      <w:pPr>
        <w:pStyle w:val="Title"/>
        <w:jc w:val="right"/>
        <w:rPr>
          <w:rFonts w:ascii="Times New Roman" w:hAnsi="Times New Roman"/>
        </w:rPr>
      </w:pPr>
      <w:fldSimple w:instr=" TITLE  \* MERGEFORMAT ">
        <w:bookmarkStart w:id="0" w:name="_Toc254785383"/>
        <w:bookmarkStart w:id="1" w:name="_Toc254771757"/>
        <w:bookmarkStart w:id="2" w:name="_Toc254770266"/>
        <w:bookmarkStart w:id="3" w:name="_Toc254770226"/>
        <w:bookmarkStart w:id="4" w:name="_Toc222883075"/>
        <w:bookmarkStart w:id="5" w:name="_Toc222821167"/>
        <w:bookmarkStart w:id="6" w:name="_Toc222820221"/>
        <w:r w:rsidRPr="00B55895">
          <w:rPr>
            <w:rFonts w:ascii="Times New Roman" w:hAnsi="Times New Roman"/>
          </w:rPr>
          <w:t>Analysis and Design Document</w:t>
        </w:r>
        <w:bookmarkEnd w:id="0"/>
        <w:bookmarkEnd w:id="1"/>
        <w:bookmarkEnd w:id="2"/>
        <w:bookmarkEnd w:id="3"/>
        <w:bookmarkEnd w:id="4"/>
        <w:bookmarkEnd w:id="5"/>
        <w:bookmarkEnd w:id="6"/>
      </w:fldSimple>
      <w:r w:rsidR="00256665">
        <w:rPr>
          <w:rFonts w:ascii="Times New Roman" w:hAnsi="Times New Roman"/>
        </w:rPr>
        <w:t xml:space="preserve"> : Assignment 1</w:t>
      </w:r>
    </w:p>
    <w:p w14:paraId="63784E5B" w14:textId="77777777" w:rsidR="009A036F" w:rsidRPr="00B55895" w:rsidRDefault="009A036F" w:rsidP="009A036F">
      <w:pPr>
        <w:pStyle w:val="Title"/>
        <w:jc w:val="right"/>
        <w:rPr>
          <w:rFonts w:ascii="Times New Roman" w:hAnsi="Times New Roman"/>
        </w:rPr>
      </w:pPr>
    </w:p>
    <w:p w14:paraId="63784E5C" w14:textId="4B9145C8" w:rsidR="009A036F" w:rsidRPr="00B55895" w:rsidRDefault="009A036F" w:rsidP="009A036F">
      <w:pPr>
        <w:pStyle w:val="Title"/>
        <w:jc w:val="right"/>
        <w:rPr>
          <w:rFonts w:ascii="Times New Roman" w:hAnsi="Times New Roman"/>
          <w:sz w:val="28"/>
        </w:rPr>
      </w:pPr>
      <w:bookmarkStart w:id="7" w:name="_Toc222820222"/>
      <w:bookmarkStart w:id="8" w:name="_Toc222821168"/>
      <w:bookmarkStart w:id="9" w:name="_Toc222883076"/>
      <w:bookmarkStart w:id="10" w:name="_Toc254770227"/>
      <w:bookmarkStart w:id="11" w:name="_Toc254770267"/>
      <w:bookmarkStart w:id="12" w:name="_Toc254771758"/>
      <w:bookmarkStart w:id="13" w:name="_Toc254785384"/>
      <w:r w:rsidRPr="00B55895">
        <w:rPr>
          <w:rFonts w:ascii="Times New Roman" w:hAnsi="Times New Roman"/>
          <w:sz w:val="28"/>
        </w:rPr>
        <w:t>Student:</w:t>
      </w:r>
      <w:bookmarkEnd w:id="7"/>
      <w:bookmarkEnd w:id="8"/>
      <w:bookmarkEnd w:id="9"/>
      <w:bookmarkEnd w:id="10"/>
      <w:bookmarkEnd w:id="11"/>
      <w:bookmarkEnd w:id="12"/>
      <w:bookmarkEnd w:id="13"/>
      <w:r w:rsidR="004533A6">
        <w:rPr>
          <w:rFonts w:ascii="Times New Roman" w:hAnsi="Times New Roman"/>
          <w:sz w:val="28"/>
        </w:rPr>
        <w:t xml:space="preserve"> </w:t>
      </w:r>
      <w:r w:rsidR="00E73CCC">
        <w:rPr>
          <w:rFonts w:ascii="Times New Roman" w:hAnsi="Times New Roman"/>
          <w:sz w:val="28"/>
        </w:rPr>
        <w:t>Asaftei Alexandru-Petru</w:t>
      </w:r>
    </w:p>
    <w:p w14:paraId="63784E5D" w14:textId="65CBC5F1" w:rsidR="009A036F" w:rsidRPr="00B55895" w:rsidRDefault="009A036F" w:rsidP="009A036F">
      <w:pPr>
        <w:jc w:val="right"/>
      </w:pPr>
      <w:r w:rsidRPr="00B55895">
        <w:rPr>
          <w:b/>
          <w:sz w:val="28"/>
          <w:szCs w:val="28"/>
        </w:rPr>
        <w:t>Group</w:t>
      </w:r>
      <w:r w:rsidRPr="00CD2FDC">
        <w:rPr>
          <w:b/>
          <w:sz w:val="28"/>
        </w:rPr>
        <w:t>:</w:t>
      </w:r>
      <w:r w:rsidR="004533A6">
        <w:rPr>
          <w:b/>
          <w:sz w:val="28"/>
        </w:rPr>
        <w:t xml:space="preserve"> </w:t>
      </w:r>
      <w:r w:rsidR="00256665">
        <w:rPr>
          <w:b/>
          <w:sz w:val="28"/>
        </w:rPr>
        <w:t>3043</w:t>
      </w:r>
      <w:r w:rsidR="00E73CCC">
        <w:rPr>
          <w:b/>
          <w:sz w:val="28"/>
        </w:rPr>
        <w:t>1</w:t>
      </w:r>
    </w:p>
    <w:p w14:paraId="63784E5E" w14:textId="77777777" w:rsidR="009A036F" w:rsidRPr="00B55895" w:rsidRDefault="009A036F" w:rsidP="009A036F"/>
    <w:p w14:paraId="63784E5F" w14:textId="77777777" w:rsidR="009A036F" w:rsidRPr="00B55895" w:rsidRDefault="009A036F" w:rsidP="009A036F">
      <w:pPr>
        <w:pStyle w:val="InfoBlue"/>
      </w:pPr>
    </w:p>
    <w:p w14:paraId="63784E60" w14:textId="77777777" w:rsidR="009A036F" w:rsidRPr="00B55895" w:rsidRDefault="009A036F" w:rsidP="009A036F">
      <w:pPr>
        <w:pStyle w:val="InfoBlue"/>
      </w:pPr>
    </w:p>
    <w:p w14:paraId="63784E61" w14:textId="369B4DCF" w:rsidR="009A036F" w:rsidRPr="00B55895" w:rsidRDefault="009A036F" w:rsidP="009A036F">
      <w:pPr>
        <w:pStyle w:val="InfoBlue"/>
      </w:pPr>
      <w:r w:rsidRPr="00B55895">
        <w:t xml:space="preserve"> </w:t>
      </w:r>
    </w:p>
    <w:p w14:paraId="63784E62" w14:textId="77777777" w:rsidR="009A036F" w:rsidRPr="00B55895" w:rsidRDefault="009A036F" w:rsidP="009A036F">
      <w:pPr>
        <w:pStyle w:val="Title"/>
        <w:rPr>
          <w:rFonts w:ascii="Times New Roman" w:hAnsi="Times New Roman"/>
          <w:sz w:val="28"/>
        </w:rPr>
      </w:pPr>
    </w:p>
    <w:p w14:paraId="63784E63" w14:textId="77777777" w:rsidR="009A036F" w:rsidRPr="00B55895" w:rsidRDefault="009A036F" w:rsidP="009A036F">
      <w:pPr>
        <w:sectPr w:rsidR="009A036F" w:rsidRPr="00B55895">
          <w:headerReference w:type="default" r:id="rId11"/>
          <w:footerReference w:type="even" r:id="rId12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63784E64" w14:textId="39D52E46" w:rsidR="009A036F" w:rsidRPr="00B55895" w:rsidRDefault="009A036F" w:rsidP="009A036F">
      <w:pPr>
        <w:pStyle w:val="Title"/>
        <w:rPr>
          <w:rFonts w:ascii="Times New Roman" w:hAnsi="Times New Roman"/>
        </w:rPr>
      </w:pPr>
      <w:bookmarkStart w:id="14" w:name="_Toc222820223"/>
      <w:bookmarkStart w:id="15" w:name="_Toc222821169"/>
      <w:bookmarkStart w:id="16" w:name="_Toc222883077"/>
      <w:bookmarkStart w:id="17" w:name="_Toc254770228"/>
      <w:bookmarkStart w:id="18" w:name="_Toc254770268"/>
      <w:bookmarkStart w:id="19" w:name="_Toc254771759"/>
      <w:bookmarkStart w:id="20" w:name="_Toc254785385"/>
      <w:r w:rsidRPr="00B55895">
        <w:rPr>
          <w:rFonts w:ascii="Times New Roman" w:hAnsi="Times New Roman"/>
        </w:rPr>
        <w:lastRenderedPageBreak/>
        <w:t>Table of Contents</w:t>
      </w:r>
      <w:bookmarkEnd w:id="14"/>
      <w:bookmarkEnd w:id="15"/>
      <w:bookmarkEnd w:id="16"/>
      <w:bookmarkEnd w:id="17"/>
      <w:bookmarkEnd w:id="18"/>
      <w:bookmarkEnd w:id="19"/>
      <w:bookmarkEnd w:id="20"/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642515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615440" w14:textId="39E0BC2F" w:rsidR="00DC68DD" w:rsidRPr="00412291" w:rsidRDefault="00DC68DD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412291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79EF7998" w14:textId="49555CED" w:rsidR="00DC68DD" w:rsidRPr="00412291" w:rsidRDefault="00DC68DD" w:rsidP="001F649B">
          <w:pPr>
            <w:pStyle w:val="TOC1"/>
            <w:spacing w:before="0" w:after="0"/>
            <w:rPr>
              <w:rFonts w:eastAsiaTheme="minorEastAsia"/>
              <w:noProof/>
              <w:kern w:val="2"/>
              <w:sz w:val="24"/>
              <w:szCs w:val="24"/>
              <w:lang w:val="ro-RO" w:eastAsia="ro-RO"/>
            </w:rPr>
          </w:pPr>
          <w:r w:rsidRPr="00412291">
            <w:rPr>
              <w:sz w:val="24"/>
              <w:szCs w:val="24"/>
            </w:rPr>
            <w:fldChar w:fldCharType="begin"/>
          </w:r>
          <w:r w:rsidRPr="00412291">
            <w:rPr>
              <w:sz w:val="24"/>
              <w:szCs w:val="24"/>
            </w:rPr>
            <w:instrText xml:space="preserve"> TOC \o "1-3" \h \z \u </w:instrText>
          </w:r>
          <w:r w:rsidRPr="00412291">
            <w:rPr>
              <w:sz w:val="24"/>
              <w:szCs w:val="24"/>
            </w:rPr>
            <w:fldChar w:fldCharType="separate"/>
          </w:r>
          <w:hyperlink w:anchor="_Toc192108411" w:history="1">
            <w:r w:rsidRPr="00412291">
              <w:rPr>
                <w:rStyle w:val="Hyperlink"/>
                <w:noProof/>
                <w:sz w:val="24"/>
                <w:szCs w:val="24"/>
              </w:rPr>
              <w:t>1. Requirements Analysis</w:t>
            </w:r>
            <w:r w:rsidRPr="00412291">
              <w:rPr>
                <w:noProof/>
                <w:webHidden/>
                <w:sz w:val="24"/>
                <w:szCs w:val="24"/>
              </w:rPr>
              <w:tab/>
            </w:r>
            <w:r w:rsidRPr="004122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412291">
              <w:rPr>
                <w:noProof/>
                <w:webHidden/>
                <w:sz w:val="24"/>
                <w:szCs w:val="24"/>
              </w:rPr>
              <w:instrText xml:space="preserve"> PAGEREF _Toc192108411 \h </w:instrText>
            </w:r>
            <w:r w:rsidRPr="00412291">
              <w:rPr>
                <w:noProof/>
                <w:webHidden/>
                <w:sz w:val="24"/>
                <w:szCs w:val="24"/>
              </w:rPr>
            </w:r>
            <w:r w:rsidRPr="004122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12291">
              <w:rPr>
                <w:noProof/>
                <w:webHidden/>
                <w:sz w:val="24"/>
                <w:szCs w:val="24"/>
              </w:rPr>
              <w:t>3</w:t>
            </w:r>
            <w:r w:rsidRPr="004122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18AE2F" w14:textId="77693A07" w:rsidR="00DC68DD" w:rsidRPr="00412291" w:rsidRDefault="00DC68DD" w:rsidP="001F649B">
          <w:pPr>
            <w:pStyle w:val="TOC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</w:rPr>
          </w:pPr>
          <w:hyperlink w:anchor="_Toc192108412" w:history="1">
            <w:r w:rsidRPr="00412291">
              <w:rPr>
                <w:rStyle w:val="Hyperlink"/>
                <w:noProof/>
                <w:sz w:val="24"/>
                <w:szCs w:val="24"/>
              </w:rPr>
              <w:t>1.1</w:t>
            </w:r>
            <w:r w:rsidRPr="00412291">
              <w:rPr>
                <w:rFonts w:eastAsiaTheme="minorEastAsia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12291">
              <w:rPr>
                <w:rStyle w:val="Hyperlink"/>
                <w:noProof/>
                <w:sz w:val="24"/>
                <w:szCs w:val="24"/>
              </w:rPr>
              <w:t>Assignment Specification</w:t>
            </w:r>
            <w:r w:rsidRPr="00412291">
              <w:rPr>
                <w:noProof/>
                <w:webHidden/>
                <w:sz w:val="24"/>
                <w:szCs w:val="24"/>
              </w:rPr>
              <w:tab/>
            </w:r>
            <w:r w:rsidRPr="004122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412291">
              <w:rPr>
                <w:noProof/>
                <w:webHidden/>
                <w:sz w:val="24"/>
                <w:szCs w:val="24"/>
              </w:rPr>
              <w:instrText xml:space="preserve"> PAGEREF _Toc192108412 \h </w:instrText>
            </w:r>
            <w:r w:rsidRPr="00412291">
              <w:rPr>
                <w:noProof/>
                <w:webHidden/>
                <w:sz w:val="24"/>
                <w:szCs w:val="24"/>
              </w:rPr>
            </w:r>
            <w:r w:rsidRPr="004122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12291">
              <w:rPr>
                <w:noProof/>
                <w:webHidden/>
                <w:sz w:val="24"/>
                <w:szCs w:val="24"/>
              </w:rPr>
              <w:t>3</w:t>
            </w:r>
            <w:r w:rsidRPr="004122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DF258E" w14:textId="09C6051E" w:rsidR="00DC68DD" w:rsidRPr="00412291" w:rsidRDefault="00DC68DD" w:rsidP="001F649B">
          <w:pPr>
            <w:pStyle w:val="TOC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</w:rPr>
          </w:pPr>
          <w:hyperlink w:anchor="_Toc192108413" w:history="1">
            <w:r w:rsidRPr="00412291">
              <w:rPr>
                <w:rStyle w:val="Hyperlink"/>
                <w:noProof/>
                <w:sz w:val="24"/>
                <w:szCs w:val="24"/>
              </w:rPr>
              <w:t>1.2</w:t>
            </w:r>
            <w:r w:rsidRPr="00412291">
              <w:rPr>
                <w:rFonts w:eastAsiaTheme="minorEastAsia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12291">
              <w:rPr>
                <w:rStyle w:val="Hyperlink"/>
                <w:noProof/>
                <w:sz w:val="24"/>
                <w:szCs w:val="24"/>
              </w:rPr>
              <w:t>Functional Requirements</w:t>
            </w:r>
            <w:r w:rsidRPr="00412291">
              <w:rPr>
                <w:noProof/>
                <w:webHidden/>
                <w:sz w:val="24"/>
                <w:szCs w:val="24"/>
              </w:rPr>
              <w:tab/>
            </w:r>
            <w:r w:rsidRPr="004122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412291">
              <w:rPr>
                <w:noProof/>
                <w:webHidden/>
                <w:sz w:val="24"/>
                <w:szCs w:val="24"/>
              </w:rPr>
              <w:instrText xml:space="preserve"> PAGEREF _Toc192108413 \h </w:instrText>
            </w:r>
            <w:r w:rsidRPr="00412291">
              <w:rPr>
                <w:noProof/>
                <w:webHidden/>
                <w:sz w:val="24"/>
                <w:szCs w:val="24"/>
              </w:rPr>
            </w:r>
            <w:r w:rsidRPr="004122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12291">
              <w:rPr>
                <w:noProof/>
                <w:webHidden/>
                <w:sz w:val="24"/>
                <w:szCs w:val="24"/>
              </w:rPr>
              <w:t>3</w:t>
            </w:r>
            <w:r w:rsidRPr="004122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B08264" w14:textId="51616DF9" w:rsidR="00DC68DD" w:rsidRPr="00412291" w:rsidRDefault="00DC68DD" w:rsidP="001F649B">
          <w:pPr>
            <w:pStyle w:val="TOC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</w:rPr>
          </w:pPr>
          <w:hyperlink w:anchor="_Toc192108414" w:history="1">
            <w:r w:rsidRPr="00412291">
              <w:rPr>
                <w:rStyle w:val="Hyperlink"/>
                <w:noProof/>
                <w:sz w:val="24"/>
                <w:szCs w:val="24"/>
              </w:rPr>
              <w:t>1.3</w:t>
            </w:r>
            <w:r w:rsidRPr="00412291">
              <w:rPr>
                <w:rFonts w:eastAsiaTheme="minorEastAsia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12291">
              <w:rPr>
                <w:rStyle w:val="Hyperlink"/>
                <w:noProof/>
                <w:sz w:val="24"/>
                <w:szCs w:val="24"/>
              </w:rPr>
              <w:t>Non-functional Requirements</w:t>
            </w:r>
            <w:r w:rsidRPr="00412291">
              <w:rPr>
                <w:noProof/>
                <w:webHidden/>
                <w:sz w:val="24"/>
                <w:szCs w:val="24"/>
              </w:rPr>
              <w:tab/>
            </w:r>
            <w:r w:rsidRPr="004122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412291">
              <w:rPr>
                <w:noProof/>
                <w:webHidden/>
                <w:sz w:val="24"/>
                <w:szCs w:val="24"/>
              </w:rPr>
              <w:instrText xml:space="preserve"> PAGEREF _Toc192108414 \h </w:instrText>
            </w:r>
            <w:r w:rsidRPr="00412291">
              <w:rPr>
                <w:noProof/>
                <w:webHidden/>
                <w:sz w:val="24"/>
                <w:szCs w:val="24"/>
              </w:rPr>
            </w:r>
            <w:r w:rsidRPr="004122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12291">
              <w:rPr>
                <w:noProof/>
                <w:webHidden/>
                <w:sz w:val="24"/>
                <w:szCs w:val="24"/>
              </w:rPr>
              <w:t>3</w:t>
            </w:r>
            <w:r w:rsidRPr="004122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870CF2" w14:textId="7F675C2A" w:rsidR="00DC68DD" w:rsidRPr="00412291" w:rsidRDefault="00DC68DD" w:rsidP="001F649B">
          <w:pPr>
            <w:pStyle w:val="TOC1"/>
            <w:tabs>
              <w:tab w:val="left" w:pos="432"/>
            </w:tabs>
            <w:spacing w:before="0" w:after="0"/>
            <w:rPr>
              <w:rFonts w:eastAsiaTheme="minorEastAsia"/>
              <w:noProof/>
              <w:kern w:val="2"/>
              <w:sz w:val="24"/>
              <w:szCs w:val="24"/>
              <w:lang w:val="ro-RO" w:eastAsia="ro-RO"/>
            </w:rPr>
          </w:pPr>
          <w:hyperlink w:anchor="_Toc192108415" w:history="1">
            <w:r w:rsidRPr="00412291">
              <w:rPr>
                <w:rStyle w:val="Hyperlink"/>
                <w:noProof/>
                <w:sz w:val="24"/>
                <w:szCs w:val="24"/>
              </w:rPr>
              <w:t>2.Use-Case Model</w:t>
            </w:r>
            <w:r w:rsidRPr="00412291">
              <w:rPr>
                <w:noProof/>
                <w:webHidden/>
                <w:sz w:val="24"/>
                <w:szCs w:val="24"/>
              </w:rPr>
              <w:tab/>
            </w:r>
            <w:r w:rsidRPr="004122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412291">
              <w:rPr>
                <w:noProof/>
                <w:webHidden/>
                <w:sz w:val="24"/>
                <w:szCs w:val="24"/>
              </w:rPr>
              <w:instrText xml:space="preserve"> PAGEREF _Toc192108415 \h </w:instrText>
            </w:r>
            <w:r w:rsidRPr="00412291">
              <w:rPr>
                <w:noProof/>
                <w:webHidden/>
                <w:sz w:val="24"/>
                <w:szCs w:val="24"/>
              </w:rPr>
            </w:r>
            <w:r w:rsidRPr="004122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12291">
              <w:rPr>
                <w:noProof/>
                <w:webHidden/>
                <w:sz w:val="24"/>
                <w:szCs w:val="24"/>
              </w:rPr>
              <w:t>4</w:t>
            </w:r>
            <w:r w:rsidRPr="004122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0878DA" w14:textId="3B47A3DF" w:rsidR="00DC68DD" w:rsidRPr="00412291" w:rsidRDefault="00DC68DD" w:rsidP="001F649B">
          <w:pPr>
            <w:pStyle w:val="TOC1"/>
            <w:tabs>
              <w:tab w:val="left" w:pos="432"/>
            </w:tabs>
            <w:spacing w:before="0" w:after="0"/>
            <w:rPr>
              <w:rFonts w:eastAsiaTheme="minorEastAsia"/>
              <w:noProof/>
              <w:kern w:val="2"/>
              <w:sz w:val="24"/>
              <w:szCs w:val="24"/>
              <w:lang w:val="ro-RO" w:eastAsia="ro-RO"/>
            </w:rPr>
          </w:pPr>
          <w:hyperlink w:anchor="_Toc192108416" w:history="1">
            <w:r w:rsidRPr="00412291">
              <w:rPr>
                <w:rStyle w:val="Hyperlink"/>
                <w:noProof/>
                <w:sz w:val="24"/>
                <w:szCs w:val="24"/>
              </w:rPr>
              <w:t>3.System Architectural Design</w:t>
            </w:r>
            <w:r w:rsidRPr="00412291">
              <w:rPr>
                <w:noProof/>
                <w:webHidden/>
                <w:sz w:val="24"/>
                <w:szCs w:val="24"/>
              </w:rPr>
              <w:tab/>
            </w:r>
            <w:r w:rsidRPr="004122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412291">
              <w:rPr>
                <w:noProof/>
                <w:webHidden/>
                <w:sz w:val="24"/>
                <w:szCs w:val="24"/>
              </w:rPr>
              <w:instrText xml:space="preserve"> PAGEREF _Toc192108416 \h </w:instrText>
            </w:r>
            <w:r w:rsidRPr="00412291">
              <w:rPr>
                <w:noProof/>
                <w:webHidden/>
                <w:sz w:val="24"/>
                <w:szCs w:val="24"/>
              </w:rPr>
            </w:r>
            <w:r w:rsidRPr="004122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12291">
              <w:rPr>
                <w:noProof/>
                <w:webHidden/>
                <w:sz w:val="24"/>
                <w:szCs w:val="24"/>
              </w:rPr>
              <w:t>4</w:t>
            </w:r>
            <w:r w:rsidRPr="004122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20E189" w14:textId="6DB405D3" w:rsidR="001F649B" w:rsidRPr="00412291" w:rsidRDefault="00DC68DD" w:rsidP="001F649B">
          <w:pPr>
            <w:tabs>
              <w:tab w:val="right" w:pos="9360"/>
            </w:tabs>
            <w:rPr>
              <w:noProof/>
              <w:sz w:val="24"/>
              <w:szCs w:val="24"/>
            </w:rPr>
          </w:pPr>
          <w:r w:rsidRPr="00412291">
            <w:rPr>
              <w:b/>
              <w:bCs/>
              <w:noProof/>
              <w:sz w:val="24"/>
              <w:szCs w:val="24"/>
            </w:rPr>
            <w:fldChar w:fldCharType="end"/>
          </w:r>
          <w:r w:rsidR="001F649B" w:rsidRPr="00412291">
            <w:rPr>
              <w:noProof/>
              <w:sz w:val="24"/>
              <w:szCs w:val="24"/>
            </w:rPr>
            <w:t>4.Class Design</w:t>
          </w:r>
          <w:r w:rsidR="001F649B" w:rsidRPr="00412291">
            <w:rPr>
              <w:noProof/>
              <w:sz w:val="24"/>
              <w:szCs w:val="24"/>
            </w:rPr>
            <w:tab/>
            <w:t>5</w:t>
          </w:r>
        </w:p>
        <w:p w14:paraId="42E9F40A" w14:textId="7F630E94" w:rsidR="00DC68DD" w:rsidRDefault="001F649B" w:rsidP="001F649B">
          <w:pPr>
            <w:tabs>
              <w:tab w:val="right" w:pos="9360"/>
            </w:tabs>
          </w:pPr>
          <w:r w:rsidRPr="00412291">
            <w:rPr>
              <w:noProof/>
              <w:sz w:val="24"/>
              <w:szCs w:val="24"/>
            </w:rPr>
            <w:t>5.Data Model</w:t>
          </w:r>
          <w:r>
            <w:rPr>
              <w:noProof/>
            </w:rPr>
            <w:t xml:space="preserve"> </w:t>
          </w:r>
          <w:r>
            <w:rPr>
              <w:noProof/>
            </w:rPr>
            <w:tab/>
            <w:t>6</w:t>
          </w:r>
        </w:p>
      </w:sdtContent>
    </w:sdt>
    <w:p w14:paraId="63784E71" w14:textId="02695EC8" w:rsidR="009A036F" w:rsidRPr="00B55895" w:rsidRDefault="009A036F" w:rsidP="00DC68DD">
      <w:pPr>
        <w:pStyle w:val="Heading1"/>
        <w:numPr>
          <w:ilvl w:val="0"/>
          <w:numId w:val="0"/>
        </w:numPr>
      </w:pPr>
      <w:r w:rsidRPr="00B55895">
        <w:br w:type="page"/>
      </w:r>
      <w:bookmarkStart w:id="21" w:name="_Toc192108411"/>
      <w:r w:rsidRPr="00DC68DD">
        <w:rPr>
          <w:sz w:val="32"/>
          <w:szCs w:val="24"/>
        </w:rPr>
        <w:lastRenderedPageBreak/>
        <w:t>1. Requirements Analysis</w:t>
      </w:r>
      <w:bookmarkEnd w:id="21"/>
      <w:r w:rsidRPr="00DC68DD">
        <w:rPr>
          <w:sz w:val="32"/>
          <w:szCs w:val="24"/>
        </w:rPr>
        <w:t xml:space="preserve"> </w:t>
      </w:r>
    </w:p>
    <w:p w14:paraId="63784E72" w14:textId="77777777" w:rsidR="009A036F" w:rsidRPr="00B55895" w:rsidRDefault="009A036F" w:rsidP="00346E30">
      <w:pPr>
        <w:spacing w:line="240" w:lineRule="auto"/>
        <w:jc w:val="both"/>
      </w:pPr>
    </w:p>
    <w:p w14:paraId="63784E73" w14:textId="77777777" w:rsidR="009A036F" w:rsidRPr="00DC68DD" w:rsidRDefault="009A036F" w:rsidP="00DC68DD">
      <w:pPr>
        <w:pStyle w:val="Heading2"/>
        <w:rPr>
          <w:sz w:val="22"/>
          <w:szCs w:val="22"/>
        </w:rPr>
      </w:pPr>
      <w:bookmarkStart w:id="22" w:name="_Toc192108412"/>
      <w:r w:rsidRPr="00DC68DD">
        <w:rPr>
          <w:sz w:val="22"/>
          <w:szCs w:val="22"/>
        </w:rPr>
        <w:t>Assignment Specification</w:t>
      </w:r>
      <w:bookmarkEnd w:id="22"/>
    </w:p>
    <w:p w14:paraId="3EFA6BEE" w14:textId="54F271A7" w:rsidR="00A64B5C" w:rsidRPr="009D77C9" w:rsidRDefault="0088650D" w:rsidP="0088650D">
      <w:pPr>
        <w:ind w:firstLine="720"/>
        <w:rPr>
          <w:sz w:val="24"/>
          <w:szCs w:val="24"/>
        </w:rPr>
      </w:pPr>
      <w:r w:rsidRPr="0088650D">
        <w:rPr>
          <w:sz w:val="24"/>
          <w:szCs w:val="24"/>
        </w:rPr>
        <w:t>The objective of this project is to develop a full-stack application for managing a system of persons, products, and orders. The application focuses on implementing a robust backend with Spring Boot and a dynamic frontend using Angular, ensuring data integrity through advanced validations and error handling.</w:t>
      </w:r>
    </w:p>
    <w:p w14:paraId="63784E75" w14:textId="77777777" w:rsidR="009A036F" w:rsidRPr="00DC68DD" w:rsidRDefault="009A036F" w:rsidP="00DC68DD">
      <w:pPr>
        <w:pStyle w:val="Heading2"/>
        <w:rPr>
          <w:sz w:val="22"/>
          <w:szCs w:val="22"/>
        </w:rPr>
      </w:pPr>
      <w:bookmarkStart w:id="23" w:name="_Toc192108413"/>
      <w:r w:rsidRPr="00DC68DD">
        <w:rPr>
          <w:sz w:val="22"/>
          <w:szCs w:val="22"/>
        </w:rPr>
        <w:t>Functional Requirements</w:t>
      </w:r>
      <w:bookmarkEnd w:id="23"/>
    </w:p>
    <w:p w14:paraId="72F2256B" w14:textId="6F15D568" w:rsidR="00256665" w:rsidRPr="00256665" w:rsidRDefault="00256665" w:rsidP="00256665">
      <w:pPr>
        <w:rPr>
          <w:sz w:val="24"/>
          <w:szCs w:val="24"/>
          <w:lang w:eastAsia="en-GB"/>
        </w:rPr>
      </w:pPr>
      <w:r w:rsidRPr="00256665">
        <w:rPr>
          <w:sz w:val="24"/>
          <w:szCs w:val="24"/>
          <w:lang w:eastAsia="en-GB"/>
        </w:rPr>
        <w:t>The application has the following functional requirements:</w:t>
      </w:r>
    </w:p>
    <w:p w14:paraId="76BF1FDA" w14:textId="603DAC03" w:rsidR="0088650D" w:rsidRPr="00CE3326" w:rsidRDefault="0088650D" w:rsidP="00CE3326">
      <w:pPr>
        <w:pStyle w:val="ListParagraph"/>
        <w:numPr>
          <w:ilvl w:val="0"/>
          <w:numId w:val="13"/>
        </w:numPr>
        <w:rPr>
          <w:sz w:val="24"/>
          <w:szCs w:val="24"/>
          <w:lang w:eastAsia="en-GB"/>
        </w:rPr>
      </w:pPr>
      <w:r w:rsidRPr="00CE3326">
        <w:rPr>
          <w:b/>
          <w:bCs/>
          <w:sz w:val="24"/>
          <w:szCs w:val="24"/>
          <w:lang w:eastAsia="en-GB"/>
        </w:rPr>
        <w:t>Person Management:</w:t>
      </w:r>
      <w:r w:rsidRPr="00CE3326">
        <w:rPr>
          <w:sz w:val="24"/>
          <w:szCs w:val="24"/>
          <w:lang w:eastAsia="en-GB"/>
        </w:rPr>
        <w:t xml:space="preserve"> Allow users to create, view, edit, and delete entries for people in the system.</w:t>
      </w:r>
    </w:p>
    <w:p w14:paraId="1D35DBAB" w14:textId="037772BD" w:rsidR="0088650D" w:rsidRPr="00CE3326" w:rsidRDefault="0088650D" w:rsidP="00CE3326">
      <w:pPr>
        <w:pStyle w:val="ListParagraph"/>
        <w:numPr>
          <w:ilvl w:val="0"/>
          <w:numId w:val="13"/>
        </w:numPr>
        <w:rPr>
          <w:sz w:val="24"/>
          <w:szCs w:val="24"/>
          <w:lang w:eastAsia="en-GB"/>
        </w:rPr>
      </w:pPr>
      <w:r w:rsidRPr="00CE3326">
        <w:rPr>
          <w:b/>
          <w:bCs/>
          <w:sz w:val="24"/>
          <w:szCs w:val="24"/>
          <w:lang w:eastAsia="en-GB"/>
        </w:rPr>
        <w:t>Input Validation:</w:t>
      </w:r>
      <w:r w:rsidRPr="00CE3326">
        <w:rPr>
          <w:sz w:val="24"/>
          <w:szCs w:val="24"/>
          <w:lang w:eastAsia="en-GB"/>
        </w:rPr>
        <w:t xml:space="preserve"> Implement strict validation for all inputs, including name, email format, and password strength, to adhere to the specified system format.</w:t>
      </w:r>
    </w:p>
    <w:p w14:paraId="3638F122" w14:textId="180091E6" w:rsidR="0088650D" w:rsidRPr="00CE3326" w:rsidRDefault="0088650D" w:rsidP="00CE3326">
      <w:pPr>
        <w:pStyle w:val="ListParagraph"/>
        <w:numPr>
          <w:ilvl w:val="0"/>
          <w:numId w:val="13"/>
        </w:numPr>
        <w:rPr>
          <w:sz w:val="24"/>
          <w:szCs w:val="24"/>
          <w:lang w:eastAsia="en-GB"/>
        </w:rPr>
      </w:pPr>
      <w:r w:rsidRPr="00CE3326">
        <w:rPr>
          <w:b/>
          <w:bCs/>
          <w:sz w:val="24"/>
          <w:szCs w:val="24"/>
          <w:lang w:eastAsia="en-GB"/>
        </w:rPr>
        <w:t>Duplicate Prevention:</w:t>
      </w:r>
      <w:r w:rsidRPr="00CE3326">
        <w:rPr>
          <w:sz w:val="24"/>
          <w:szCs w:val="24"/>
          <w:lang w:eastAsia="en-GB"/>
        </w:rPr>
        <w:t xml:space="preserve"> Ensure that business logic prevents edge cases, such as creating multiple accounts with the same email address.</w:t>
      </w:r>
    </w:p>
    <w:p w14:paraId="4187802A" w14:textId="10DC4268" w:rsidR="0088650D" w:rsidRPr="00CE3326" w:rsidRDefault="0088650D" w:rsidP="00CE3326">
      <w:pPr>
        <w:pStyle w:val="ListParagraph"/>
        <w:numPr>
          <w:ilvl w:val="0"/>
          <w:numId w:val="13"/>
        </w:numPr>
        <w:rPr>
          <w:sz w:val="24"/>
          <w:szCs w:val="24"/>
          <w:lang w:eastAsia="en-GB"/>
        </w:rPr>
      </w:pPr>
      <w:r w:rsidRPr="00CE3326">
        <w:rPr>
          <w:b/>
          <w:bCs/>
          <w:sz w:val="24"/>
          <w:szCs w:val="24"/>
          <w:lang w:eastAsia="en-GB"/>
        </w:rPr>
        <w:t>Error Visibility:</w:t>
      </w:r>
      <w:r w:rsidRPr="00CE3326">
        <w:rPr>
          <w:sz w:val="24"/>
          <w:szCs w:val="24"/>
          <w:lang w:eastAsia="en-GB"/>
        </w:rPr>
        <w:t xml:space="preserve"> Provide clear, user-friendly error messages in the frontend when a request fails due to validation or server errors.</w:t>
      </w:r>
    </w:p>
    <w:p w14:paraId="0E5F45AE" w14:textId="77777777" w:rsidR="00256665" w:rsidRDefault="00256665" w:rsidP="00972AFD">
      <w:pPr>
        <w:rPr>
          <w:sz w:val="24"/>
          <w:szCs w:val="24"/>
          <w:lang w:eastAsia="en-GB"/>
        </w:rPr>
      </w:pPr>
    </w:p>
    <w:p w14:paraId="40C95C2C" w14:textId="52D9C9D8" w:rsidR="00256665" w:rsidRPr="00DC68DD" w:rsidRDefault="00256665" w:rsidP="00DC68DD">
      <w:pPr>
        <w:pStyle w:val="Heading2"/>
        <w:rPr>
          <w:sz w:val="22"/>
          <w:szCs w:val="22"/>
        </w:rPr>
      </w:pPr>
      <w:bookmarkStart w:id="24" w:name="_Toc192108414"/>
      <w:r w:rsidRPr="00DC68DD">
        <w:rPr>
          <w:sz w:val="22"/>
          <w:szCs w:val="22"/>
        </w:rPr>
        <w:t>Non-functional Requirements</w:t>
      </w:r>
      <w:bookmarkEnd w:id="24"/>
    </w:p>
    <w:p w14:paraId="0D383802" w14:textId="77777777" w:rsidR="00256665" w:rsidRDefault="00256665" w:rsidP="00972AFD">
      <w:pPr>
        <w:rPr>
          <w:sz w:val="24"/>
          <w:szCs w:val="24"/>
          <w:lang w:eastAsia="en-GB"/>
        </w:rPr>
      </w:pPr>
    </w:p>
    <w:p w14:paraId="57708130" w14:textId="1218F937" w:rsidR="00256665" w:rsidRDefault="00256665" w:rsidP="00972AFD">
      <w:pPr>
        <w:rPr>
          <w:sz w:val="24"/>
          <w:szCs w:val="24"/>
        </w:rPr>
      </w:pPr>
      <w:r w:rsidRPr="00256665">
        <w:rPr>
          <w:sz w:val="24"/>
          <w:szCs w:val="24"/>
        </w:rPr>
        <w:t>The application has the following non-functional requirements:</w:t>
      </w:r>
    </w:p>
    <w:p w14:paraId="4AECB4D6" w14:textId="7766711E" w:rsidR="00CE0548" w:rsidRPr="00331C80" w:rsidRDefault="00CE0548" w:rsidP="00331C8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31C80">
        <w:rPr>
          <w:b/>
          <w:bCs/>
          <w:sz w:val="24"/>
          <w:szCs w:val="24"/>
        </w:rPr>
        <w:t>Layered Architecture:</w:t>
      </w:r>
      <w:r w:rsidRPr="00331C80">
        <w:rPr>
          <w:sz w:val="24"/>
          <w:szCs w:val="24"/>
        </w:rPr>
        <w:t xml:space="preserve"> Use a layered architecture (Controller, Service, Repository) for better organization and separation of concerns.</w:t>
      </w:r>
    </w:p>
    <w:p w14:paraId="75E255CC" w14:textId="47E983F5" w:rsidR="00CE0548" w:rsidRPr="00331C80" w:rsidRDefault="00CE0548" w:rsidP="00331C8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31C80">
        <w:rPr>
          <w:b/>
          <w:bCs/>
          <w:sz w:val="24"/>
          <w:szCs w:val="24"/>
        </w:rPr>
        <w:t>ORM Integration:</w:t>
      </w:r>
      <w:r w:rsidRPr="00331C80">
        <w:rPr>
          <w:sz w:val="24"/>
          <w:szCs w:val="24"/>
        </w:rPr>
        <w:t xml:space="preserve"> Use Spring Data JPA (ORM) to handle all database interactions and entity mapping.</w:t>
      </w:r>
    </w:p>
    <w:p w14:paraId="07026E12" w14:textId="3E3CDD3E" w:rsidR="00CE0548" w:rsidRPr="00331C80" w:rsidRDefault="00CE0548" w:rsidP="00331C8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31C80">
        <w:rPr>
          <w:b/>
          <w:bCs/>
          <w:sz w:val="24"/>
          <w:szCs w:val="24"/>
        </w:rPr>
        <w:t>Dependency Injection:</w:t>
      </w:r>
      <w:r w:rsidRPr="00331C80">
        <w:rPr>
          <w:sz w:val="24"/>
          <w:szCs w:val="24"/>
        </w:rPr>
        <w:t xml:space="preserve"> Use a DI container to manage component life cycles and dependencies.</w:t>
      </w:r>
    </w:p>
    <w:p w14:paraId="03455EDE" w14:textId="4E850E25" w:rsidR="00CE0548" w:rsidRPr="00331C80" w:rsidRDefault="00CE0548" w:rsidP="00331C8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31C80">
        <w:rPr>
          <w:b/>
          <w:bCs/>
          <w:sz w:val="24"/>
          <w:szCs w:val="24"/>
        </w:rPr>
        <w:t>Global Exception Handling:</w:t>
      </w:r>
      <w:r w:rsidRPr="00331C80">
        <w:rPr>
          <w:sz w:val="24"/>
          <w:szCs w:val="24"/>
        </w:rPr>
        <w:t xml:space="preserve"> Implement a centralized exception handler to capture business logic failures and map them to appropriate HTTP responses.</w:t>
      </w:r>
    </w:p>
    <w:p w14:paraId="360677AC" w14:textId="17DE6C48" w:rsidR="00256665" w:rsidRDefault="00256665" w:rsidP="00972AFD">
      <w:pPr>
        <w:rPr>
          <w:sz w:val="24"/>
          <w:szCs w:val="24"/>
        </w:rPr>
      </w:pPr>
    </w:p>
    <w:p w14:paraId="0E84E865" w14:textId="1EEB97DC" w:rsidR="00330FC3" w:rsidRDefault="00330FC3" w:rsidP="00330FC3">
      <w:pPr>
        <w:rPr>
          <w:sz w:val="24"/>
          <w:szCs w:val="24"/>
          <w:lang w:eastAsia="en-GB"/>
        </w:rPr>
      </w:pPr>
    </w:p>
    <w:p w14:paraId="232A6A77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04E3DB0B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124F3490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20AC9086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1CA0D626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483B2A50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4C5E509C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7C0F7184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77A8F044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5F156E47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3321BBD8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2321BB95" w14:textId="77777777" w:rsidR="00561359" w:rsidRPr="00561359" w:rsidRDefault="00561359" w:rsidP="00330FC3">
      <w:pPr>
        <w:rPr>
          <w:sz w:val="24"/>
          <w:szCs w:val="24"/>
          <w:lang w:eastAsia="en-GB"/>
        </w:rPr>
      </w:pPr>
    </w:p>
    <w:p w14:paraId="63784E7A" w14:textId="5233861D" w:rsidR="00713AEE" w:rsidRPr="00DC68DD" w:rsidRDefault="00713AEE" w:rsidP="00DC68DD">
      <w:pPr>
        <w:pStyle w:val="Heading1"/>
        <w:rPr>
          <w:sz w:val="32"/>
          <w:szCs w:val="24"/>
        </w:rPr>
      </w:pPr>
      <w:bookmarkStart w:id="25" w:name="_Toc192108415"/>
      <w:r w:rsidRPr="00DC68DD">
        <w:rPr>
          <w:sz w:val="32"/>
          <w:szCs w:val="24"/>
        </w:rPr>
        <w:lastRenderedPageBreak/>
        <w:t>Use-Case Model</w:t>
      </w:r>
      <w:bookmarkEnd w:id="25"/>
    </w:p>
    <w:p w14:paraId="2D70472C" w14:textId="43587380" w:rsidR="00755081" w:rsidRPr="00B829CC" w:rsidRDefault="004E3E72" w:rsidP="00225F5B">
      <w:pPr>
        <w:jc w:val="center"/>
        <w:rPr>
          <w:sz w:val="24"/>
          <w:szCs w:val="24"/>
        </w:rPr>
      </w:pPr>
      <w:r w:rsidRPr="004E3E72">
        <w:rPr>
          <w:sz w:val="24"/>
          <w:szCs w:val="24"/>
        </w:rPr>
        <w:drawing>
          <wp:inline distT="0" distB="0" distL="0" distR="0" wp14:anchorId="3353D9E8" wp14:editId="761B23A1">
            <wp:extent cx="5203372" cy="7891832"/>
            <wp:effectExtent l="0" t="0" r="0" b="0"/>
            <wp:docPr id="191130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09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3587" cy="789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549E" w14:textId="075384B7" w:rsidR="00AF151F" w:rsidRPr="00B829CC" w:rsidRDefault="00AF151F" w:rsidP="00DF2E86">
      <w:pPr>
        <w:jc w:val="center"/>
        <w:rPr>
          <w:sz w:val="24"/>
          <w:szCs w:val="24"/>
        </w:rPr>
      </w:pPr>
    </w:p>
    <w:p w14:paraId="19473D5F" w14:textId="77777777" w:rsidR="00CE3326" w:rsidRPr="00CE3326" w:rsidRDefault="00CE3326" w:rsidP="00CE3326">
      <w:pPr>
        <w:rPr>
          <w:sz w:val="24"/>
          <w:szCs w:val="24"/>
        </w:rPr>
      </w:pPr>
      <w:r w:rsidRPr="00CE3326">
        <w:rPr>
          <w:b/>
          <w:bCs/>
          <w:sz w:val="24"/>
          <w:szCs w:val="24"/>
        </w:rPr>
        <w:t>Description of the “Create Person” use-case:</w:t>
      </w:r>
    </w:p>
    <w:p w14:paraId="5D0A3682" w14:textId="77777777" w:rsidR="00CE3326" w:rsidRPr="00CE3326" w:rsidRDefault="00CE3326" w:rsidP="00CE3326">
      <w:pPr>
        <w:numPr>
          <w:ilvl w:val="0"/>
          <w:numId w:val="12"/>
        </w:numPr>
        <w:rPr>
          <w:sz w:val="24"/>
          <w:szCs w:val="24"/>
        </w:rPr>
      </w:pPr>
      <w:r w:rsidRPr="00CE3326">
        <w:rPr>
          <w:b/>
          <w:bCs/>
          <w:sz w:val="24"/>
          <w:szCs w:val="24"/>
        </w:rPr>
        <w:t>Use case goal:</w:t>
      </w:r>
      <w:r w:rsidRPr="00CE3326">
        <w:rPr>
          <w:sz w:val="24"/>
          <w:szCs w:val="24"/>
        </w:rPr>
        <w:t xml:space="preserve"> To allow the administrator to add a new person to the system after validating their credentials.</w:t>
      </w:r>
    </w:p>
    <w:p w14:paraId="6BDA00A0" w14:textId="77777777" w:rsidR="00CE3326" w:rsidRPr="00CE3326" w:rsidRDefault="00CE3326" w:rsidP="00CE3326">
      <w:pPr>
        <w:numPr>
          <w:ilvl w:val="0"/>
          <w:numId w:val="12"/>
        </w:numPr>
        <w:rPr>
          <w:sz w:val="24"/>
          <w:szCs w:val="24"/>
        </w:rPr>
      </w:pPr>
      <w:r w:rsidRPr="00CE3326">
        <w:rPr>
          <w:b/>
          <w:bCs/>
          <w:sz w:val="24"/>
          <w:szCs w:val="24"/>
        </w:rPr>
        <w:t>Primary actor:</w:t>
      </w:r>
      <w:r w:rsidRPr="00CE3326">
        <w:rPr>
          <w:sz w:val="24"/>
          <w:szCs w:val="24"/>
        </w:rPr>
        <w:t xml:space="preserve"> The user of the application.</w:t>
      </w:r>
    </w:p>
    <w:p w14:paraId="2556ED71" w14:textId="77777777" w:rsidR="00CE3326" w:rsidRPr="00CE3326" w:rsidRDefault="00CE3326" w:rsidP="00CE3326">
      <w:pPr>
        <w:numPr>
          <w:ilvl w:val="0"/>
          <w:numId w:val="12"/>
        </w:numPr>
        <w:rPr>
          <w:sz w:val="24"/>
          <w:szCs w:val="24"/>
        </w:rPr>
      </w:pPr>
      <w:r w:rsidRPr="00CE3326">
        <w:rPr>
          <w:b/>
          <w:bCs/>
          <w:sz w:val="24"/>
          <w:szCs w:val="24"/>
        </w:rPr>
        <w:t>Main success scenario:</w:t>
      </w:r>
      <w:r w:rsidRPr="00CE3326">
        <w:rPr>
          <w:sz w:val="24"/>
          <w:szCs w:val="24"/>
        </w:rPr>
        <w:t xml:space="preserve"> The user fills in the Name, Age, Email, and Password correctly. The system validates the data, saves it to the database, and the new entry appears in the list.</w:t>
      </w:r>
    </w:p>
    <w:p w14:paraId="12DFD082" w14:textId="77777777" w:rsidR="00CE3326" w:rsidRPr="00CE3326" w:rsidRDefault="00CE3326" w:rsidP="00CE3326">
      <w:pPr>
        <w:numPr>
          <w:ilvl w:val="0"/>
          <w:numId w:val="12"/>
        </w:numPr>
        <w:rPr>
          <w:sz w:val="24"/>
          <w:szCs w:val="24"/>
        </w:rPr>
      </w:pPr>
      <w:r w:rsidRPr="00CE3326">
        <w:rPr>
          <w:b/>
          <w:bCs/>
          <w:sz w:val="24"/>
          <w:szCs w:val="24"/>
        </w:rPr>
        <w:t>Extensions (Alternate scenario):</w:t>
      </w:r>
      <w:r w:rsidRPr="00CE3326">
        <w:rPr>
          <w:sz w:val="24"/>
          <w:szCs w:val="24"/>
        </w:rPr>
        <w:t xml:space="preserve"> The database is empty. After creating the first person, the "No entries" message is replaced by the data table.</w:t>
      </w:r>
    </w:p>
    <w:p w14:paraId="2F4ED781" w14:textId="77777777" w:rsidR="00CE3326" w:rsidRPr="00CE3326" w:rsidRDefault="00CE3326" w:rsidP="00CE3326">
      <w:pPr>
        <w:numPr>
          <w:ilvl w:val="0"/>
          <w:numId w:val="12"/>
        </w:numPr>
        <w:rPr>
          <w:sz w:val="24"/>
          <w:szCs w:val="24"/>
        </w:rPr>
      </w:pPr>
      <w:r w:rsidRPr="00CE3326">
        <w:rPr>
          <w:b/>
          <w:bCs/>
          <w:sz w:val="24"/>
          <w:szCs w:val="24"/>
        </w:rPr>
        <w:t>Failure:</w:t>
      </w:r>
      <w:r w:rsidRPr="00CE3326">
        <w:rPr>
          <w:sz w:val="24"/>
          <w:szCs w:val="24"/>
        </w:rPr>
        <w:t xml:space="preserve"> The user enters an existing email or an invalid password format. The system blocks the save operation and displays a specific error message (e.g., "must be a well-formed email address").</w:t>
      </w:r>
    </w:p>
    <w:p w14:paraId="0AF52208" w14:textId="77777777" w:rsidR="00755081" w:rsidRPr="00AF151F" w:rsidRDefault="00755081" w:rsidP="00755081"/>
    <w:p w14:paraId="63784E83" w14:textId="1BB4A756" w:rsidR="009A036F" w:rsidRPr="00DC68DD" w:rsidRDefault="000F0C36" w:rsidP="00DC68DD">
      <w:pPr>
        <w:pStyle w:val="Heading1"/>
        <w:rPr>
          <w:sz w:val="32"/>
          <w:szCs w:val="24"/>
        </w:rPr>
      </w:pPr>
      <w:bookmarkStart w:id="26" w:name="_Toc192108416"/>
      <w:r w:rsidRPr="00DC68DD">
        <w:rPr>
          <w:sz w:val="32"/>
          <w:szCs w:val="24"/>
        </w:rPr>
        <w:t>System</w:t>
      </w:r>
      <w:r w:rsidR="00713AEE" w:rsidRPr="00DC68DD">
        <w:rPr>
          <w:sz w:val="32"/>
          <w:szCs w:val="24"/>
        </w:rPr>
        <w:t xml:space="preserve"> </w:t>
      </w:r>
      <w:r w:rsidR="00B55895" w:rsidRPr="00DC68DD">
        <w:rPr>
          <w:sz w:val="32"/>
          <w:szCs w:val="24"/>
        </w:rPr>
        <w:t>Architectural Design</w:t>
      </w:r>
      <w:bookmarkEnd w:id="26"/>
    </w:p>
    <w:p w14:paraId="63784E84" w14:textId="77777777" w:rsidR="006F64B7" w:rsidRDefault="006F64B7" w:rsidP="00346E30">
      <w:pPr>
        <w:spacing w:line="240" w:lineRule="auto"/>
        <w:jc w:val="both"/>
        <w:rPr>
          <w:i/>
          <w:color w:val="943634" w:themeColor="accent2" w:themeShade="BF"/>
          <w:sz w:val="24"/>
        </w:rPr>
      </w:pPr>
    </w:p>
    <w:p w14:paraId="63784E87" w14:textId="24E84DB5" w:rsidR="006F64B7" w:rsidRPr="00493338" w:rsidRDefault="006F64B7" w:rsidP="00493338">
      <w:pPr>
        <w:pStyle w:val="Heading2"/>
        <w:rPr>
          <w:sz w:val="24"/>
          <w:szCs w:val="24"/>
        </w:rPr>
      </w:pPr>
      <w:r w:rsidRPr="00493338">
        <w:rPr>
          <w:sz w:val="24"/>
          <w:szCs w:val="24"/>
        </w:rPr>
        <w:t>Architectural Pattern Description</w:t>
      </w:r>
    </w:p>
    <w:p w14:paraId="22A45F9F" w14:textId="77777777" w:rsidR="003065BD" w:rsidRDefault="003065BD" w:rsidP="00CD026B">
      <w:pPr>
        <w:rPr>
          <w:sz w:val="24"/>
          <w:szCs w:val="24"/>
        </w:rPr>
      </w:pPr>
    </w:p>
    <w:p w14:paraId="39AD8C34" w14:textId="52F2CA38" w:rsidR="00F81210" w:rsidRDefault="005A120E" w:rsidP="00DF2E86">
      <w:pPr>
        <w:jc w:val="center"/>
        <w:rPr>
          <w:sz w:val="24"/>
          <w:szCs w:val="24"/>
        </w:rPr>
      </w:pPr>
      <w:r w:rsidRPr="005A120E">
        <w:rPr>
          <w:noProof/>
          <w:sz w:val="24"/>
          <w:szCs w:val="24"/>
        </w:rPr>
        <w:drawing>
          <wp:inline distT="0" distB="0" distL="0" distR="0" wp14:anchorId="4744AF65" wp14:editId="31B2AA7A">
            <wp:extent cx="5410200" cy="2468732"/>
            <wp:effectExtent l="0" t="0" r="0" b="0"/>
            <wp:docPr id="161078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82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7361" cy="24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5941" w14:textId="77777777" w:rsidR="00F81210" w:rsidRDefault="00F81210" w:rsidP="00CD026B">
      <w:pPr>
        <w:rPr>
          <w:sz w:val="24"/>
          <w:szCs w:val="24"/>
        </w:rPr>
      </w:pPr>
    </w:p>
    <w:p w14:paraId="5746FE1A" w14:textId="1E91DD56" w:rsidR="0080680F" w:rsidRPr="0080680F" w:rsidRDefault="0080680F" w:rsidP="0080680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0680F">
        <w:rPr>
          <w:b/>
          <w:bCs/>
          <w:sz w:val="24"/>
          <w:szCs w:val="24"/>
        </w:rPr>
        <w:t>Presentation Tier (Client):</w:t>
      </w:r>
      <w:r w:rsidRPr="0080680F">
        <w:rPr>
          <w:sz w:val="24"/>
          <w:szCs w:val="24"/>
        </w:rPr>
        <w:t xml:space="preserve"> Implemented as a dynamic frontend using Angular. It handles user interactions, sends requests to the backend, and displays clear, user-friendly error messages when a request fails due to validation or server errors.</w:t>
      </w:r>
    </w:p>
    <w:p w14:paraId="598F219B" w14:textId="074A203A" w:rsidR="0080680F" w:rsidRPr="0080680F" w:rsidRDefault="0080680F" w:rsidP="0080680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0680F">
        <w:rPr>
          <w:b/>
          <w:bCs/>
          <w:sz w:val="24"/>
          <w:szCs w:val="24"/>
        </w:rPr>
        <w:t>Logic Tier (Server):</w:t>
      </w:r>
      <w:r w:rsidRPr="0080680F">
        <w:rPr>
          <w:sz w:val="24"/>
          <w:szCs w:val="24"/>
        </w:rPr>
        <w:t xml:space="preserve"> Implemented as a robust backend with Spring Boot. This tier manages the core application logic, relying on a Dependency Injection (DI) container to manage component life cycles. It enforces strict input validation and features a centralized Global Exception Handler to capture business logic failures and map them to appropriate HTTP responses.</w:t>
      </w:r>
    </w:p>
    <w:p w14:paraId="6309224E" w14:textId="04A25132" w:rsidR="0080680F" w:rsidRPr="0080680F" w:rsidRDefault="0080680F" w:rsidP="0080680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0680F">
        <w:rPr>
          <w:b/>
          <w:bCs/>
          <w:sz w:val="24"/>
          <w:szCs w:val="24"/>
        </w:rPr>
        <w:t>Data Tier (Database):</w:t>
      </w:r>
      <w:r w:rsidRPr="0080680F">
        <w:rPr>
          <w:sz w:val="24"/>
          <w:szCs w:val="24"/>
        </w:rPr>
        <w:t xml:space="preserve"> Uses a relational database integrated with Spring Data JPA (ORM) to handle all database interactions and entity mapping.</w:t>
      </w:r>
    </w:p>
    <w:p w14:paraId="73AB74CA" w14:textId="77777777" w:rsidR="00B829CC" w:rsidRPr="00CD026B" w:rsidRDefault="00B829CC" w:rsidP="00CD026B">
      <w:pPr>
        <w:rPr>
          <w:sz w:val="24"/>
          <w:szCs w:val="24"/>
        </w:rPr>
      </w:pPr>
    </w:p>
    <w:p w14:paraId="63784E8A" w14:textId="66C15027" w:rsidR="000F0C36" w:rsidRPr="00493338" w:rsidRDefault="006F64B7" w:rsidP="00493338">
      <w:pPr>
        <w:pStyle w:val="Heading2"/>
        <w:rPr>
          <w:sz w:val="28"/>
          <w:szCs w:val="28"/>
        </w:rPr>
      </w:pPr>
      <w:r w:rsidRPr="00493338">
        <w:rPr>
          <w:sz w:val="28"/>
          <w:szCs w:val="28"/>
        </w:rPr>
        <w:lastRenderedPageBreak/>
        <w:t>Diagrams</w:t>
      </w:r>
    </w:p>
    <w:p w14:paraId="5016498F" w14:textId="77777777" w:rsidR="00630B81" w:rsidRDefault="00630B81" w:rsidP="00346E30">
      <w:pPr>
        <w:spacing w:line="240" w:lineRule="auto"/>
        <w:jc w:val="both"/>
        <w:rPr>
          <w:b/>
        </w:rPr>
      </w:pPr>
    </w:p>
    <w:p w14:paraId="63784E8D" w14:textId="6F7BEC8C" w:rsidR="00346E30" w:rsidRPr="00595AF1" w:rsidRDefault="00DF2E86" w:rsidP="00595AF1">
      <w:pPr>
        <w:spacing w:line="240" w:lineRule="auto"/>
        <w:jc w:val="center"/>
        <w:rPr>
          <w:b/>
        </w:rPr>
      </w:pPr>
      <w:r w:rsidRPr="00DF2E86">
        <w:rPr>
          <w:b/>
          <w:noProof/>
        </w:rPr>
        <w:drawing>
          <wp:inline distT="0" distB="0" distL="0" distR="0" wp14:anchorId="291D6772" wp14:editId="244ED75B">
            <wp:extent cx="2875548" cy="3069459"/>
            <wp:effectExtent l="0" t="0" r="0" b="0"/>
            <wp:docPr id="2494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09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736" cy="308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D204" w14:textId="1BA8DC55" w:rsidR="0080680F" w:rsidRPr="0080680F" w:rsidRDefault="0080680F" w:rsidP="0080680F">
      <w:pPr>
        <w:pStyle w:val="ListParagraph"/>
        <w:numPr>
          <w:ilvl w:val="0"/>
          <w:numId w:val="16"/>
        </w:numPr>
        <w:rPr>
          <w:bCs/>
          <w:sz w:val="24"/>
          <w:szCs w:val="24"/>
        </w:rPr>
      </w:pPr>
      <w:r w:rsidRPr="0080680F">
        <w:rPr>
          <w:b/>
          <w:bCs/>
          <w:sz w:val="24"/>
          <w:szCs w:val="24"/>
        </w:rPr>
        <w:t>Presentation Layer (Controllers):</w:t>
      </w:r>
      <w:r w:rsidRPr="0080680F">
        <w:rPr>
          <w:bCs/>
          <w:sz w:val="24"/>
          <w:szCs w:val="24"/>
        </w:rPr>
        <w:t xml:space="preserve"> This layer acts as the entry point for REST API requests. It is responsible for handling routing, enforcing initial input validation using @Valid, and working alongside the Global Exception Handler to return consistent error responses.</w:t>
      </w:r>
    </w:p>
    <w:p w14:paraId="77C3B413" w14:textId="2825435A" w:rsidR="0080680F" w:rsidRPr="0080680F" w:rsidRDefault="0080680F" w:rsidP="0080680F">
      <w:pPr>
        <w:pStyle w:val="ListParagraph"/>
        <w:numPr>
          <w:ilvl w:val="0"/>
          <w:numId w:val="16"/>
        </w:numPr>
        <w:rPr>
          <w:bCs/>
          <w:sz w:val="24"/>
          <w:szCs w:val="24"/>
        </w:rPr>
      </w:pPr>
      <w:r w:rsidRPr="0080680F">
        <w:rPr>
          <w:b/>
          <w:bCs/>
          <w:sz w:val="24"/>
          <w:szCs w:val="24"/>
        </w:rPr>
        <w:t>Domain Layer (Services):</w:t>
      </w:r>
      <w:r w:rsidRPr="0080680F">
        <w:rPr>
          <w:bCs/>
          <w:sz w:val="24"/>
          <w:szCs w:val="24"/>
        </w:rPr>
        <w:t xml:space="preserve"> This layer holds the business logic. It ensures data integrity and prevents edge cases, such as creating multiple accounts with the same email address or assigning invalid relationships.</w:t>
      </w:r>
    </w:p>
    <w:p w14:paraId="29E027D4" w14:textId="11AA11C1" w:rsidR="0080680F" w:rsidRPr="0080680F" w:rsidRDefault="0080680F" w:rsidP="0080680F">
      <w:pPr>
        <w:pStyle w:val="ListParagraph"/>
        <w:numPr>
          <w:ilvl w:val="0"/>
          <w:numId w:val="16"/>
        </w:numPr>
        <w:rPr>
          <w:bCs/>
          <w:sz w:val="24"/>
          <w:szCs w:val="24"/>
        </w:rPr>
      </w:pPr>
      <w:r w:rsidRPr="0080680F">
        <w:rPr>
          <w:b/>
          <w:bCs/>
          <w:sz w:val="24"/>
          <w:szCs w:val="24"/>
        </w:rPr>
        <w:t>Data Layer (Repositories):</w:t>
      </w:r>
      <w:r w:rsidRPr="0080680F">
        <w:rPr>
          <w:bCs/>
          <w:sz w:val="24"/>
          <w:szCs w:val="24"/>
        </w:rPr>
        <w:t xml:space="preserve"> This layer provides data access. Using Spring Data JPA, it abstracts standard SQL operations into simple interfaces for seamless database manipulation and entity mapping.</w:t>
      </w:r>
    </w:p>
    <w:p w14:paraId="574598AE" w14:textId="77777777" w:rsidR="00B829CC" w:rsidRDefault="00B829CC" w:rsidP="00B829CC"/>
    <w:p w14:paraId="3D578E42" w14:textId="77777777" w:rsidR="004E3E72" w:rsidRDefault="004E3E72" w:rsidP="00B829CC"/>
    <w:p w14:paraId="5A9D5D85" w14:textId="77777777" w:rsidR="004E3E72" w:rsidRDefault="004E3E72" w:rsidP="00B829CC"/>
    <w:p w14:paraId="0B91A9CF" w14:textId="77777777" w:rsidR="004E3E72" w:rsidRDefault="004E3E72" w:rsidP="00B829CC"/>
    <w:p w14:paraId="2CC34FCC" w14:textId="77777777" w:rsidR="004E3E72" w:rsidRDefault="004E3E72" w:rsidP="00B829CC"/>
    <w:p w14:paraId="32C1AABF" w14:textId="77777777" w:rsidR="004E3E72" w:rsidRDefault="004E3E72" w:rsidP="00B829CC"/>
    <w:p w14:paraId="479C608F" w14:textId="77777777" w:rsidR="004E3E72" w:rsidRDefault="004E3E72" w:rsidP="00B829CC"/>
    <w:p w14:paraId="59184A55" w14:textId="77777777" w:rsidR="004E3E72" w:rsidRDefault="004E3E72" w:rsidP="00B829CC"/>
    <w:p w14:paraId="57A2C591" w14:textId="77777777" w:rsidR="004E3E72" w:rsidRDefault="004E3E72" w:rsidP="00B829CC"/>
    <w:p w14:paraId="10D16901" w14:textId="77777777" w:rsidR="004E3E72" w:rsidRDefault="004E3E72" w:rsidP="00B829CC"/>
    <w:p w14:paraId="7D548BE5" w14:textId="77777777" w:rsidR="004E3E72" w:rsidRDefault="004E3E72" w:rsidP="00B829CC"/>
    <w:p w14:paraId="06F993F6" w14:textId="77777777" w:rsidR="004E3E72" w:rsidRDefault="004E3E72" w:rsidP="00B829CC"/>
    <w:p w14:paraId="40630722" w14:textId="77777777" w:rsidR="004E3E72" w:rsidRDefault="004E3E72" w:rsidP="00B829CC"/>
    <w:p w14:paraId="7B79891A" w14:textId="77777777" w:rsidR="004E3E72" w:rsidRDefault="004E3E72" w:rsidP="00B829CC"/>
    <w:p w14:paraId="549F2239" w14:textId="77777777" w:rsidR="004E3E72" w:rsidRDefault="004E3E72" w:rsidP="00B829CC"/>
    <w:p w14:paraId="6A23F9FC" w14:textId="77777777" w:rsidR="004E3E72" w:rsidRPr="00B829CC" w:rsidRDefault="004E3E72" w:rsidP="00B829CC"/>
    <w:p w14:paraId="5B645D76" w14:textId="55A2ABDC" w:rsidR="00EC1A26" w:rsidRPr="00595AF1" w:rsidRDefault="00713AEE" w:rsidP="00595AF1">
      <w:pPr>
        <w:pStyle w:val="Heading1"/>
        <w:rPr>
          <w:sz w:val="28"/>
          <w:szCs w:val="22"/>
        </w:rPr>
      </w:pPr>
      <w:r w:rsidRPr="00493338">
        <w:rPr>
          <w:sz w:val="28"/>
          <w:szCs w:val="22"/>
        </w:rPr>
        <w:lastRenderedPageBreak/>
        <w:t xml:space="preserve">Class </w:t>
      </w:r>
      <w:r w:rsidR="00BE3789" w:rsidRPr="00493338">
        <w:rPr>
          <w:sz w:val="28"/>
          <w:szCs w:val="22"/>
        </w:rPr>
        <w:t>Design</w:t>
      </w:r>
    </w:p>
    <w:p w14:paraId="63784E95" w14:textId="2EF0F97A" w:rsidR="000F0C36" w:rsidRDefault="00493338" w:rsidP="00493338">
      <w:pPr>
        <w:pStyle w:val="Heading2"/>
      </w:pPr>
      <w:r>
        <w:t>Package</w:t>
      </w:r>
      <w:r w:rsidR="008733C4">
        <w:t xml:space="preserve"> + </w:t>
      </w:r>
      <w:r w:rsidR="00B55895">
        <w:t>Class Diagram</w:t>
      </w:r>
    </w:p>
    <w:p w14:paraId="52B26D5B" w14:textId="571BC0C9" w:rsidR="00A55198" w:rsidRDefault="00A55198" w:rsidP="00595AF1">
      <w:pPr>
        <w:spacing w:line="240" w:lineRule="auto"/>
        <w:jc w:val="center"/>
      </w:pPr>
    </w:p>
    <w:p w14:paraId="1746D080" w14:textId="312AB088" w:rsidR="00DF2E86" w:rsidRDefault="004E3E72" w:rsidP="00595AF1">
      <w:pPr>
        <w:spacing w:line="240" w:lineRule="auto"/>
        <w:jc w:val="center"/>
      </w:pPr>
      <w:r w:rsidRPr="004E3E72">
        <w:drawing>
          <wp:inline distT="0" distB="0" distL="0" distR="0" wp14:anchorId="4DC31238" wp14:editId="297571D3">
            <wp:extent cx="5159829" cy="4745990"/>
            <wp:effectExtent l="0" t="0" r="0" b="0"/>
            <wp:docPr id="184826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66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8309" cy="476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73C6" w14:textId="5C7C3504" w:rsidR="004E3E72" w:rsidRDefault="004E3E72" w:rsidP="00595AF1">
      <w:pPr>
        <w:spacing w:line="240" w:lineRule="auto"/>
        <w:jc w:val="center"/>
      </w:pPr>
      <w:r w:rsidRPr="004E3E72">
        <w:lastRenderedPageBreak/>
        <w:drawing>
          <wp:inline distT="0" distB="0" distL="0" distR="0" wp14:anchorId="240AC66D" wp14:editId="67B43C1E">
            <wp:extent cx="5627007" cy="4647981"/>
            <wp:effectExtent l="0" t="0" r="0" b="0"/>
            <wp:docPr id="204978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86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6846" cy="468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9E01" w14:textId="77777777" w:rsidR="004E3E72" w:rsidRDefault="004E3E72" w:rsidP="00595AF1">
      <w:pPr>
        <w:spacing w:line="240" w:lineRule="auto"/>
        <w:jc w:val="center"/>
      </w:pPr>
    </w:p>
    <w:p w14:paraId="6858E6BD" w14:textId="77777777" w:rsidR="004E3E72" w:rsidRDefault="004E3E72" w:rsidP="00595AF1">
      <w:pPr>
        <w:spacing w:line="240" w:lineRule="auto"/>
        <w:jc w:val="center"/>
      </w:pPr>
    </w:p>
    <w:p w14:paraId="408DA2C8" w14:textId="77777777" w:rsidR="004E3E72" w:rsidRDefault="004E3E72" w:rsidP="00595AF1">
      <w:pPr>
        <w:spacing w:line="240" w:lineRule="auto"/>
        <w:jc w:val="center"/>
      </w:pPr>
    </w:p>
    <w:p w14:paraId="73D6283A" w14:textId="77777777" w:rsidR="004E3E72" w:rsidRDefault="004E3E72" w:rsidP="00595AF1">
      <w:pPr>
        <w:spacing w:line="240" w:lineRule="auto"/>
        <w:jc w:val="center"/>
      </w:pPr>
    </w:p>
    <w:p w14:paraId="0F3FB786" w14:textId="77777777" w:rsidR="004E3E72" w:rsidRDefault="004E3E72" w:rsidP="00595AF1">
      <w:pPr>
        <w:spacing w:line="240" w:lineRule="auto"/>
        <w:jc w:val="center"/>
      </w:pPr>
    </w:p>
    <w:p w14:paraId="61DE0F68" w14:textId="77777777" w:rsidR="004E3E72" w:rsidRDefault="004E3E72" w:rsidP="00595AF1">
      <w:pPr>
        <w:spacing w:line="240" w:lineRule="auto"/>
        <w:jc w:val="center"/>
      </w:pPr>
    </w:p>
    <w:p w14:paraId="27A770B1" w14:textId="77777777" w:rsidR="004E3E72" w:rsidRDefault="004E3E72" w:rsidP="00595AF1">
      <w:pPr>
        <w:spacing w:line="240" w:lineRule="auto"/>
        <w:jc w:val="center"/>
      </w:pPr>
    </w:p>
    <w:p w14:paraId="1F4B97D3" w14:textId="77777777" w:rsidR="004E3E72" w:rsidRDefault="004E3E72" w:rsidP="00595AF1">
      <w:pPr>
        <w:spacing w:line="240" w:lineRule="auto"/>
        <w:jc w:val="center"/>
      </w:pPr>
    </w:p>
    <w:p w14:paraId="1923518A" w14:textId="77777777" w:rsidR="004E3E72" w:rsidRDefault="004E3E72" w:rsidP="00595AF1">
      <w:pPr>
        <w:spacing w:line="240" w:lineRule="auto"/>
        <w:jc w:val="center"/>
      </w:pPr>
    </w:p>
    <w:p w14:paraId="2D81D6AF" w14:textId="77777777" w:rsidR="004E3E72" w:rsidRDefault="004E3E72" w:rsidP="00595AF1">
      <w:pPr>
        <w:spacing w:line="240" w:lineRule="auto"/>
        <w:jc w:val="center"/>
      </w:pPr>
    </w:p>
    <w:p w14:paraId="03943241" w14:textId="77777777" w:rsidR="004E3E72" w:rsidRDefault="004E3E72" w:rsidP="00595AF1">
      <w:pPr>
        <w:spacing w:line="240" w:lineRule="auto"/>
        <w:jc w:val="center"/>
      </w:pPr>
    </w:p>
    <w:p w14:paraId="4E39C7E8" w14:textId="77777777" w:rsidR="004E3E72" w:rsidRDefault="004E3E72" w:rsidP="00595AF1">
      <w:pPr>
        <w:spacing w:line="240" w:lineRule="auto"/>
        <w:jc w:val="center"/>
      </w:pPr>
    </w:p>
    <w:p w14:paraId="17AA2C7D" w14:textId="77777777" w:rsidR="004E3E72" w:rsidRDefault="004E3E72" w:rsidP="00595AF1">
      <w:pPr>
        <w:spacing w:line="240" w:lineRule="auto"/>
        <w:jc w:val="center"/>
      </w:pPr>
    </w:p>
    <w:p w14:paraId="2F44E741" w14:textId="77777777" w:rsidR="004E3E72" w:rsidRDefault="004E3E72" w:rsidP="00595AF1">
      <w:pPr>
        <w:spacing w:line="240" w:lineRule="auto"/>
        <w:jc w:val="center"/>
      </w:pPr>
    </w:p>
    <w:p w14:paraId="1DD516AF" w14:textId="77777777" w:rsidR="004E3E72" w:rsidRDefault="004E3E72" w:rsidP="00595AF1">
      <w:pPr>
        <w:spacing w:line="240" w:lineRule="auto"/>
        <w:jc w:val="center"/>
      </w:pPr>
    </w:p>
    <w:p w14:paraId="668B734B" w14:textId="77777777" w:rsidR="004E3E72" w:rsidRDefault="004E3E72" w:rsidP="00595AF1">
      <w:pPr>
        <w:spacing w:line="240" w:lineRule="auto"/>
        <w:jc w:val="center"/>
      </w:pPr>
    </w:p>
    <w:p w14:paraId="4ABFD237" w14:textId="77777777" w:rsidR="004E3E72" w:rsidRDefault="004E3E72" w:rsidP="00595AF1">
      <w:pPr>
        <w:spacing w:line="240" w:lineRule="auto"/>
        <w:jc w:val="center"/>
      </w:pPr>
    </w:p>
    <w:p w14:paraId="0EFF914F" w14:textId="77777777" w:rsidR="004E3E72" w:rsidRDefault="004E3E72" w:rsidP="00595AF1">
      <w:pPr>
        <w:spacing w:line="240" w:lineRule="auto"/>
        <w:jc w:val="center"/>
      </w:pPr>
    </w:p>
    <w:p w14:paraId="3E88247B" w14:textId="77777777" w:rsidR="004E3E72" w:rsidRDefault="004E3E72" w:rsidP="00595AF1">
      <w:pPr>
        <w:spacing w:line="240" w:lineRule="auto"/>
        <w:jc w:val="center"/>
      </w:pPr>
    </w:p>
    <w:p w14:paraId="1183D3E8" w14:textId="77777777" w:rsidR="004E3E72" w:rsidRDefault="004E3E72" w:rsidP="00595AF1">
      <w:pPr>
        <w:spacing w:line="240" w:lineRule="auto"/>
        <w:jc w:val="center"/>
      </w:pPr>
    </w:p>
    <w:p w14:paraId="08F1F7CA" w14:textId="77777777" w:rsidR="004E3E72" w:rsidRDefault="004E3E72" w:rsidP="00595AF1">
      <w:pPr>
        <w:spacing w:line="240" w:lineRule="auto"/>
        <w:jc w:val="center"/>
      </w:pPr>
    </w:p>
    <w:p w14:paraId="03AB7AE3" w14:textId="77777777" w:rsidR="00595AF1" w:rsidRPr="00B55895" w:rsidRDefault="00595AF1" w:rsidP="003547E3">
      <w:pPr>
        <w:spacing w:line="240" w:lineRule="auto"/>
      </w:pPr>
    </w:p>
    <w:p w14:paraId="63784E98" w14:textId="569DAFCD" w:rsidR="000F0C36" w:rsidRPr="00412291" w:rsidRDefault="00713AEE" w:rsidP="004A140D">
      <w:pPr>
        <w:pStyle w:val="Heading1"/>
        <w:rPr>
          <w:sz w:val="28"/>
          <w:szCs w:val="22"/>
        </w:rPr>
      </w:pPr>
      <w:r w:rsidRPr="00412291">
        <w:rPr>
          <w:sz w:val="28"/>
          <w:szCs w:val="22"/>
        </w:rPr>
        <w:lastRenderedPageBreak/>
        <w:t xml:space="preserve">Data Model </w:t>
      </w:r>
    </w:p>
    <w:p w14:paraId="77452ABF" w14:textId="5C4529E5" w:rsidR="00DF2E86" w:rsidRPr="00DF2E86" w:rsidRDefault="00DF2E86" w:rsidP="00DF2E86"/>
    <w:p w14:paraId="020F3A7B" w14:textId="629C6903" w:rsidR="00C65024" w:rsidRDefault="00A96B43" w:rsidP="00A01ADA">
      <w:pPr>
        <w:jc w:val="center"/>
        <w:rPr>
          <w:sz w:val="24"/>
          <w:szCs w:val="24"/>
          <w:lang w:eastAsia="en-GB"/>
        </w:rPr>
      </w:pPr>
      <w:r w:rsidRPr="00A96B43">
        <w:rPr>
          <w:noProof/>
          <w:sz w:val="24"/>
          <w:szCs w:val="24"/>
          <w:lang w:eastAsia="en-GB"/>
        </w:rPr>
        <w:drawing>
          <wp:inline distT="0" distB="0" distL="0" distR="0" wp14:anchorId="257571B5" wp14:editId="27EA2E5E">
            <wp:extent cx="3437890" cy="3657575"/>
            <wp:effectExtent l="0" t="0" r="0" b="0"/>
            <wp:docPr id="83706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62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2934" cy="368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766C" w14:textId="77777777" w:rsidR="00595AF1" w:rsidRPr="00595AF1" w:rsidRDefault="00595AF1" w:rsidP="00595AF1">
      <w:pPr>
        <w:rPr>
          <w:sz w:val="24"/>
          <w:szCs w:val="24"/>
          <w:lang w:eastAsia="en-GB"/>
        </w:rPr>
      </w:pPr>
      <w:r w:rsidRPr="00595AF1">
        <w:rPr>
          <w:sz w:val="24"/>
          <w:szCs w:val="24"/>
          <w:lang w:eastAsia="en-GB"/>
        </w:rPr>
        <w:t>The data model is mapped to a relational database using Spring Data JPA and Hibernate. The architecture consists of four primary entities and one junction table to resolve complex relationships:</w:t>
      </w:r>
    </w:p>
    <w:p w14:paraId="66D8F90E" w14:textId="77777777" w:rsidR="00595AF1" w:rsidRPr="00595AF1" w:rsidRDefault="00595AF1" w:rsidP="00595AF1">
      <w:pPr>
        <w:numPr>
          <w:ilvl w:val="0"/>
          <w:numId w:val="17"/>
        </w:numPr>
        <w:rPr>
          <w:sz w:val="24"/>
          <w:szCs w:val="24"/>
          <w:lang w:eastAsia="en-GB"/>
        </w:rPr>
      </w:pPr>
      <w:r w:rsidRPr="00595AF1">
        <w:rPr>
          <w:b/>
          <w:bCs/>
          <w:sz w:val="24"/>
          <w:szCs w:val="24"/>
          <w:lang w:eastAsia="en-GB"/>
        </w:rPr>
        <w:t>Person:</w:t>
      </w:r>
      <w:r w:rsidRPr="00595AF1">
        <w:rPr>
          <w:sz w:val="24"/>
          <w:szCs w:val="24"/>
          <w:lang w:eastAsia="en-GB"/>
        </w:rPr>
        <w:t xml:space="preserve"> The main entity storing user credentials and details (UUID, name, email, password, age, and role).</w:t>
      </w:r>
    </w:p>
    <w:p w14:paraId="2CD7768A" w14:textId="77777777" w:rsidR="00595AF1" w:rsidRPr="00595AF1" w:rsidRDefault="00595AF1" w:rsidP="00595AF1">
      <w:pPr>
        <w:numPr>
          <w:ilvl w:val="0"/>
          <w:numId w:val="17"/>
        </w:numPr>
        <w:rPr>
          <w:sz w:val="24"/>
          <w:szCs w:val="24"/>
          <w:lang w:eastAsia="en-GB"/>
        </w:rPr>
      </w:pPr>
      <w:r w:rsidRPr="00595AF1">
        <w:rPr>
          <w:b/>
          <w:bCs/>
          <w:sz w:val="24"/>
          <w:szCs w:val="24"/>
          <w:lang w:eastAsia="en-GB"/>
        </w:rPr>
        <w:t>Orders:</w:t>
      </w:r>
      <w:r w:rsidRPr="00595AF1">
        <w:rPr>
          <w:sz w:val="24"/>
          <w:szCs w:val="24"/>
          <w:lang w:eastAsia="en-GB"/>
        </w:rPr>
        <w:t xml:space="preserve"> Represents user purchases. There is a </w:t>
      </w:r>
      <w:r w:rsidRPr="00595AF1">
        <w:rPr>
          <w:b/>
          <w:bCs/>
          <w:sz w:val="24"/>
          <w:szCs w:val="24"/>
          <w:lang w:eastAsia="en-GB"/>
        </w:rPr>
        <w:t>One-to-Many (1:M)</w:t>
      </w:r>
      <w:r w:rsidRPr="00595AF1">
        <w:rPr>
          <w:sz w:val="24"/>
          <w:szCs w:val="24"/>
          <w:lang w:eastAsia="en-GB"/>
        </w:rPr>
        <w:t xml:space="preserve"> relationship between person and orders. A person can place multiple orders, managed by the </w:t>
      </w:r>
      <w:proofErr w:type="spellStart"/>
      <w:r w:rsidRPr="00595AF1">
        <w:rPr>
          <w:sz w:val="24"/>
          <w:szCs w:val="24"/>
          <w:lang w:eastAsia="en-GB"/>
        </w:rPr>
        <w:t>person_id</w:t>
      </w:r>
      <w:proofErr w:type="spellEnd"/>
      <w:r w:rsidRPr="00595AF1">
        <w:rPr>
          <w:sz w:val="24"/>
          <w:szCs w:val="24"/>
          <w:lang w:eastAsia="en-GB"/>
        </w:rPr>
        <w:t xml:space="preserve"> foreign key inside the orders table.</w:t>
      </w:r>
    </w:p>
    <w:p w14:paraId="60EB478D" w14:textId="77777777" w:rsidR="00595AF1" w:rsidRPr="00595AF1" w:rsidRDefault="00595AF1" w:rsidP="00595AF1">
      <w:pPr>
        <w:numPr>
          <w:ilvl w:val="0"/>
          <w:numId w:val="17"/>
        </w:numPr>
        <w:rPr>
          <w:sz w:val="24"/>
          <w:szCs w:val="24"/>
          <w:lang w:eastAsia="en-GB"/>
        </w:rPr>
      </w:pPr>
      <w:r w:rsidRPr="00595AF1">
        <w:rPr>
          <w:b/>
          <w:bCs/>
          <w:sz w:val="24"/>
          <w:szCs w:val="24"/>
          <w:lang w:eastAsia="en-GB"/>
        </w:rPr>
        <w:t>Product &amp; Category:</w:t>
      </w:r>
      <w:r w:rsidRPr="00595AF1">
        <w:rPr>
          <w:sz w:val="24"/>
          <w:szCs w:val="24"/>
          <w:lang w:eastAsia="en-GB"/>
        </w:rPr>
        <w:t xml:space="preserve"> These tables store the application's catalog items. They share a </w:t>
      </w:r>
      <w:r w:rsidRPr="00595AF1">
        <w:rPr>
          <w:b/>
          <w:bCs/>
          <w:sz w:val="24"/>
          <w:szCs w:val="24"/>
          <w:lang w:eastAsia="en-GB"/>
        </w:rPr>
        <w:t>Many-to-Many (M:M)</w:t>
      </w:r>
      <w:r w:rsidRPr="00595AF1">
        <w:rPr>
          <w:sz w:val="24"/>
          <w:szCs w:val="24"/>
          <w:lang w:eastAsia="en-GB"/>
        </w:rPr>
        <w:t xml:space="preserve"> relationship (a product can be in multiple categories, and a category contains multiple products).</w:t>
      </w:r>
    </w:p>
    <w:p w14:paraId="3D24C7A3" w14:textId="77777777" w:rsidR="00595AF1" w:rsidRPr="00595AF1" w:rsidRDefault="00595AF1" w:rsidP="00595AF1">
      <w:pPr>
        <w:numPr>
          <w:ilvl w:val="0"/>
          <w:numId w:val="17"/>
        </w:numPr>
        <w:rPr>
          <w:sz w:val="24"/>
          <w:szCs w:val="24"/>
          <w:lang w:eastAsia="en-GB"/>
        </w:rPr>
      </w:pPr>
      <w:proofErr w:type="spellStart"/>
      <w:r w:rsidRPr="00595AF1">
        <w:rPr>
          <w:b/>
          <w:bCs/>
          <w:sz w:val="24"/>
          <w:szCs w:val="24"/>
          <w:lang w:eastAsia="en-GB"/>
        </w:rPr>
        <w:t>Category_Product</w:t>
      </w:r>
      <w:proofErr w:type="spellEnd"/>
      <w:r w:rsidRPr="00595AF1">
        <w:rPr>
          <w:b/>
          <w:bCs/>
          <w:sz w:val="24"/>
          <w:szCs w:val="24"/>
          <w:lang w:eastAsia="en-GB"/>
        </w:rPr>
        <w:t>:</w:t>
      </w:r>
      <w:r w:rsidRPr="00595AF1">
        <w:rPr>
          <w:sz w:val="24"/>
          <w:szCs w:val="24"/>
          <w:lang w:eastAsia="en-GB"/>
        </w:rPr>
        <w:t xml:space="preserve"> Because relational databases cannot handle M:M relationships directly, a junction table named </w:t>
      </w:r>
      <w:proofErr w:type="spellStart"/>
      <w:r w:rsidRPr="00595AF1">
        <w:rPr>
          <w:sz w:val="24"/>
          <w:szCs w:val="24"/>
          <w:lang w:eastAsia="en-GB"/>
        </w:rPr>
        <w:t>category_product</w:t>
      </w:r>
      <w:proofErr w:type="spellEnd"/>
      <w:r w:rsidRPr="00595AF1">
        <w:rPr>
          <w:sz w:val="24"/>
          <w:szCs w:val="24"/>
          <w:lang w:eastAsia="en-GB"/>
        </w:rPr>
        <w:t xml:space="preserve"> is used. It contains the foreign keys </w:t>
      </w:r>
      <w:proofErr w:type="spellStart"/>
      <w:r w:rsidRPr="00595AF1">
        <w:rPr>
          <w:sz w:val="24"/>
          <w:szCs w:val="24"/>
          <w:lang w:eastAsia="en-GB"/>
        </w:rPr>
        <w:t>category_id</w:t>
      </w:r>
      <w:proofErr w:type="spellEnd"/>
      <w:r w:rsidRPr="00595AF1">
        <w:rPr>
          <w:sz w:val="24"/>
          <w:szCs w:val="24"/>
          <w:lang w:eastAsia="en-GB"/>
        </w:rPr>
        <w:t xml:space="preserve"> and </w:t>
      </w:r>
      <w:proofErr w:type="spellStart"/>
      <w:r w:rsidRPr="00595AF1">
        <w:rPr>
          <w:sz w:val="24"/>
          <w:szCs w:val="24"/>
          <w:lang w:eastAsia="en-GB"/>
        </w:rPr>
        <w:t>product_id</w:t>
      </w:r>
      <w:proofErr w:type="spellEnd"/>
      <w:r w:rsidRPr="00595AF1">
        <w:rPr>
          <w:sz w:val="24"/>
          <w:szCs w:val="24"/>
          <w:lang w:eastAsia="en-GB"/>
        </w:rPr>
        <w:t xml:space="preserve"> to link the two entities together.</w:t>
      </w:r>
    </w:p>
    <w:p w14:paraId="04D9154B" w14:textId="77777777" w:rsidR="00A379B5" w:rsidRDefault="00A379B5" w:rsidP="00C65024">
      <w:pPr>
        <w:rPr>
          <w:sz w:val="24"/>
          <w:szCs w:val="24"/>
          <w:lang w:eastAsia="en-GB"/>
        </w:rPr>
      </w:pPr>
    </w:p>
    <w:p w14:paraId="5C14403F" w14:textId="77777777" w:rsidR="00A379B5" w:rsidRPr="00A379B5" w:rsidRDefault="00A379B5" w:rsidP="00C65024"/>
    <w:p w14:paraId="5C297D5D" w14:textId="69158917" w:rsidR="006F69B1" w:rsidRPr="00B76CA3" w:rsidRDefault="006F69B1" w:rsidP="004A140D"/>
    <w:sectPr w:rsidR="006F69B1" w:rsidRPr="00B76CA3" w:rsidSect="00A65AEC">
      <w:headerReference w:type="default" r:id="rId19"/>
      <w:footerReference w:type="default" r:id="rId20"/>
      <w:headerReference w:type="first" r:id="rId21"/>
      <w:footerReference w:type="first" r:id="rId22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A4222" w14:textId="77777777" w:rsidR="0081063C" w:rsidRDefault="0081063C" w:rsidP="009A036F">
      <w:pPr>
        <w:spacing w:line="240" w:lineRule="auto"/>
      </w:pPr>
      <w:r>
        <w:separator/>
      </w:r>
    </w:p>
  </w:endnote>
  <w:endnote w:type="continuationSeparator" w:id="0">
    <w:p w14:paraId="109D1B63" w14:textId="77777777" w:rsidR="0081063C" w:rsidRDefault="0081063C" w:rsidP="009A03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2" w14:textId="77777777" w:rsidR="00A65AEC" w:rsidRDefault="00E303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9051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784EA3" w14:textId="77777777" w:rsidR="00A65AEC" w:rsidRDefault="00A65AE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65AEC" w14:paraId="63784EA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5" w14:textId="77777777" w:rsidR="00A65AEC" w:rsidRDefault="00A65AEC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6" w14:textId="0F9D416C" w:rsidR="00A65AEC" w:rsidRDefault="00F9051C">
          <w:pPr>
            <w:jc w:val="center"/>
          </w:pPr>
          <w:r>
            <w:sym w:font="Symbol" w:char="F0D3"/>
          </w:r>
          <w:fldSimple w:instr=" DOCPROPERTY &quot;Company&quot;  \* MERGEFORMAT ">
            <w:r w:rsidR="00CD2FDC">
              <w:t>UTCN</w:t>
            </w:r>
          </w:fldSimple>
          <w:r>
            <w:t xml:space="preserve">, </w:t>
          </w:r>
          <w:r w:rsidR="00E303A0">
            <w:fldChar w:fldCharType="begin"/>
          </w:r>
          <w:r>
            <w:instrText xml:space="preserve"> DATE \@ "yyyy" </w:instrText>
          </w:r>
          <w:r w:rsidR="00E303A0">
            <w:fldChar w:fldCharType="separate"/>
          </w:r>
          <w:r w:rsidR="004E3E72">
            <w:rPr>
              <w:noProof/>
            </w:rPr>
            <w:t>2026</w:t>
          </w:r>
          <w:r w:rsidR="00E303A0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7" w14:textId="77777777" w:rsidR="00A65AEC" w:rsidRDefault="00F9051C">
          <w:pPr>
            <w:jc w:val="right"/>
          </w:pPr>
          <w:r>
            <w:t xml:space="preserve">Page </w:t>
          </w:r>
          <w:r w:rsidR="00E303A0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 w:rsidR="00E303A0">
            <w:rPr>
              <w:rStyle w:val="PageNumber"/>
            </w:rPr>
            <w:fldChar w:fldCharType="separate"/>
          </w:r>
          <w:r w:rsidR="00765098">
            <w:rPr>
              <w:rStyle w:val="PageNumber"/>
              <w:noProof/>
            </w:rPr>
            <w:t>3</w:t>
          </w:r>
          <w:r w:rsidR="00E303A0"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fldSimple w:instr=" NUMPAGES  \* MERGEFORMAT ">
            <w:r w:rsidR="00765098" w:rsidRPr="00765098">
              <w:rPr>
                <w:rStyle w:val="PageNumber"/>
                <w:noProof/>
              </w:rPr>
              <w:t>4</w:t>
            </w:r>
          </w:fldSimple>
        </w:p>
      </w:tc>
    </w:tr>
  </w:tbl>
  <w:p w14:paraId="63784EA9" w14:textId="77777777" w:rsidR="00A65AEC" w:rsidRDefault="00A65A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B" w14:textId="77777777" w:rsidR="00A65AEC" w:rsidRDefault="00A65A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06E44" w14:textId="77777777" w:rsidR="0081063C" w:rsidRDefault="0081063C" w:rsidP="009A036F">
      <w:pPr>
        <w:spacing w:line="240" w:lineRule="auto"/>
      </w:pPr>
      <w:r>
        <w:separator/>
      </w:r>
    </w:p>
  </w:footnote>
  <w:footnote w:type="continuationSeparator" w:id="0">
    <w:p w14:paraId="01D8A005" w14:textId="77777777" w:rsidR="0081063C" w:rsidRDefault="0081063C" w:rsidP="009A03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0" w14:textId="77777777" w:rsidR="00A65AEC" w:rsidRDefault="00A65AEC">
    <w:pPr>
      <w:rPr>
        <w:sz w:val="24"/>
      </w:rPr>
    </w:pPr>
  </w:p>
  <w:p w14:paraId="63784EA1" w14:textId="77777777" w:rsidR="00A65AEC" w:rsidRDefault="00A65A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4" w14:textId="77777777" w:rsidR="00A65AEC" w:rsidRDefault="00A65A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A" w14:textId="77777777" w:rsidR="00A65AEC" w:rsidRDefault="00A65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8887760"/>
    <w:multiLevelType w:val="hybridMultilevel"/>
    <w:tmpl w:val="3D2075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21996"/>
    <w:multiLevelType w:val="multilevel"/>
    <w:tmpl w:val="9A5A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04E78"/>
    <w:multiLevelType w:val="multilevel"/>
    <w:tmpl w:val="0E5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94EE3"/>
    <w:multiLevelType w:val="hybridMultilevel"/>
    <w:tmpl w:val="7D4C3F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069AD"/>
    <w:multiLevelType w:val="multilevel"/>
    <w:tmpl w:val="B686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B3D7E"/>
    <w:multiLevelType w:val="multilevel"/>
    <w:tmpl w:val="75B0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A4E4B"/>
    <w:multiLevelType w:val="multilevel"/>
    <w:tmpl w:val="9D8A65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8C355CC"/>
    <w:multiLevelType w:val="hybridMultilevel"/>
    <w:tmpl w:val="8ACE7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8305C7"/>
    <w:multiLevelType w:val="hybridMultilevel"/>
    <w:tmpl w:val="96A25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E2019"/>
    <w:multiLevelType w:val="hybridMultilevel"/>
    <w:tmpl w:val="F99A0C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2F292D"/>
    <w:multiLevelType w:val="hybridMultilevel"/>
    <w:tmpl w:val="243C733A"/>
    <w:lvl w:ilvl="0" w:tplc="E64EEB5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27F01"/>
    <w:multiLevelType w:val="hybridMultilevel"/>
    <w:tmpl w:val="26DC0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FE7E12"/>
    <w:multiLevelType w:val="hybridMultilevel"/>
    <w:tmpl w:val="08866ECE"/>
    <w:lvl w:ilvl="0" w:tplc="D160F09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20C739C"/>
    <w:multiLevelType w:val="hybridMultilevel"/>
    <w:tmpl w:val="3C1C65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F35C6D"/>
    <w:multiLevelType w:val="hybridMultilevel"/>
    <w:tmpl w:val="15642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A7400"/>
    <w:multiLevelType w:val="multilevel"/>
    <w:tmpl w:val="D9F2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205066">
    <w:abstractNumId w:val="0"/>
  </w:num>
  <w:num w:numId="2" w16cid:durableId="461928848">
    <w:abstractNumId w:val="7"/>
  </w:num>
  <w:num w:numId="3" w16cid:durableId="1647122838">
    <w:abstractNumId w:val="2"/>
  </w:num>
  <w:num w:numId="4" w16cid:durableId="878737952">
    <w:abstractNumId w:val="10"/>
  </w:num>
  <w:num w:numId="5" w16cid:durableId="479734633">
    <w:abstractNumId w:val="14"/>
  </w:num>
  <w:num w:numId="6" w16cid:durableId="1582376543">
    <w:abstractNumId w:val="4"/>
  </w:num>
  <w:num w:numId="7" w16cid:durableId="44254186">
    <w:abstractNumId w:val="16"/>
  </w:num>
  <w:num w:numId="8" w16cid:durableId="457181691">
    <w:abstractNumId w:val="3"/>
  </w:num>
  <w:num w:numId="9" w16cid:durableId="1295670857">
    <w:abstractNumId w:val="11"/>
  </w:num>
  <w:num w:numId="10" w16cid:durableId="1489521692">
    <w:abstractNumId w:val="1"/>
  </w:num>
  <w:num w:numId="11" w16cid:durableId="752778624">
    <w:abstractNumId w:val="13"/>
  </w:num>
  <w:num w:numId="12" w16cid:durableId="1361783661">
    <w:abstractNumId w:val="6"/>
  </w:num>
  <w:num w:numId="13" w16cid:durableId="402994118">
    <w:abstractNumId w:val="15"/>
  </w:num>
  <w:num w:numId="14" w16cid:durableId="477193311">
    <w:abstractNumId w:val="12"/>
  </w:num>
  <w:num w:numId="15" w16cid:durableId="1322848624">
    <w:abstractNumId w:val="9"/>
  </w:num>
  <w:num w:numId="16" w16cid:durableId="2107144244">
    <w:abstractNumId w:val="8"/>
  </w:num>
  <w:num w:numId="17" w16cid:durableId="10674536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36F"/>
    <w:rsid w:val="000204D7"/>
    <w:rsid w:val="00027E13"/>
    <w:rsid w:val="000308FB"/>
    <w:rsid w:val="00076E0D"/>
    <w:rsid w:val="00086A12"/>
    <w:rsid w:val="000A1CA9"/>
    <w:rsid w:val="000A4A22"/>
    <w:rsid w:val="000F0C36"/>
    <w:rsid w:val="0010754F"/>
    <w:rsid w:val="001126AA"/>
    <w:rsid w:val="00154102"/>
    <w:rsid w:val="00164393"/>
    <w:rsid w:val="00170E95"/>
    <w:rsid w:val="001C1A8F"/>
    <w:rsid w:val="001E47D2"/>
    <w:rsid w:val="001E4E3F"/>
    <w:rsid w:val="001F649B"/>
    <w:rsid w:val="00225F5B"/>
    <w:rsid w:val="002427EE"/>
    <w:rsid w:val="00256665"/>
    <w:rsid w:val="0026648D"/>
    <w:rsid w:val="002A2521"/>
    <w:rsid w:val="002B07FA"/>
    <w:rsid w:val="002E7BB9"/>
    <w:rsid w:val="003065BD"/>
    <w:rsid w:val="0031299E"/>
    <w:rsid w:val="00320AF5"/>
    <w:rsid w:val="00330FC3"/>
    <w:rsid w:val="00331C80"/>
    <w:rsid w:val="00337545"/>
    <w:rsid w:val="00346E30"/>
    <w:rsid w:val="003547E3"/>
    <w:rsid w:val="00364C23"/>
    <w:rsid w:val="0038003D"/>
    <w:rsid w:val="003A68AA"/>
    <w:rsid w:val="003B644D"/>
    <w:rsid w:val="003C0D35"/>
    <w:rsid w:val="003C21C2"/>
    <w:rsid w:val="00410E2F"/>
    <w:rsid w:val="00412291"/>
    <w:rsid w:val="00431B65"/>
    <w:rsid w:val="00431E32"/>
    <w:rsid w:val="004533A6"/>
    <w:rsid w:val="00493338"/>
    <w:rsid w:val="004A140D"/>
    <w:rsid w:val="004B252B"/>
    <w:rsid w:val="004B4403"/>
    <w:rsid w:val="004E3E72"/>
    <w:rsid w:val="00520221"/>
    <w:rsid w:val="0052724E"/>
    <w:rsid w:val="00533FD6"/>
    <w:rsid w:val="00544F01"/>
    <w:rsid w:val="00556357"/>
    <w:rsid w:val="00561359"/>
    <w:rsid w:val="00595AF1"/>
    <w:rsid w:val="005A120E"/>
    <w:rsid w:val="005D47B8"/>
    <w:rsid w:val="00610F02"/>
    <w:rsid w:val="0062506F"/>
    <w:rsid w:val="00630B81"/>
    <w:rsid w:val="00651AEB"/>
    <w:rsid w:val="00664FA2"/>
    <w:rsid w:val="00697573"/>
    <w:rsid w:val="006D61FF"/>
    <w:rsid w:val="006F64B7"/>
    <w:rsid w:val="006F69B1"/>
    <w:rsid w:val="00713AEE"/>
    <w:rsid w:val="00722866"/>
    <w:rsid w:val="00755081"/>
    <w:rsid w:val="00765098"/>
    <w:rsid w:val="00785E91"/>
    <w:rsid w:val="0080680F"/>
    <w:rsid w:val="0081063C"/>
    <w:rsid w:val="008733C4"/>
    <w:rsid w:val="0088650D"/>
    <w:rsid w:val="0089370D"/>
    <w:rsid w:val="008A597D"/>
    <w:rsid w:val="00902131"/>
    <w:rsid w:val="00910FF2"/>
    <w:rsid w:val="00921F5E"/>
    <w:rsid w:val="00933362"/>
    <w:rsid w:val="009506E5"/>
    <w:rsid w:val="00972AFD"/>
    <w:rsid w:val="00983D0F"/>
    <w:rsid w:val="009A036F"/>
    <w:rsid w:val="009D2837"/>
    <w:rsid w:val="009D3067"/>
    <w:rsid w:val="009D77C9"/>
    <w:rsid w:val="009E455F"/>
    <w:rsid w:val="00A01ADA"/>
    <w:rsid w:val="00A02B00"/>
    <w:rsid w:val="00A10CED"/>
    <w:rsid w:val="00A314A0"/>
    <w:rsid w:val="00A379B5"/>
    <w:rsid w:val="00A55198"/>
    <w:rsid w:val="00A64B5C"/>
    <w:rsid w:val="00A65AEC"/>
    <w:rsid w:val="00A96B43"/>
    <w:rsid w:val="00AF151F"/>
    <w:rsid w:val="00B26064"/>
    <w:rsid w:val="00B55895"/>
    <w:rsid w:val="00B76CA3"/>
    <w:rsid w:val="00B76DBF"/>
    <w:rsid w:val="00B829CC"/>
    <w:rsid w:val="00B84624"/>
    <w:rsid w:val="00B933A8"/>
    <w:rsid w:val="00BD1387"/>
    <w:rsid w:val="00BE2172"/>
    <w:rsid w:val="00BE3789"/>
    <w:rsid w:val="00C07A98"/>
    <w:rsid w:val="00C35F0A"/>
    <w:rsid w:val="00C65024"/>
    <w:rsid w:val="00C803C2"/>
    <w:rsid w:val="00C816B3"/>
    <w:rsid w:val="00C91E92"/>
    <w:rsid w:val="00CA22E6"/>
    <w:rsid w:val="00CA713A"/>
    <w:rsid w:val="00CB30E8"/>
    <w:rsid w:val="00CD026B"/>
    <w:rsid w:val="00CD2724"/>
    <w:rsid w:val="00CD2FDC"/>
    <w:rsid w:val="00CD418C"/>
    <w:rsid w:val="00CE0548"/>
    <w:rsid w:val="00CE3326"/>
    <w:rsid w:val="00D04367"/>
    <w:rsid w:val="00D05238"/>
    <w:rsid w:val="00D0664C"/>
    <w:rsid w:val="00D0685D"/>
    <w:rsid w:val="00D223FC"/>
    <w:rsid w:val="00D2368D"/>
    <w:rsid w:val="00D4141E"/>
    <w:rsid w:val="00D421F4"/>
    <w:rsid w:val="00D6286C"/>
    <w:rsid w:val="00D6693F"/>
    <w:rsid w:val="00DA23CB"/>
    <w:rsid w:val="00DC68DD"/>
    <w:rsid w:val="00DF2E86"/>
    <w:rsid w:val="00E15AC5"/>
    <w:rsid w:val="00E238F1"/>
    <w:rsid w:val="00E303A0"/>
    <w:rsid w:val="00E34A20"/>
    <w:rsid w:val="00E36583"/>
    <w:rsid w:val="00E73CCC"/>
    <w:rsid w:val="00E75DD5"/>
    <w:rsid w:val="00EA4484"/>
    <w:rsid w:val="00EC1A26"/>
    <w:rsid w:val="00EE541D"/>
    <w:rsid w:val="00F2797D"/>
    <w:rsid w:val="00F81210"/>
    <w:rsid w:val="00F9051C"/>
    <w:rsid w:val="00FB5C73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4E59"/>
  <w15:docId w15:val="{B694AF09-D1BB-4913-A82A-00413E3C8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36F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9A036F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9A036F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9A036F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9A036F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9A036F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9A036F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9A036F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9A036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9A036F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A036F"/>
    <w:rPr>
      <w:rFonts w:ascii="Arial" w:eastAsia="Times New Roman" w:hAnsi="Arial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9A036F"/>
    <w:rPr>
      <w:rFonts w:ascii="Arial" w:eastAsia="Times New Roman" w:hAnsi="Arial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9A036F"/>
    <w:rPr>
      <w:rFonts w:ascii="Arial" w:eastAsia="Times New Roman" w:hAnsi="Arial" w:cs="Times New Roman"/>
      <w:i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9A036F"/>
    <w:rPr>
      <w:rFonts w:ascii="Arial" w:eastAsia="Times New Roman" w:hAnsi="Arial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9A036F"/>
    <w:rPr>
      <w:rFonts w:ascii="Times New Roman" w:eastAsia="Times New Roman" w:hAnsi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9A036F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9A036F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9A036F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9A036F"/>
    <w:rPr>
      <w:rFonts w:ascii="Times New Roman" w:eastAsia="Times New Roman" w:hAnsi="Times New Roman" w:cs="Times New Roman"/>
      <w:b/>
      <w:i/>
      <w:sz w:val="18"/>
      <w:szCs w:val="20"/>
    </w:rPr>
  </w:style>
  <w:style w:type="paragraph" w:styleId="Title">
    <w:name w:val="Title"/>
    <w:basedOn w:val="Normal"/>
    <w:next w:val="Normal"/>
    <w:link w:val="TitleChar"/>
    <w:qFormat/>
    <w:rsid w:val="009A036F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itleChar">
    <w:name w:val="Title Char"/>
    <w:basedOn w:val="DefaultParagraphFont"/>
    <w:link w:val="Title"/>
    <w:rsid w:val="009A036F"/>
    <w:rPr>
      <w:rFonts w:ascii="Arial" w:eastAsia="Times New Roman" w:hAnsi="Arial" w:cs="Times New Roman"/>
      <w:b/>
      <w:sz w:val="36"/>
      <w:szCs w:val="20"/>
    </w:rPr>
  </w:style>
  <w:style w:type="paragraph" w:styleId="TOC1">
    <w:name w:val="toc 1"/>
    <w:basedOn w:val="Normal"/>
    <w:next w:val="Normal"/>
    <w:uiPriority w:val="39"/>
    <w:rsid w:val="009A036F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9A036F"/>
    <w:pPr>
      <w:tabs>
        <w:tab w:val="right" w:pos="9360"/>
      </w:tabs>
      <w:ind w:left="432" w:right="720"/>
    </w:pPr>
  </w:style>
  <w:style w:type="paragraph" w:styleId="Header">
    <w:name w:val="header"/>
    <w:basedOn w:val="Normal"/>
    <w:link w:val="HeaderChar"/>
    <w:semiHidden/>
    <w:rsid w:val="009A036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9A036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9A036F"/>
  </w:style>
  <w:style w:type="paragraph" w:customStyle="1" w:styleId="Tabletext">
    <w:name w:val="Tabletext"/>
    <w:basedOn w:val="Normal"/>
    <w:rsid w:val="009A036F"/>
    <w:pPr>
      <w:keepLines/>
      <w:spacing w:after="120"/>
    </w:pPr>
  </w:style>
  <w:style w:type="paragraph" w:customStyle="1" w:styleId="InfoBlue">
    <w:name w:val="InfoBlue"/>
    <w:basedOn w:val="Normal"/>
    <w:next w:val="BodyText"/>
    <w:autoRedefine/>
    <w:rsid w:val="009A036F"/>
    <w:pPr>
      <w:spacing w:after="120"/>
      <w:ind w:left="720"/>
    </w:pPr>
    <w:rPr>
      <w:i/>
      <w:color w:val="943634" w:themeColor="accent2" w:themeShade="BF"/>
    </w:rPr>
  </w:style>
  <w:style w:type="character" w:styleId="Strong">
    <w:name w:val="Strong"/>
    <w:basedOn w:val="DefaultParagraphFont"/>
    <w:qFormat/>
    <w:rsid w:val="009A036F"/>
    <w:rPr>
      <w:b/>
    </w:rPr>
  </w:style>
  <w:style w:type="paragraph" w:styleId="BodyText">
    <w:name w:val="Body Text"/>
    <w:basedOn w:val="Normal"/>
    <w:link w:val="BodyTextChar"/>
    <w:uiPriority w:val="99"/>
    <w:semiHidden/>
    <w:unhideWhenUsed/>
    <w:rsid w:val="009A03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3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36F"/>
    <w:rPr>
      <w:rFonts w:ascii="Tahoma" w:eastAsia="Times New Roman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9A036F"/>
    <w:pPr>
      <w:spacing w:after="100"/>
      <w:ind w:left="400"/>
    </w:pPr>
  </w:style>
  <w:style w:type="paragraph" w:styleId="NormalWeb">
    <w:name w:val="Normal (Web)"/>
    <w:basedOn w:val="Normal"/>
    <w:uiPriority w:val="99"/>
    <w:semiHidden/>
    <w:unhideWhenUsed/>
    <w:rsid w:val="00972AFD"/>
    <w:pPr>
      <w:widowControl/>
      <w:spacing w:before="100" w:beforeAutospacing="1" w:after="100" w:afterAutospacing="1" w:line="240" w:lineRule="auto"/>
    </w:pPr>
    <w:rPr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972A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6C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CA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C68DD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99389E71AE2D41997858D7A1D7E04B" ma:contentTypeVersion="4" ma:contentTypeDescription="Create a new document." ma:contentTypeScope="" ma:versionID="28bb1154526d0f54ed260912438a4f15">
  <xsd:schema xmlns:xsd="http://www.w3.org/2001/XMLSchema" xmlns:xs="http://www.w3.org/2001/XMLSchema" xmlns:p="http://schemas.microsoft.com/office/2006/metadata/properties" xmlns:ns2="b60a944c-10a6-43a0-bed8-e33671bcf8f4" targetNamespace="http://schemas.microsoft.com/office/2006/metadata/properties" ma:root="true" ma:fieldsID="d4409fdae0b3ee7081ce51a0dff0ddf2" ns2:_="">
    <xsd:import namespace="b60a944c-10a6-43a0-bed8-e33671bcf8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a944c-10a6-43a0-bed8-e33671bcf8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AB4406-907E-4F61-BE7E-DE01997C81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F40743-8506-FF42-93DA-026F2CB473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84E146-E37D-4FE2-809E-D169F18BCE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40EC98-7888-405D-BD55-7B32FDBB2F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0a944c-10a6-43a0-bed8-e33671bcf8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</TotalTime>
  <Pages>9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UTCN</Company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</dc:creator>
  <cp:keywords/>
  <dc:description/>
  <cp:lastModifiedBy>Alexandru Petru Asaftei</cp:lastModifiedBy>
  <cp:revision>19</cp:revision>
  <dcterms:created xsi:type="dcterms:W3CDTF">2010-02-25T14:36:00Z</dcterms:created>
  <dcterms:modified xsi:type="dcterms:W3CDTF">2026-04-25T10:54:00Z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2023-04-02T17:40:49Z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907f76b4-41fe-43f3-b538-25ab05aae5fe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0x0101009C99389E71AE2D41997858D7A1D7E04B</vt:lpwstr>
  </property>
</Properties>
</file>