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UNIVERSIDADE FEDERAL DE MATO GROSSO</w:t>
      </w: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INSTITUTO DE COMPUTAÇÂO</w:t>
      </w: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SISTEMAS MULTIMÍDIAS</w:t>
      </w: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PROJETO MULTIMÌDIA</w:t>
      </w: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-NOME DO PROJETO-</w:t>
      </w: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Alex </w:t>
      </w:r>
      <w:proofErr w:type="spellStart"/>
      <w:r>
        <w:rPr>
          <w:rFonts w:ascii="Times New Roman" w:hAnsi="Times New Roman" w:cs="Times New Roman"/>
          <w:sz w:val="24"/>
        </w:rPr>
        <w:t>Junio</w:t>
      </w:r>
      <w:proofErr w:type="spellEnd"/>
      <w:r>
        <w:rPr>
          <w:rFonts w:ascii="Times New Roman" w:hAnsi="Times New Roman" w:cs="Times New Roman"/>
          <w:sz w:val="24"/>
        </w:rPr>
        <w:t xml:space="preserve"> Pinheiro de Almeida</w:t>
      </w: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AF4466" w:rsidP="00AF4466">
      <w:pPr>
        <w:jc w:val="center"/>
        <w:rPr>
          <w:rFonts w:ascii="Times New Roman" w:hAnsi="Times New Roman" w:cs="Times New Roman"/>
          <w:sz w:val="24"/>
        </w:rPr>
      </w:pPr>
    </w:p>
    <w:p w:rsidR="00AF4466" w:rsidRDefault="00E47B00" w:rsidP="00E47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Resumo</w:t>
      </w:r>
    </w:p>
    <w:p w:rsidR="00E47B00" w:rsidRDefault="00E47B00" w:rsidP="00E47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artigo visa explicar os métodos utilizados na elaboração do conteúdo referente </w:t>
      </w:r>
      <w:proofErr w:type="gramStart"/>
      <w:r>
        <w:rPr>
          <w:rFonts w:ascii="Times New Roman" w:hAnsi="Times New Roman" w:cs="Times New Roman"/>
          <w:sz w:val="24"/>
        </w:rPr>
        <w:t>a Santos</w:t>
      </w:r>
      <w:proofErr w:type="gramEnd"/>
      <w:r>
        <w:rPr>
          <w:rFonts w:ascii="Times New Roman" w:hAnsi="Times New Roman" w:cs="Times New Roman"/>
          <w:sz w:val="24"/>
        </w:rPr>
        <w:t xml:space="preserve"> Dumont, brasileiro, que é considerado o pai da aviação.</w:t>
      </w:r>
    </w:p>
    <w:p w:rsidR="00E47B00" w:rsidRDefault="00E47B00" w:rsidP="00E47B00">
      <w:pPr>
        <w:rPr>
          <w:rFonts w:ascii="Times New Roman" w:hAnsi="Times New Roman" w:cs="Times New Roman"/>
          <w:sz w:val="24"/>
        </w:rPr>
      </w:pPr>
    </w:p>
    <w:p w:rsidR="00E47B00" w:rsidRPr="00E47B00" w:rsidRDefault="00E47B00" w:rsidP="00E47B00">
      <w:pPr>
        <w:rPr>
          <w:rFonts w:ascii="Times New Roman" w:hAnsi="Times New Roman" w:cs="Times New Roman"/>
          <w:sz w:val="24"/>
          <w:lang w:val="en-US"/>
        </w:rPr>
      </w:pPr>
      <w:r w:rsidRPr="00E47B00">
        <w:rPr>
          <w:rFonts w:ascii="Times New Roman" w:hAnsi="Times New Roman" w:cs="Times New Roman"/>
          <w:sz w:val="24"/>
          <w:lang w:val="en-US"/>
        </w:rPr>
        <w:t>Abstract</w:t>
      </w:r>
    </w:p>
    <w:p w:rsidR="00E47B00" w:rsidRPr="00E47B00" w:rsidRDefault="00E47B00" w:rsidP="00E47B00">
      <w:pPr>
        <w:rPr>
          <w:rFonts w:ascii="Times New Roman" w:hAnsi="Times New Roman" w:cs="Times New Roman"/>
          <w:sz w:val="24"/>
          <w:lang w:val="en-US"/>
        </w:rPr>
      </w:pPr>
      <w:r w:rsidRPr="00E47B00">
        <w:rPr>
          <w:rFonts w:ascii="Times New Roman" w:hAnsi="Times New Roman" w:cs="Times New Roman"/>
          <w:sz w:val="24"/>
          <w:lang w:val="en-US"/>
        </w:rPr>
        <w:t xml:space="preserve">This article will explain the methods used to elaborate the content about Santos Dumont, </w:t>
      </w:r>
      <w:proofErr w:type="spellStart"/>
      <w:proofErr w:type="gramStart"/>
      <w:r w:rsidRPr="00E47B00">
        <w:rPr>
          <w:rFonts w:ascii="Times New Roman" w:hAnsi="Times New Roman" w:cs="Times New Roman"/>
          <w:sz w:val="24"/>
          <w:lang w:val="en-US"/>
        </w:rPr>
        <w:t>brazilian</w:t>
      </w:r>
      <w:proofErr w:type="spellEnd"/>
      <w:proofErr w:type="gramEnd"/>
      <w:r w:rsidRPr="00E47B00">
        <w:rPr>
          <w:rFonts w:ascii="Times New Roman" w:hAnsi="Times New Roman" w:cs="Times New Roman"/>
          <w:sz w:val="24"/>
          <w:lang w:val="en-US"/>
        </w:rPr>
        <w:t>, considered the aviation’s father.</w:t>
      </w:r>
    </w:p>
    <w:p w:rsidR="00E47B00" w:rsidRDefault="00E47B00" w:rsidP="00E47B00">
      <w:pPr>
        <w:rPr>
          <w:rFonts w:ascii="Times New Roman" w:hAnsi="Times New Roman" w:cs="Times New Roman"/>
          <w:sz w:val="24"/>
          <w:lang w:val="en-US"/>
        </w:rPr>
      </w:pPr>
    </w:p>
    <w:p w:rsidR="00E47B00" w:rsidRDefault="00E47B00" w:rsidP="00E47B00">
      <w:pPr>
        <w:rPr>
          <w:rFonts w:ascii="Times New Roman" w:hAnsi="Times New Roman" w:cs="Times New Roman"/>
          <w:sz w:val="24"/>
          <w:lang w:val="en-US"/>
        </w:rPr>
      </w:pPr>
    </w:p>
    <w:p w:rsidR="00E47B00" w:rsidRDefault="00E47B00" w:rsidP="00E47B00">
      <w:pPr>
        <w:rPr>
          <w:rFonts w:ascii="Times New Roman" w:hAnsi="Times New Roman" w:cs="Times New Roman"/>
          <w:sz w:val="24"/>
          <w:lang w:val="en-US"/>
        </w:rPr>
      </w:pPr>
    </w:p>
    <w:p w:rsidR="00E47B00" w:rsidRDefault="00E47B00" w:rsidP="00E47B00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Introdução</w:t>
      </w:r>
      <w:proofErr w:type="spellEnd"/>
    </w:p>
    <w:p w:rsidR="00E47B00" w:rsidRPr="00E47B00" w:rsidRDefault="00E47B00" w:rsidP="00E47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Já </w:t>
      </w:r>
      <w:proofErr w:type="gramStart"/>
      <w:r>
        <w:rPr>
          <w:rFonts w:ascii="Times New Roman" w:hAnsi="Times New Roman" w:cs="Times New Roman"/>
          <w:sz w:val="24"/>
        </w:rPr>
        <w:t>existe</w:t>
      </w:r>
      <w:proofErr w:type="gramEnd"/>
      <w:r>
        <w:rPr>
          <w:rFonts w:ascii="Times New Roman" w:hAnsi="Times New Roman" w:cs="Times New Roman"/>
          <w:sz w:val="24"/>
        </w:rPr>
        <w:t xml:space="preserve"> inúmeros veículos de mídia divulgando a história e importância de Santos Dumont, esse fato facilita obter conteúdo e afirmar a veracidade dos dados obtidos neles,</w:t>
      </w:r>
    </w:p>
    <w:p w:rsidR="00E47B00" w:rsidRPr="00E47B00" w:rsidRDefault="00E47B00" w:rsidP="00E47B00">
      <w:pPr>
        <w:rPr>
          <w:rFonts w:ascii="Times New Roman" w:hAnsi="Times New Roman" w:cs="Times New Roman"/>
          <w:sz w:val="24"/>
        </w:rPr>
      </w:pPr>
    </w:p>
    <w:p w:rsidR="00E47B00" w:rsidRPr="00F64803" w:rsidRDefault="00F64803" w:rsidP="00E47B00">
      <w:pPr>
        <w:rPr>
          <w:rFonts w:ascii="Times New Roman" w:hAnsi="Times New Roman" w:cs="Times New Roman"/>
          <w:sz w:val="24"/>
        </w:rPr>
      </w:pPr>
      <w:r w:rsidRPr="00F64803">
        <w:rPr>
          <w:rFonts w:ascii="Times New Roman" w:hAnsi="Times New Roman" w:cs="Times New Roman"/>
          <w:sz w:val="24"/>
        </w:rPr>
        <w:t>Metodologia</w:t>
      </w:r>
    </w:p>
    <w:p w:rsidR="00E47B00" w:rsidRPr="00F64803" w:rsidRDefault="00F64803" w:rsidP="00E47B00">
      <w:pPr>
        <w:rPr>
          <w:rFonts w:ascii="Times New Roman" w:hAnsi="Times New Roman" w:cs="Times New Roman"/>
          <w:sz w:val="24"/>
        </w:rPr>
      </w:pPr>
      <w:r w:rsidRPr="00F64803">
        <w:rPr>
          <w:rFonts w:ascii="Times New Roman" w:hAnsi="Times New Roman" w:cs="Times New Roman"/>
          <w:sz w:val="24"/>
        </w:rPr>
        <w:t>O conteúdo</w:t>
      </w:r>
      <w:r>
        <w:rPr>
          <w:rFonts w:ascii="Times New Roman" w:hAnsi="Times New Roman" w:cs="Times New Roman"/>
          <w:sz w:val="24"/>
        </w:rPr>
        <w:t xml:space="preserve"> bibliográfico foi retirado de diversos sites pesquisados no Google, Bing, Yahoo!. </w:t>
      </w:r>
      <w:bookmarkStart w:id="0" w:name="_GoBack"/>
      <w:bookmarkEnd w:id="0"/>
    </w:p>
    <w:p w:rsidR="00E47B00" w:rsidRPr="00F64803" w:rsidRDefault="00E47B00" w:rsidP="00E47B00">
      <w:pPr>
        <w:rPr>
          <w:rFonts w:ascii="Times New Roman" w:hAnsi="Times New Roman" w:cs="Times New Roman"/>
          <w:sz w:val="24"/>
        </w:rPr>
      </w:pPr>
    </w:p>
    <w:p w:rsidR="00E47B00" w:rsidRPr="00E47B00" w:rsidRDefault="00E47B00" w:rsidP="00E47B00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Declinio</w:t>
      </w:r>
      <w:proofErr w:type="spellEnd"/>
    </w:p>
    <w:sectPr w:rsidR="00E47B00" w:rsidRPr="00E47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466"/>
    <w:rsid w:val="00341D11"/>
    <w:rsid w:val="00AF4466"/>
    <w:rsid w:val="00CB4916"/>
    <w:rsid w:val="00E47B00"/>
    <w:rsid w:val="00F6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Pinheiro</dc:creator>
  <cp:lastModifiedBy>Pinheiro</cp:lastModifiedBy>
  <cp:revision>1</cp:revision>
  <dcterms:created xsi:type="dcterms:W3CDTF">2017-08-20T22:41:00Z</dcterms:created>
  <dcterms:modified xsi:type="dcterms:W3CDTF">2017-08-21T00:14:00Z</dcterms:modified>
</cp:coreProperties>
</file>