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F46D6E">
      <w:pPr>
        <w:pStyle w:val="Summary"/>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F46D6E">
      <w:pPr>
        <w:pStyle w:val="Summary"/>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6D2AB634" w:rsidR="00192AA6" w:rsidRPr="00B6594D" w:rsidRDefault="00192AA6" w:rsidP="00192AA6">
      <w:pPr>
        <w:pStyle w:val="Summary"/>
        <w:jc w:val="right"/>
      </w:pPr>
      <w:r>
        <w:t xml:space="preserve">(sampled at </w:t>
      </w:r>
      <w:hyperlink r:id="rId8" w:history="1">
        <w:r w:rsidRPr="005C103B">
          <w:rPr>
            <w:rStyle w:val="Hyperlink"/>
          </w:rPr>
          <w:t>www.alexPi.ca</w:t>
        </w:r>
      </w:hyperlink>
      <w:r w:rsidR="007300BD">
        <w:t xml:space="preserve"> and </w:t>
      </w:r>
      <w:hyperlink r:id="rId9" w:history="1">
        <w:r w:rsidR="007300BD" w:rsidRPr="00AF15D0">
          <w:rPr>
            <w:rStyle w:val="Hyperlink"/>
          </w:rPr>
          <w:t>github.com/</w:t>
        </w:r>
        <w:proofErr w:type="spellStart"/>
        <w:r w:rsidR="007300BD" w:rsidRPr="00AF15D0">
          <w:rPr>
            <w:rStyle w:val="Hyperlink"/>
          </w:rPr>
          <w:t>alexpisquared</w:t>
        </w:r>
        <w:proofErr w:type="spellEnd"/>
      </w:hyperlink>
      <w:r w:rsidR="007300BD">
        <w:t>)</w:t>
      </w:r>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F46D6E">
      <w:pPr>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6A2F47A4" w:rsidR="00192AA6" w:rsidRPr="00B838C9" w:rsidRDefault="00192AA6" w:rsidP="00F46D6E">
      <w:pPr>
        <w:pStyle w:val="SectionHeading"/>
        <w:spacing w:before="0"/>
        <w:jc w:val="both"/>
        <w:rPr>
          <w:rFonts w:ascii="Franklin Gothic Book" w:hAnsi="Franklin Gothic Book" w:cs="FranklinGothicURW-Boo"/>
          <w:b w:val="0"/>
          <w:bCs w:val="0"/>
          <w:color w:val="auto"/>
          <w:sz w:val="18"/>
          <w:szCs w:val="18"/>
        </w:rPr>
      </w:pPr>
      <w:r w:rsidRPr="00B838C9">
        <w:rPr>
          <w:rFonts w:ascii="Franklin Gothic Book" w:hAnsi="Franklin Gothic Book" w:cs="FranklinGothicURW-Boo"/>
          <w:b w:val="0"/>
          <w:bCs w:val="0"/>
          <w:color w:val="auto"/>
          <w:sz w:val="18"/>
          <w:szCs w:val="18"/>
        </w:rPr>
        <w:t xml:space="preserve">.NET, WPF, UWP, Blazor, MAUI, ASP.NET, </w:t>
      </w:r>
      <w:r w:rsidR="00565193" w:rsidRPr="00B838C9">
        <w:rPr>
          <w:rFonts w:ascii="Franklin Gothic Book" w:hAnsi="Franklin Gothic Book" w:cs="FranklinGothicURW-Boo"/>
          <w:b w:val="0"/>
          <w:bCs w:val="0"/>
          <w:color w:val="auto"/>
          <w:sz w:val="18"/>
          <w:szCs w:val="18"/>
        </w:rPr>
        <w:t>MVC, Razor,</w:t>
      </w:r>
      <w:r w:rsidRPr="00B838C9">
        <w:rPr>
          <w:rFonts w:ascii="Franklin Gothic Book" w:hAnsi="Franklin Gothic Book" w:cs="FranklinGothicURW-Boo"/>
          <w:b w:val="0"/>
          <w:bCs w:val="0"/>
          <w:color w:val="auto"/>
          <w:sz w:val="18"/>
          <w:szCs w:val="18"/>
        </w:rPr>
        <w:t xml:space="preserve"> MVVM, C#, C/C++, XAML, GPT-4, T-SQL, Microsoft Visual Studio, WWF, WCF, Web Services, RESTful API, RIA Services, WinForms, WebForms, Entity Framework (EF), ORM, NHibernate, JSON, AJAX, HTML, CSS, JS, Angular, ReactJS, jQuery, Google Earth, Microsoft Virtual Earth, PL SQL, DTS, ADO.NET, IIS, VB.NET, VB6, UML, Visio, </w:t>
      </w:r>
      <w:r w:rsidR="000F463C" w:rsidRPr="00B838C9">
        <w:rPr>
          <w:rFonts w:ascii="Franklin Gothic Book" w:hAnsi="Franklin Gothic Book" w:cs="FranklinGothicURW-Boo"/>
          <w:b w:val="0"/>
          <w:bCs w:val="0"/>
          <w:color w:val="auto"/>
          <w:sz w:val="18"/>
          <w:szCs w:val="18"/>
        </w:rPr>
        <w:t xml:space="preserve">TDD, DDD, TPL, </w:t>
      </w:r>
      <w:r w:rsidRPr="00B838C9">
        <w:rPr>
          <w:rFonts w:ascii="Franklin Gothic Book" w:hAnsi="Franklin Gothic Book" w:cs="FranklinGothicURW-Boo"/>
          <w:b w:val="0"/>
          <w:bCs w:val="0"/>
          <w:color w:val="auto"/>
          <w:sz w:val="18"/>
          <w:szCs w:val="18"/>
        </w:rPr>
        <w:t>XML, SOAP, WSDL, Win32, ATL, MFC, VBScript, JavaScript, COM/DCOM, COM+, MTS, OOP, PowerShell, Crystal Reports, MS Office Automation, Git, GitHub, VSS, TFS, SVN, Bitbucket, Windows Service,</w:t>
      </w:r>
      <w:r w:rsidR="00F65B29" w:rsidRPr="00B838C9">
        <w:rPr>
          <w:rFonts w:ascii="Franklin Gothic Book" w:hAnsi="Franklin Gothic Book" w:cs="FranklinGothicURW-Boo"/>
          <w:b w:val="0"/>
          <w:bCs w:val="0"/>
          <w:color w:val="auto"/>
          <w:sz w:val="18"/>
          <w:szCs w:val="18"/>
        </w:rPr>
        <w:t xml:space="preserve"> Azure Cognitive Services, </w:t>
      </w:r>
      <w:r w:rsidR="009746EE" w:rsidRPr="00B838C9">
        <w:rPr>
          <w:rFonts w:ascii="Franklin Gothic Book" w:hAnsi="Franklin Gothic Book" w:cs="FranklinGothicURW-Boo"/>
          <w:b w:val="0"/>
          <w:bCs w:val="0"/>
          <w:color w:val="auto"/>
          <w:sz w:val="18"/>
          <w:szCs w:val="18"/>
        </w:rPr>
        <w:t xml:space="preserve">Azure </w:t>
      </w:r>
      <w:r w:rsidRPr="00B838C9">
        <w:rPr>
          <w:rFonts w:ascii="Franklin Gothic Book" w:hAnsi="Franklin Gothic Book" w:cs="FranklinGothicURW-Boo"/>
          <w:b w:val="0"/>
          <w:bCs w:val="0"/>
          <w:color w:val="auto"/>
          <w:sz w:val="18"/>
          <w:szCs w:val="18"/>
        </w:rPr>
        <w:t>CI/CD, DevOps</w:t>
      </w:r>
      <w:r w:rsidR="009746EE" w:rsidRPr="00B838C9">
        <w:rPr>
          <w:rFonts w:ascii="Franklin Gothic Book" w:hAnsi="Franklin Gothic Book" w:cs="FranklinGothicURW-Boo"/>
          <w:b w:val="0"/>
          <w:bCs w:val="0"/>
          <w:color w:val="auto"/>
          <w:sz w:val="18"/>
          <w:szCs w:val="18"/>
        </w:rPr>
        <w:t>, Azure SQL DB</w:t>
      </w:r>
      <w:r w:rsidR="00B838C9" w:rsidRPr="00B838C9">
        <w:rPr>
          <w:rFonts w:ascii="Franklin Gothic Book" w:hAnsi="Franklin Gothic Book" w:cs="FranklinGothicURW-Boo"/>
          <w:b w:val="0"/>
          <w:bCs w:val="0"/>
          <w:color w:val="auto"/>
          <w:sz w:val="18"/>
          <w:szCs w:val="18"/>
        </w:rPr>
        <w:t xml:space="preserve">, </w:t>
      </w:r>
      <w:r w:rsidR="00F65B29" w:rsidRPr="00B838C9">
        <w:rPr>
          <w:rFonts w:ascii="Franklin Gothic Book" w:hAnsi="Franklin Gothic Book" w:cs="FranklinGothicURW-Boo"/>
          <w:b w:val="0"/>
          <w:bCs w:val="0"/>
          <w:color w:val="auto"/>
          <w:sz w:val="18"/>
          <w:szCs w:val="18"/>
        </w:rPr>
        <w:t xml:space="preserve">Azure Web Hosting, </w:t>
      </w:r>
      <w:r w:rsidR="008A360B" w:rsidRPr="00B838C9">
        <w:rPr>
          <w:rFonts w:ascii="Franklin Gothic Book" w:hAnsi="Franklin Gothic Book" w:cs="FranklinGothicURW-Boo"/>
          <w:b w:val="0"/>
          <w:bCs w:val="0"/>
          <w:color w:val="auto"/>
          <w:sz w:val="18"/>
          <w:szCs w:val="18"/>
        </w:rPr>
        <w:t xml:space="preserve">MS SQL, </w:t>
      </w:r>
      <w:r w:rsidRPr="00B838C9">
        <w:rPr>
          <w:rFonts w:ascii="Franklin Gothic Book" w:hAnsi="Franklin Gothic Book" w:cs="FranklinGothicURW-Boo"/>
          <w:b w:val="0"/>
          <w:bCs w:val="0"/>
          <w:color w:val="auto"/>
          <w:sz w:val="18"/>
          <w:szCs w:val="18"/>
        </w:rPr>
        <w:t xml:space="preserve">ODBC, Oracle, SQLite, MongoDB, </w:t>
      </w:r>
      <w:r w:rsidR="00B838C9" w:rsidRPr="00B838C9">
        <w:rPr>
          <w:rFonts w:ascii="Franklin Gothic Book" w:hAnsi="Franklin Gothic Book" w:cs="FranklinGothicURW-Boo"/>
          <w:b w:val="0"/>
          <w:bCs w:val="0"/>
          <w:color w:val="auto"/>
          <w:sz w:val="18"/>
          <w:szCs w:val="18"/>
        </w:rPr>
        <w:t xml:space="preserve">PostgreSQL, </w:t>
      </w:r>
      <w:r w:rsidRPr="00B838C9">
        <w:rPr>
          <w:rFonts w:ascii="Franklin Gothic Book" w:hAnsi="Franklin Gothic Book" w:cs="FranklinGothicURW-Boo"/>
          <w:b w:val="0"/>
          <w:bCs w:val="0"/>
          <w:color w:val="auto"/>
          <w:sz w:val="18"/>
          <w:szCs w:val="18"/>
        </w:rPr>
        <w:t xml:space="preserve">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2CAB4654" w:rsidR="004241DD" w:rsidRPr="00AD0D07" w:rsidRDefault="00D26FCF"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noProof/>
        </w:rPr>
        <w:drawing>
          <wp:inline distT="0" distB="0" distL="0" distR="0" wp14:anchorId="266A35BB" wp14:editId="7E3B065B">
            <wp:extent cx="252442" cy="267145"/>
            <wp:effectExtent l="0" t="0" r="0" b="0"/>
            <wp:docPr id="659115254" name="Picture 2" descr="A logo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15254" name="Picture 2" descr="A logo with colorful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76" cy="277869"/>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Pr>
          <w:rFonts w:ascii="Franklin Gothic Book" w:eastAsia="Times New Roman" w:hAnsi="Franklin Gothic Book" w:cs="Times New Roman"/>
          <w:color w:val="2F5496"/>
          <w:sz w:val="28"/>
          <w:szCs w:val="28"/>
        </w:rPr>
        <w:t>PwC</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4</w:t>
      </w:r>
      <w:r w:rsidR="004241DD" w:rsidRPr="00AD0D07">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03</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4</w:t>
      </w:r>
      <w:r w:rsidR="004241DD">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06</w:t>
      </w:r>
    </w:p>
    <w:p w14:paraId="5ED7F10E" w14:textId="57D57B89" w:rsidR="004241DD" w:rsidRPr="00192AA6" w:rsidRDefault="00127A0D" w:rsidP="004241DD">
      <w:pPr>
        <w:rPr>
          <w:rFonts w:ascii="Franklin Gothic Book" w:eastAsia="Calibri" w:hAnsi="Franklin Gothic Book" w:cs="Times New Roman"/>
          <w:sz w:val="20"/>
          <w:szCs w:val="20"/>
        </w:rPr>
      </w:pPr>
      <w:r w:rsidRPr="00127A0D">
        <w:rPr>
          <w:rFonts w:ascii="Franklin Gothic Book" w:eastAsia="Calibri" w:hAnsi="Franklin Gothic Book" w:cs="Times New Roman"/>
          <w:sz w:val="20"/>
          <w:szCs w:val="20"/>
        </w:rPr>
        <w:t>Contributed to the development of a .NET Web API application originally architected prior to joining the project, translating complex income tax calculations from Excel specifications into optimized and clear C# code, increasing computation efficiency and accuracy</w:t>
      </w:r>
      <w:r w:rsidR="004241DD" w:rsidRPr="00192AA6">
        <w:rPr>
          <w:rFonts w:ascii="Franklin Gothic Book" w:eastAsia="Calibri" w:hAnsi="Franklin Gothic Book" w:cs="Times New Roman"/>
          <w:sz w:val="20"/>
          <w:szCs w:val="20"/>
        </w:rPr>
        <w:t>.</w:t>
      </w:r>
    </w:p>
    <w:p w14:paraId="3A0CF121" w14:textId="77777777" w:rsidR="00127A0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Enhanced Code Quality:</w:t>
      </w:r>
      <w:r w:rsidRPr="00127A0D">
        <w:rPr>
          <w:rFonts w:ascii="Franklin Gothic Book" w:eastAsia="Calibri" w:hAnsi="Franklin Gothic Book" w:cs="Times New Roman"/>
          <w:sz w:val="20"/>
          <w:szCs w:val="20"/>
        </w:rPr>
        <w:t xml:space="preserve"> Identified and rectified design pattern violations and other architectural flaws within the project, improving overall code stability and maintainability. </w:t>
      </w:r>
    </w:p>
    <w:p w14:paraId="06378A8E" w14:textId="77777777" w:rsidR="00127A0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Innovated Tools:</w:t>
      </w:r>
      <w:r w:rsidRPr="00127A0D">
        <w:rPr>
          <w:rFonts w:ascii="Franklin Gothic Book" w:eastAsia="Calibri" w:hAnsi="Franklin Gothic Book" w:cs="Times New Roman"/>
          <w:sz w:val="20"/>
          <w:szCs w:val="20"/>
        </w:rPr>
        <w:t xml:space="preserve"> Created a standalone WPF desktop application as a license-free alternative to Postman, significantly speeding up integration testing of Web APIs currently in development. </w:t>
      </w:r>
    </w:p>
    <w:p w14:paraId="5CA61BFD" w14:textId="1D8B5B3A" w:rsidR="004241DD" w:rsidRDefault="00127A0D" w:rsidP="004241DD">
      <w:pPr>
        <w:pStyle w:val="ListParagraph"/>
        <w:numPr>
          <w:ilvl w:val="0"/>
          <w:numId w:val="9"/>
        </w:numPr>
        <w:rPr>
          <w:rFonts w:ascii="Franklin Gothic Book" w:eastAsia="Calibri" w:hAnsi="Franklin Gothic Book" w:cs="Times New Roman"/>
          <w:sz w:val="20"/>
          <w:szCs w:val="20"/>
        </w:rPr>
      </w:pPr>
      <w:r w:rsidRPr="00127A0D">
        <w:rPr>
          <w:rFonts w:ascii="Franklin Gothic Book" w:eastAsia="Calibri" w:hAnsi="Franklin Gothic Book" w:cs="Times New Roman"/>
          <w:b/>
          <w:bCs/>
          <w:sz w:val="20"/>
          <w:szCs w:val="20"/>
        </w:rPr>
        <w:t>Rapid Bug Resolution:</w:t>
      </w:r>
      <w:r w:rsidRPr="00127A0D">
        <w:rPr>
          <w:rFonts w:ascii="Franklin Gothic Book" w:eastAsia="Calibri" w:hAnsi="Franklin Gothic Book" w:cs="Times New Roman"/>
          <w:sz w:val="20"/>
          <w:szCs w:val="20"/>
        </w:rPr>
        <w:t xml:space="preserve"> Expertly diagnosed and resolved bugs, identifying root causes with efficiency and applying solutions that adhered to established architectural and design patterns, ensuring the seamless functionality of the application.</w:t>
      </w:r>
    </w:p>
    <w:p w14:paraId="4352C2BC" w14:textId="5782414D" w:rsidR="00B83366" w:rsidRPr="00192AA6" w:rsidRDefault="00B83366" w:rsidP="004241DD">
      <w:pPr>
        <w:pStyle w:val="ListParagraph"/>
        <w:numPr>
          <w:ilvl w:val="0"/>
          <w:numId w:val="9"/>
        </w:numPr>
        <w:rPr>
          <w:rFonts w:ascii="Franklin Gothic Book" w:eastAsia="Calibri" w:hAnsi="Franklin Gothic Book" w:cs="Times New Roman"/>
          <w:sz w:val="20"/>
          <w:szCs w:val="20"/>
        </w:rPr>
      </w:pPr>
      <w:r w:rsidRPr="00B83366">
        <w:rPr>
          <w:rFonts w:ascii="Franklin Gothic Book" w:eastAsia="Calibri" w:hAnsi="Franklin Gothic Book" w:cs="Times New Roman"/>
          <w:b/>
          <w:bCs/>
          <w:sz w:val="20"/>
          <w:szCs w:val="20"/>
        </w:rPr>
        <w:t>Creative Use of Skills:</w:t>
      </w:r>
      <w:r w:rsidRPr="00B83366">
        <w:rPr>
          <w:rFonts w:ascii="Franklin Gothic Book" w:eastAsia="Calibri" w:hAnsi="Franklin Gothic Book" w:cs="Times New Roman"/>
          <w:sz w:val="20"/>
          <w:szCs w:val="20"/>
        </w:rPr>
        <w:t xml:space="preserve"> </w:t>
      </w:r>
      <w:r w:rsidR="009D4ABF">
        <w:rPr>
          <w:rFonts w:ascii="Franklin Gothic Book" w:eastAsia="Calibri" w:hAnsi="Franklin Gothic Book" w:cs="Times New Roman"/>
          <w:sz w:val="20"/>
          <w:szCs w:val="20"/>
        </w:rPr>
        <w:t>Developed</w:t>
      </w:r>
      <w:r w:rsidRPr="00B83366">
        <w:rPr>
          <w:rFonts w:ascii="Franklin Gothic Book" w:eastAsia="Calibri" w:hAnsi="Franklin Gothic Book" w:cs="Times New Roman"/>
          <w:sz w:val="20"/>
          <w:szCs w:val="20"/>
        </w:rPr>
        <w:t xml:space="preserve"> a</w:t>
      </w:r>
      <w:r w:rsidR="009D4ABF">
        <w:rPr>
          <w:rFonts w:ascii="Franklin Gothic Book" w:eastAsia="Calibri" w:hAnsi="Franklin Gothic Book" w:cs="Times New Roman"/>
          <w:sz w:val="20"/>
          <w:szCs w:val="20"/>
        </w:rPr>
        <w:t xml:space="preserve"> mobile </w:t>
      </w:r>
      <w:r w:rsidRPr="00B83366">
        <w:rPr>
          <w:rFonts w:ascii="Franklin Gothic Book" w:eastAsia="Calibri" w:hAnsi="Franklin Gothic Book" w:cs="Times New Roman"/>
          <w:sz w:val="20"/>
          <w:szCs w:val="20"/>
        </w:rPr>
        <w:t>app to organize table tennis enthusiasts into self-</w:t>
      </w:r>
      <w:proofErr w:type="gramStart"/>
      <w:r w:rsidRPr="00B83366">
        <w:rPr>
          <w:rFonts w:ascii="Franklin Gothic Book" w:eastAsia="Calibri" w:hAnsi="Franklin Gothic Book" w:cs="Times New Roman"/>
          <w:sz w:val="20"/>
          <w:szCs w:val="20"/>
        </w:rPr>
        <w:t>managing</w:t>
      </w:r>
      <w:proofErr w:type="gramEnd"/>
      <w:r w:rsidRPr="00B83366">
        <w:rPr>
          <w:rFonts w:ascii="Franklin Gothic Book" w:eastAsia="Calibri" w:hAnsi="Franklin Gothic Book" w:cs="Times New Roman"/>
          <w:sz w:val="20"/>
          <w:szCs w:val="20"/>
        </w:rPr>
        <w:t xml:space="preserve"> teams. Initially a WPF desktop app, it was later ported to UWP, MAUI, Angular, and Blazor, hosted on Azure for cross-platform access.</w:t>
      </w:r>
    </w:p>
    <w:p w14:paraId="338AABA4" w14:textId="3F87B561" w:rsidR="004241DD"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127A0D" w:rsidRPr="00127A0D">
        <w:rPr>
          <w:rFonts w:ascii="Franklin Gothic Book" w:eastAsia="Calibri" w:hAnsi="Franklin Gothic Book" w:cs="Times New Roman"/>
          <w:sz w:val="20"/>
          <w:szCs w:val="20"/>
        </w:rPr>
        <w:t>.NET 8.0, C#</w:t>
      </w:r>
      <w:r w:rsidR="00ED25A9" w:rsidRPr="00ED25A9">
        <w:rPr>
          <w:rFonts w:ascii="Franklin Gothic Book" w:eastAsia="Calibri" w:hAnsi="Franklin Gothic Book" w:cs="Times New Roman"/>
          <w:sz w:val="20"/>
          <w:szCs w:val="20"/>
        </w:rPr>
        <w:t>, Azure, MS SQL</w:t>
      </w:r>
      <w:r w:rsidR="00127A0D" w:rsidRPr="00127A0D">
        <w:rPr>
          <w:rFonts w:ascii="Franklin Gothic Book" w:eastAsia="Calibri" w:hAnsi="Franklin Gothic Book" w:cs="Times New Roman"/>
          <w:sz w:val="20"/>
          <w:szCs w:val="20"/>
        </w:rPr>
        <w:t xml:space="preserve">, </w:t>
      </w:r>
      <w:r w:rsidR="00ED25A9" w:rsidRPr="00ED25A9">
        <w:rPr>
          <w:rFonts w:ascii="Franklin Gothic Book" w:eastAsia="Calibri" w:hAnsi="Franklin Gothic Book" w:cs="Times New Roman"/>
          <w:sz w:val="20"/>
          <w:szCs w:val="20"/>
        </w:rPr>
        <w:t>UWP, Angular, MAUI, Blazor,</w:t>
      </w:r>
      <w:r w:rsidR="00127A0D" w:rsidRPr="00127A0D">
        <w:rPr>
          <w:rFonts w:ascii="Franklin Gothic Book" w:eastAsia="Calibri" w:hAnsi="Franklin Gothic Book" w:cs="Times New Roman"/>
          <w:sz w:val="20"/>
          <w:szCs w:val="20"/>
        </w:rPr>
        <w:t xml:space="preserve"> </w:t>
      </w:r>
      <w:r w:rsidR="00127A0D">
        <w:rPr>
          <w:rFonts w:ascii="Franklin Gothic Book" w:eastAsia="Calibri" w:hAnsi="Franklin Gothic Book" w:cs="Times New Roman"/>
          <w:sz w:val="20"/>
          <w:szCs w:val="20"/>
        </w:rPr>
        <w:t>W</w:t>
      </w:r>
      <w:r w:rsidR="004241DD" w:rsidRPr="00192AA6">
        <w:rPr>
          <w:rFonts w:ascii="Franklin Gothic Book" w:eastAsia="Calibri" w:hAnsi="Franklin Gothic Book" w:cs="Times New Roman"/>
          <w:sz w:val="20"/>
          <w:szCs w:val="20"/>
        </w:rPr>
        <w:t xml:space="preserve">PF/XAML,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4241DD" w:rsidRPr="00192AA6">
        <w:rPr>
          <w:rFonts w:ascii="Franklin Gothic Book" w:eastAsia="Calibri" w:hAnsi="Franklin Gothic Book" w:cs="Times New Roman"/>
          <w:sz w:val="20"/>
          <w:szCs w:val="20"/>
        </w:rPr>
        <w:t>.</w:t>
      </w:r>
    </w:p>
    <w:p w14:paraId="05695CA2" w14:textId="3553B22B" w:rsidR="0099586D" w:rsidRDefault="0099586D">
      <w:pPr>
        <w:rPr>
          <w:rFonts w:ascii="Franklin Gothic Book" w:eastAsia="Calibri" w:hAnsi="Franklin Gothic Book" w:cs="Times New Roman"/>
          <w:sz w:val="20"/>
          <w:szCs w:val="20"/>
        </w:rPr>
      </w:pPr>
      <w:r>
        <w:rPr>
          <w:rFonts w:ascii="Franklin Gothic Book" w:eastAsia="Calibri" w:hAnsi="Franklin Gothic Book" w:cs="Times New Roman"/>
          <w:sz w:val="20"/>
          <w:szCs w:val="20"/>
        </w:rPr>
        <w:br w:type="page"/>
      </w:r>
    </w:p>
    <w:p w14:paraId="11534BD7" w14:textId="5D1A6581" w:rsidR="00184394" w:rsidRPr="00AD0D07" w:rsidRDefault="00184394" w:rsidP="00184394">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06A63DFA" wp14:editId="6B558CEB">
            <wp:extent cx="287001" cy="282684"/>
            <wp:effectExtent l="0" t="0" r="0" b="3175"/>
            <wp:docPr id="2058395305"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95305" name="Picture 3" descr="A blue and yellow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Pr>
          <w:rFonts w:ascii="Franklin Gothic Book" w:eastAsia="Times New Roman" w:hAnsi="Franklin Gothic Book" w:cs="Times New Roman"/>
          <w:color w:val="2F5496"/>
          <w:sz w:val="28"/>
          <w:szCs w:val="28"/>
        </w:rPr>
        <w:t>RBC CM</w:t>
      </w:r>
      <w:r w:rsidRPr="00AD0D07">
        <w:rPr>
          <w:rFonts w:ascii="Franklin Gothic Book" w:eastAsia="Times New Roman" w:hAnsi="Franklin Gothic Book" w:cs="Times New Roman"/>
          <w:color w:val="2F5496"/>
          <w:sz w:val="28"/>
          <w:szCs w:val="28"/>
        </w:rPr>
        <w:tab/>
      </w:r>
      <w:r w:rsidR="00355DA7">
        <w:rPr>
          <w:rFonts w:ascii="Franklin Gothic Book" w:eastAsia="Times New Roman" w:hAnsi="Franklin Gothic Book" w:cs="Times New Roman"/>
          <w:i/>
          <w:iCs/>
          <w:color w:val="2F5496"/>
        </w:rPr>
        <w:t>Back-end</w:t>
      </w:r>
      <w:r w:rsidRPr="00AD0D07">
        <w:rPr>
          <w:rFonts w:ascii="Franklin Gothic Book" w:eastAsia="Times New Roman" w:hAnsi="Franklin Gothic Book" w:cs="Times New Roman"/>
          <w:i/>
          <w:iCs/>
          <w:color w:val="2F5496"/>
        </w:rPr>
        <w:t xml:space="preserve">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202</w:t>
      </w:r>
      <w:r>
        <w:rPr>
          <w:rFonts w:ascii="Franklin Gothic Book" w:eastAsia="Times New Roman" w:hAnsi="Franklin Gothic Book" w:cs="Times New Roman"/>
          <w:color w:val="2F5496"/>
        </w:rPr>
        <w:t>2</w:t>
      </w:r>
      <w:r w:rsidRPr="00AD0D07">
        <w:rPr>
          <w:rFonts w:ascii="Franklin Gothic Book" w:eastAsia="Times New Roman" w:hAnsi="Franklin Gothic Book" w:cs="Times New Roman"/>
          <w:color w:val="2F5496"/>
        </w:rPr>
        <w:t>/</w:t>
      </w:r>
      <w:r>
        <w:rPr>
          <w:rFonts w:ascii="Franklin Gothic Book" w:eastAsia="Times New Roman" w:hAnsi="Franklin Gothic Book" w:cs="Times New Roman"/>
          <w:color w:val="2F5496"/>
        </w:rPr>
        <w:t>12</w:t>
      </w:r>
      <w:r w:rsidRPr="00AD0D07">
        <w:rPr>
          <w:rFonts w:ascii="Franklin Gothic Book" w:eastAsia="Times New Roman" w:hAnsi="Franklin Gothic Book" w:cs="Times New Roman"/>
          <w:color w:val="2F5496"/>
        </w:rPr>
        <w:t xml:space="preserve"> </w:t>
      </w:r>
      <w:r>
        <w:rPr>
          <w:rFonts w:ascii="Franklin Gothic Book" w:eastAsia="Times New Roman" w:hAnsi="Franklin Gothic Book" w:cs="Times New Roman"/>
          <w:color w:val="2F5496"/>
        </w:rPr>
        <w:t>–</w:t>
      </w:r>
      <w:r w:rsidRPr="00AD0D07">
        <w:rPr>
          <w:rFonts w:ascii="Franklin Gothic Book" w:eastAsia="Times New Roman" w:hAnsi="Franklin Gothic Book" w:cs="Times New Roman"/>
          <w:color w:val="2F5496"/>
        </w:rPr>
        <w:t xml:space="preserve"> </w:t>
      </w:r>
      <w:r>
        <w:rPr>
          <w:rFonts w:ascii="Franklin Gothic Book" w:eastAsia="Times New Roman" w:hAnsi="Franklin Gothic Book" w:cs="Times New Roman"/>
          <w:color w:val="2F5496"/>
        </w:rPr>
        <w:t>2023/12</w:t>
      </w:r>
    </w:p>
    <w:p w14:paraId="4391202B" w14:textId="77777777" w:rsidR="00184394" w:rsidRPr="00192AA6" w:rsidRDefault="00184394" w:rsidP="00184394">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w:t>
      </w:r>
      <w:r>
        <w:rPr>
          <w:rFonts w:ascii="Franklin Gothic Book" w:eastAsia="Calibri" w:hAnsi="Franklin Gothic Book" w:cs="Times New Roman"/>
          <w:sz w:val="20"/>
          <w:szCs w:val="20"/>
        </w:rPr>
        <w:t xml:space="preserve">core </w:t>
      </w:r>
      <w:r w:rsidRPr="00192AA6">
        <w:rPr>
          <w:rFonts w:ascii="Franklin Gothic Book" w:eastAsia="Calibri" w:hAnsi="Franklin Gothic Book" w:cs="Times New Roman"/>
          <w:sz w:val="20"/>
          <w:szCs w:val="20"/>
        </w:rPr>
        <w:t xml:space="preserve">trade </w:t>
      </w:r>
      <w:r>
        <w:rPr>
          <w:rFonts w:ascii="Franklin Gothic Book" w:eastAsia="Calibri" w:hAnsi="Franklin Gothic Book" w:cs="Times New Roman"/>
          <w:sz w:val="20"/>
          <w:szCs w:val="20"/>
        </w:rPr>
        <w:t xml:space="preserve">support </w:t>
      </w:r>
      <w:r w:rsidRPr="00192AA6">
        <w:rPr>
          <w:rFonts w:ascii="Franklin Gothic Book" w:eastAsia="Calibri" w:hAnsi="Franklin Gothic Book" w:cs="Times New Roman"/>
          <w:sz w:val="20"/>
          <w:szCs w:val="20"/>
        </w:rPr>
        <w:t>application and design</w:t>
      </w:r>
      <w:r>
        <w:rPr>
          <w:rFonts w:ascii="Franklin Gothic Book" w:eastAsia="Calibri" w:hAnsi="Franklin Gothic Book" w:cs="Times New Roman"/>
          <w:sz w:val="20"/>
          <w:szCs w:val="20"/>
        </w:rPr>
        <w:t>ed</w:t>
      </w:r>
      <w:r w:rsidRPr="00192AA6">
        <w:rPr>
          <w:rFonts w:ascii="Franklin Gothic Book" w:eastAsia="Calibri" w:hAnsi="Franklin Gothic Book" w:cs="Times New Roman"/>
          <w:sz w:val="20"/>
          <w:szCs w:val="20"/>
        </w:rPr>
        <w:t xml:space="preserve"> a </w:t>
      </w:r>
      <w:r>
        <w:rPr>
          <w:rFonts w:ascii="Franklin Gothic Book" w:eastAsia="Calibri" w:hAnsi="Franklin Gothic Book" w:cs="Times New Roman"/>
          <w:sz w:val="20"/>
          <w:szCs w:val="20"/>
        </w:rPr>
        <w:t>set of new smaller standalone desktop apps</w:t>
      </w:r>
      <w:r w:rsidRPr="00192AA6">
        <w:rPr>
          <w:rFonts w:ascii="Franklin Gothic Book" w:eastAsia="Calibri" w:hAnsi="Franklin Gothic Book" w:cs="Times New Roman"/>
          <w:sz w:val="20"/>
          <w:szCs w:val="20"/>
        </w:rPr>
        <w:t>.</w:t>
      </w:r>
    </w:p>
    <w:p w14:paraId="318BD9C7"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5D2E7E0F"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 standalone</w:t>
      </w:r>
      <w:r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Pr="00192AA6">
        <w:rPr>
          <w:rFonts w:ascii="Franklin Gothic Book" w:eastAsia="Calibri" w:hAnsi="Franklin Gothic Book" w:cs="Times New Roman"/>
          <w:sz w:val="20"/>
          <w:szCs w:val="20"/>
        </w:rPr>
        <w:t xml:space="preserve"> the .NET platform.</w:t>
      </w:r>
    </w:p>
    <w:p w14:paraId="5BA6EC53" w14:textId="115BE8EF"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w:t>
      </w:r>
      <w:r w:rsidR="00355DA7">
        <w:rPr>
          <w:rFonts w:ascii="Franklin Gothic Book" w:eastAsia="Calibri" w:hAnsi="Franklin Gothic Book" w:cs="Times New Roman"/>
          <w:sz w:val="20"/>
          <w:szCs w:val="20"/>
        </w:rPr>
        <w:t xml:space="preserve"> </w:t>
      </w:r>
      <w:r w:rsidRPr="00864D0A">
        <w:rPr>
          <w:rFonts w:ascii="Franklin Gothic Book" w:eastAsia="Calibri" w:hAnsi="Franklin Gothic Book" w:cs="Times New Roman"/>
          <w:sz w:val="20"/>
          <w:szCs w:val="20"/>
        </w:rPr>
        <w:t>used in-house applications</w:t>
      </w:r>
      <w:r w:rsidRPr="00192AA6">
        <w:rPr>
          <w:rFonts w:ascii="Franklin Gothic Book" w:eastAsia="Calibri" w:hAnsi="Franklin Gothic Book" w:cs="Times New Roman"/>
          <w:sz w:val="20"/>
          <w:szCs w:val="20"/>
        </w:rPr>
        <w:t>.</w:t>
      </w:r>
    </w:p>
    <w:p w14:paraId="7CC578F3" w14:textId="77777777" w:rsidR="00184394" w:rsidRPr="00192AA6" w:rsidRDefault="00184394" w:rsidP="00184394">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EBDEB54" w14:textId="58B4F056" w:rsidR="00184394" w:rsidRDefault="00184394" w:rsidP="00184394">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Pr="00192AA6">
        <w:rPr>
          <w:rFonts w:ascii="Franklin Gothic Book" w:eastAsia="Calibri" w:hAnsi="Franklin Gothic Book" w:cs="Times New Roman"/>
          <w:sz w:val="20"/>
          <w:szCs w:val="20"/>
        </w:rPr>
        <w:t xml:space="preserve">WPF/XAML, .NET 8.0, C#, </w:t>
      </w:r>
      <w:r>
        <w:rPr>
          <w:rFonts w:ascii="Franklin Gothic Book" w:eastAsia="Calibri" w:hAnsi="Franklin Gothic Book" w:cs="Times New Roman"/>
          <w:sz w:val="20"/>
          <w:szCs w:val="20"/>
        </w:rPr>
        <w:t xml:space="preserve">TDD, TPL, Azure, </w:t>
      </w:r>
      <w:r w:rsidRPr="00192AA6">
        <w:rPr>
          <w:rFonts w:ascii="Franklin Gothic Book" w:eastAsia="Calibri" w:hAnsi="Franklin Gothic Book" w:cs="Times New Roman"/>
          <w:sz w:val="20"/>
          <w:szCs w:val="20"/>
        </w:rPr>
        <w:t>XML</w:t>
      </w:r>
      <w:r>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XSLT, </w:t>
      </w:r>
      <w:r>
        <w:rPr>
          <w:rFonts w:ascii="Franklin Gothic Book" w:eastAsia="Calibri" w:hAnsi="Franklin Gothic Book" w:cs="Times New Roman"/>
          <w:sz w:val="20"/>
          <w:szCs w:val="20"/>
        </w:rPr>
        <w:t xml:space="preserve">MS </w:t>
      </w:r>
      <w:r w:rsidRPr="00192AA6">
        <w:rPr>
          <w:rFonts w:ascii="Franklin Gothic Book" w:eastAsia="Calibri" w:hAnsi="Franklin Gothic Book" w:cs="Times New Roman"/>
          <w:sz w:val="20"/>
          <w:szCs w:val="20"/>
        </w:rPr>
        <w:t xml:space="preserve">SQL, </w:t>
      </w:r>
      <w:r>
        <w:rPr>
          <w:rFonts w:ascii="Franklin Gothic Book" w:eastAsia="Calibri" w:hAnsi="Franklin Gothic Book" w:cs="Times New Roman"/>
          <w:sz w:val="20"/>
          <w:szCs w:val="20"/>
        </w:rPr>
        <w:t>EF Core</w:t>
      </w:r>
      <w:r w:rsidRPr="000F463C">
        <w:rPr>
          <w:rFonts w:ascii="Franklin Gothic Book" w:eastAsia="Calibri" w:hAnsi="Franklin Gothic Book" w:cs="Times New Roman"/>
          <w:sz w:val="20"/>
          <w:szCs w:val="20"/>
        </w:rPr>
        <w:t>, ETL</w:t>
      </w:r>
      <w:r>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3D9E2234"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Pr="00192AA6">
        <w:rPr>
          <w:rFonts w:ascii="Franklin Gothic Book" w:eastAsia="Calibri" w:hAnsi="Franklin Gothic Book" w:cs="Times New Roman"/>
          <w:sz w:val="20"/>
          <w:szCs w:val="20"/>
        </w:rPr>
        <w:t>green-field desktop applications</w:t>
      </w:r>
      <w:r w:rsidR="006D4C28">
        <w:rPr>
          <w:rFonts w:ascii="Franklin Gothic Book" w:eastAsia="Calibri" w:hAnsi="Franklin Gothic Book" w:cs="Times New Roman"/>
          <w:sz w:val="20"/>
          <w:szCs w:val="20"/>
        </w:rPr>
        <w:t xml:space="preserve"> using Clean Architecture and DDD principles</w:t>
      </w:r>
      <w:r w:rsidRPr="00192AA6">
        <w:rPr>
          <w:rFonts w:ascii="Franklin Gothic Book" w:eastAsia="Calibri" w:hAnsi="Franklin Gothic Book" w:cs="Times New Roman"/>
          <w:sz w:val="20"/>
          <w:szCs w:val="20"/>
        </w:rPr>
        <w:t xml:space="preserve">: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F7BFB5" w:rsidR="00AD0D07" w:rsidRPr="00192AA6" w:rsidRDefault="006D4C28"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w:t>
      </w:r>
      <w:r w:rsidR="00AD0D07" w:rsidRPr="00192AA6">
        <w:rPr>
          <w:rFonts w:ascii="Franklin Gothic Book" w:eastAsia="Calibri" w:hAnsi="Franklin Gothic Book" w:cs="Times New Roman"/>
          <w:sz w:val="20"/>
          <w:szCs w:val="20"/>
        </w:rPr>
        <w:t>esolv</w:t>
      </w:r>
      <w:r>
        <w:rPr>
          <w:rFonts w:ascii="Franklin Gothic Book" w:eastAsia="Calibri" w:hAnsi="Franklin Gothic Book" w:cs="Times New Roman"/>
          <w:sz w:val="20"/>
          <w:szCs w:val="20"/>
        </w:rPr>
        <w:t xml:space="preserve">ed </w:t>
      </w:r>
      <w:r w:rsidR="00AD0D07" w:rsidRPr="00192AA6">
        <w:rPr>
          <w:rFonts w:ascii="Franklin Gothic Book" w:eastAsia="Calibri" w:hAnsi="Franklin Gothic Book" w:cs="Times New Roman"/>
          <w:sz w:val="20"/>
          <w:szCs w:val="20"/>
        </w:rPr>
        <w:t>bugs within the existing suite of local enterprise back-end applications.</w:t>
      </w:r>
    </w:p>
    <w:p w14:paraId="54A14409" w14:textId="00B3A88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TPL,</w:t>
      </w:r>
      <w:r w:rsidR="00AD0D07" w:rsidRPr="00192AA6">
        <w:rPr>
          <w:rFonts w:ascii="Franklin Gothic Book" w:eastAsia="Calibri" w:hAnsi="Franklin Gothic Book" w:cs="Times New Roman"/>
          <w:sz w:val="20"/>
          <w:szCs w:val="20"/>
        </w:rPr>
        <w:t xml:space="preserve">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2388ACA4"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WC</w:t>
      </w:r>
      <w:r w:rsidR="006B18A0">
        <w:rPr>
          <w:rFonts w:ascii="Franklin Gothic Book" w:eastAsia="Calibri" w:hAnsi="Franklin Gothic Book" w:cs="Times New Roman"/>
          <w:sz w:val="20"/>
          <w:szCs w:val="20"/>
        </w:rPr>
        <w:t>F</w:t>
      </w:r>
      <w:r w:rsidR="00AD0D07" w:rsidRPr="009F3B3B">
        <w:rPr>
          <w:rFonts w:ascii="Franklin Gothic Book" w:eastAsia="Calibri" w:hAnsi="Franklin Gothic Book" w:cs="Times New Roman"/>
          <w:sz w:val="20"/>
          <w:szCs w:val="20"/>
        </w:rPr>
        <w:t xml:space="preserve">,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1"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1"/>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F46D6E">
      <w:pPr>
        <w:pStyle w:val="JDAccomplishment"/>
        <w:spacing w:before="180" w:after="120"/>
        <w:ind w:left="0" w:firstLine="0"/>
        <w:contextualSpacing w:val="0"/>
      </w:pPr>
      <w:r w:rsidRPr="002A0EFE">
        <w:t xml:space="preserve">Crafted and integrated </w:t>
      </w:r>
      <w:hyperlink r:id="rId15"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2D9F02CA" w:rsidR="009F3B3B" w:rsidRDefault="006D4C28" w:rsidP="009F3B3B">
      <w:pPr>
        <w:pStyle w:val="JDAccomplishment"/>
        <w:numPr>
          <w:ilvl w:val="0"/>
          <w:numId w:val="11"/>
        </w:numPr>
        <w:spacing w:after="0"/>
        <w:contextualSpacing w:val="0"/>
      </w:pPr>
      <w:r w:rsidRPr="006D4C28">
        <w:t>Developed an adaptive design feature that dynamically adjusts the layout to accommodate all display sizes, ranging from large desktop monitors to small mobile devices</w:t>
      </w:r>
      <w:r w:rsidR="009F3B3B">
        <w:t xml:space="preserve">.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4600ADC9" w:rsidR="009F3B3B" w:rsidRPr="00D95D5A" w:rsidRDefault="006D4C28" w:rsidP="00DC3362">
      <w:pPr>
        <w:pStyle w:val="JDAccomplishment"/>
        <w:numPr>
          <w:ilvl w:val="0"/>
          <w:numId w:val="11"/>
        </w:numPr>
        <w:spacing w:after="0"/>
        <w:contextualSpacing w:val="0"/>
      </w:pPr>
      <w:proofErr w:type="gramStart"/>
      <w:r w:rsidRPr="006D4C28">
        <w:t xml:space="preserve">Improved </w:t>
      </w:r>
      <w:proofErr w:type="spellStart"/>
      <w:r w:rsidRPr="006D4C28">
        <w:t>MoveSnap’s</w:t>
      </w:r>
      <w:proofErr w:type="spellEnd"/>
      <w:r w:rsidRPr="006D4C28">
        <w:t xml:space="preserve"> backend</w:t>
      </w:r>
      <w:proofErr w:type="gramEnd"/>
      <w:r w:rsidRPr="006D4C28">
        <w:t xml:space="preserve"> by designing and adding the relevant CRUD RESTful API end points</w:t>
      </w:r>
      <w:r w:rsidR="00D95D5A" w:rsidRPr="00D95D5A">
        <w:t>.</w:t>
      </w:r>
      <w:r w:rsidR="009F3B3B" w:rsidRPr="00D95D5A">
        <w:t xml:space="preserve"> </w:t>
      </w:r>
    </w:p>
    <w:p w14:paraId="1FFEC402" w14:textId="1E5B01E8" w:rsidR="006C75C1" w:rsidRPr="00D95D5A" w:rsidRDefault="00797482" w:rsidP="00A97735">
      <w:pPr>
        <w:tabs>
          <w:tab w:val="left" w:pos="1980"/>
          <w:tab w:val="left" w:pos="2880"/>
          <w:tab w:val="left" w:pos="5760"/>
        </w:tabs>
        <w:spacing w:before="120"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2" w:name="_Hlk21881120"/>
      <w:r w:rsidR="00C45F1B" w:rsidRPr="00AD0D07">
        <w:rPr>
          <w:rFonts w:ascii="Franklin Gothic Book" w:eastAsia="Times New Roman" w:hAnsi="Franklin Gothic Book" w:cs="Times New Roman"/>
          <w:i/>
          <w:iCs/>
          <w:color w:val="2F5496"/>
        </w:rPr>
        <w:t>Full-stack Developer</w:t>
      </w:r>
      <w:bookmarkEnd w:id="2"/>
      <w:r w:rsidRPr="00AD0D07">
        <w:rPr>
          <w:rFonts w:ascii="Franklin Gothic Book" w:eastAsia="Times New Roman" w:hAnsi="Franklin Gothic Book" w:cs="Times New Roman"/>
          <w:color w:val="2F5496"/>
        </w:rPr>
        <w:tab/>
        <w:t xml:space="preserve"> 2016/11 - 2019/02</w:t>
      </w:r>
    </w:p>
    <w:p w14:paraId="04C73634" w14:textId="19A64303" w:rsidR="00D95D5A" w:rsidRPr="00B6594D" w:rsidRDefault="00D95D5A" w:rsidP="00F46D6E">
      <w:pPr>
        <w:pStyle w:val="JobDescription"/>
        <w:spacing w:after="120"/>
        <w:ind w:left="0"/>
      </w:pPr>
      <w:r w:rsidRPr="00F33830">
        <w:t>Led C#</w:t>
      </w:r>
      <w:r w:rsidR="00F46D6E">
        <w:t>/</w:t>
      </w:r>
      <w:r w:rsidRPr="00F33830">
        <w:t>.NET app development</w:t>
      </w:r>
      <w:r w:rsidRPr="00D95D5A">
        <w:rPr>
          <w:rFonts w:eastAsia="Calibri" w:cs="Times New Roman"/>
        </w:rPr>
        <w:t xml:space="preserve"> </w:t>
      </w:r>
      <w:r w:rsidRPr="00AD0D07">
        <w:rPr>
          <w:rFonts w:eastAsia="Calibri" w:cs="Times New Roman"/>
        </w:rPr>
        <w:t>in the predominantly embedded C/C++ shop</w:t>
      </w:r>
      <w:r w:rsidR="00F46D6E">
        <w:t>;</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3E1B91">
      <w:pPr>
        <w:pStyle w:val="JDAccomplishment"/>
        <w:numPr>
          <w:ilvl w:val="0"/>
          <w:numId w:val="11"/>
        </w:numPr>
        <w:spacing w:after="120"/>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3E1B91">
      <w:pPr>
        <w:pStyle w:val="JDAccomplishment"/>
        <w:numPr>
          <w:ilvl w:val="0"/>
          <w:numId w:val="11"/>
        </w:numPr>
        <w:spacing w:after="120"/>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4DA0EA28" w:rsidR="00DC3362" w:rsidRDefault="00DC3362" w:rsidP="003E1B91">
      <w:pPr>
        <w:pStyle w:val="JDAccomplishment"/>
        <w:numPr>
          <w:ilvl w:val="0"/>
          <w:numId w:val="11"/>
        </w:numPr>
        <w:tabs>
          <w:tab w:val="left" w:pos="630"/>
          <w:tab w:val="left" w:pos="2880"/>
          <w:tab w:val="left" w:pos="5760"/>
        </w:tabs>
        <w:spacing w:after="120"/>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0CB56F68" w14:textId="77777777" w:rsidR="0099586D" w:rsidRPr="0099586D" w:rsidRDefault="0099586D" w:rsidP="0099586D">
      <w:pPr>
        <w:pStyle w:val="JDAccomplishment"/>
        <w:tabs>
          <w:tab w:val="left" w:pos="630"/>
          <w:tab w:val="left" w:pos="2880"/>
          <w:tab w:val="left" w:pos="5760"/>
        </w:tabs>
        <w:spacing w:after="120"/>
        <w:ind w:left="360" w:firstLine="0"/>
        <w:rPr>
          <w:rFonts w:eastAsia="Calibri" w:cs="Times New Roman"/>
          <w:sz w:val="10"/>
          <w:szCs w:val="10"/>
        </w:rPr>
      </w:pPr>
    </w:p>
    <w:p w14:paraId="0C02C5D6" w14:textId="1D71E6B3" w:rsidR="00484944" w:rsidRDefault="006C75C1" w:rsidP="00A97735">
      <w:pPr>
        <w:pStyle w:val="JDAccomplishment"/>
        <w:tabs>
          <w:tab w:val="left" w:pos="630"/>
          <w:tab w:val="left" w:pos="2880"/>
          <w:tab w:val="left" w:pos="5760"/>
        </w:tabs>
        <w:spacing w:before="120" w:after="120"/>
        <w:ind w:left="0" w:firstLine="0"/>
        <w:rPr>
          <w:rFonts w:eastAsia="Calibri" w:cs="Times New Roman"/>
        </w:rPr>
      </w:pPr>
      <w:r w:rsidRPr="003E1B91">
        <w:rPr>
          <w:rFonts w:eastAsia="Calibri" w:cs="Times New Roman"/>
          <w:bCs/>
          <w:i/>
          <w:iCs/>
          <w:sz w:val="18"/>
          <w:szCs w:val="18"/>
        </w:rPr>
        <w:t>Skills:</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00D85EA9">
        <w:t>, Bootstrap</w:t>
      </w:r>
      <w:r w:rsidRPr="00DC3362">
        <w:rPr>
          <w:rFonts w:eastAsia="Calibri" w:cs="Times New Roman"/>
        </w:rPr>
        <w:t>.</w:t>
      </w:r>
    </w:p>
    <w:p w14:paraId="3E5A0C25" w14:textId="77777777" w:rsidR="007300BD" w:rsidRDefault="007300BD" w:rsidP="00A97735">
      <w:pPr>
        <w:pStyle w:val="JDAccomplishment"/>
        <w:tabs>
          <w:tab w:val="left" w:pos="630"/>
          <w:tab w:val="left" w:pos="2880"/>
          <w:tab w:val="left" w:pos="5760"/>
        </w:tabs>
        <w:spacing w:before="120" w:after="120"/>
        <w:ind w:left="0" w:firstLine="0"/>
        <w:rPr>
          <w:rFonts w:eastAsia="Calibri" w:cs="Times New Roman"/>
        </w:rPr>
      </w:pPr>
    </w:p>
    <w:p w14:paraId="1E1D447A" w14:textId="690DD4FF" w:rsidR="006C75C1" w:rsidRPr="00AD0D07" w:rsidRDefault="006C75C1" w:rsidP="004D626E">
      <w:pPr>
        <w:keepNext/>
        <w:keepLines/>
        <w:tabs>
          <w:tab w:val="left" w:pos="1980"/>
          <w:tab w:val="left" w:pos="477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72159307" w:rsidR="006C75C1" w:rsidRPr="0099586D" w:rsidRDefault="00DC3362" w:rsidP="0099586D">
      <w:pPr>
        <w:pStyle w:val="ListParagraph"/>
        <w:numPr>
          <w:ilvl w:val="0"/>
          <w:numId w:val="16"/>
        </w:numPr>
        <w:tabs>
          <w:tab w:val="left" w:pos="1980"/>
          <w:tab w:val="left" w:pos="2880"/>
          <w:tab w:val="left" w:pos="5760"/>
        </w:tabs>
        <w:spacing w:after="0" w:line="240" w:lineRule="auto"/>
        <w:rPr>
          <w:rFonts w:ascii="Franklin Gothic Book" w:eastAsia="Calibri" w:hAnsi="Franklin Gothic Book" w:cs="Times New Roman"/>
          <w:sz w:val="20"/>
          <w:szCs w:val="20"/>
        </w:rPr>
      </w:pPr>
      <w:r w:rsidRPr="0099586D">
        <w:rPr>
          <w:sz w:val="20"/>
          <w:szCs w:val="20"/>
        </w:rPr>
        <w:t>Customized Framework for Integrated Testing (FIT) fixtures to manipulate controls and allow UI automation HTML scripts in applications</w:t>
      </w:r>
      <w:r w:rsidR="006C75C1" w:rsidRPr="0099586D">
        <w:rPr>
          <w:rFonts w:ascii="Franklin Gothic Book" w:eastAsia="Calibri" w:hAnsi="Franklin Gothic Book" w:cs="Times New Roman"/>
          <w:sz w:val="20"/>
          <w:szCs w:val="20"/>
        </w:rPr>
        <w:t>.</w:t>
      </w:r>
    </w:p>
    <w:p w14:paraId="1D8C9D8B" w14:textId="0CB6F724" w:rsidR="00797482" w:rsidRPr="0099586D" w:rsidRDefault="00797482" w:rsidP="0099586D">
      <w:pPr>
        <w:pStyle w:val="ListParagraph"/>
        <w:numPr>
          <w:ilvl w:val="0"/>
          <w:numId w:val="16"/>
        </w:numPr>
        <w:tabs>
          <w:tab w:val="left" w:pos="1980"/>
          <w:tab w:val="left" w:pos="2880"/>
          <w:tab w:val="left" w:pos="5760"/>
        </w:tabs>
        <w:spacing w:after="0" w:line="240" w:lineRule="auto"/>
        <w:rPr>
          <w:rFonts w:ascii="Franklin Gothic Book" w:eastAsia="Calibri" w:hAnsi="Franklin Gothic Book" w:cs="Times New Roman"/>
          <w:sz w:val="20"/>
          <w:szCs w:val="20"/>
        </w:rPr>
      </w:pPr>
      <w:r w:rsidRPr="0099586D">
        <w:rPr>
          <w:rFonts w:ascii="Franklin Gothic Book" w:eastAsia="Calibri" w:hAnsi="Franklin Gothic Book" w:cs="Times New Roman"/>
          <w:sz w:val="20"/>
          <w:szCs w:val="20"/>
        </w:rPr>
        <w:t>Surrounded my code with the safety net of the elaborate unit as well as UI automation tests.</w:t>
      </w:r>
    </w:p>
    <w:p w14:paraId="60250F7D" w14:textId="4CAF4221" w:rsidR="006C75C1" w:rsidRPr="0099586D" w:rsidRDefault="00DC3362" w:rsidP="0099586D">
      <w:pPr>
        <w:pStyle w:val="ListParagraph"/>
        <w:numPr>
          <w:ilvl w:val="0"/>
          <w:numId w:val="16"/>
        </w:numPr>
        <w:tabs>
          <w:tab w:val="left" w:pos="1980"/>
          <w:tab w:val="left" w:pos="2880"/>
          <w:tab w:val="left" w:pos="5760"/>
        </w:tabs>
        <w:spacing w:line="240" w:lineRule="auto"/>
        <w:rPr>
          <w:rFonts w:ascii="Franklin Gothic Book" w:eastAsia="Calibri" w:hAnsi="Franklin Gothic Book" w:cs="Times New Roman"/>
          <w:sz w:val="20"/>
          <w:szCs w:val="20"/>
        </w:rPr>
      </w:pPr>
      <w:r w:rsidRPr="0099586D">
        <w:rPr>
          <w:sz w:val="20"/>
          <w:szCs w:val="20"/>
        </w:rPr>
        <w:t>Enhanced the efficiency of the local QA team by developing several QA automation/helper applications</w:t>
      </w:r>
      <w:r w:rsidR="006C75C1" w:rsidRPr="0099586D">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4D626E">
      <w:pPr>
        <w:keepNext/>
        <w:keepLines/>
        <w:tabs>
          <w:tab w:val="left" w:pos="1980"/>
          <w:tab w:val="left" w:pos="4770"/>
          <w:tab w:val="left" w:pos="7200"/>
        </w:tabs>
        <w:spacing w:before="240" w:after="0" w:line="257" w:lineRule="auto"/>
        <w:outlineLvl w:val="0"/>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1"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3" w:name="_Hlk155864636"/>
      <w:r w:rsidRPr="003A774A">
        <w:t>Served as Development Lead guiding the creation of advanced applications for the OLP project</w:t>
      </w:r>
      <w:bookmarkEnd w:id="3"/>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4" w:name="_Hlk155864753"/>
      <w:r w:rsidRPr="00F4169A">
        <w:t xml:space="preserve">Creatively applied DNA sequencing algorithms, specifically the </w:t>
      </w:r>
      <w:r w:rsidRPr="00B969C9">
        <w:rPr>
          <w:b/>
          <w:bCs/>
          <w:i/>
          <w:iCs/>
        </w:rPr>
        <w:t>Levenshtein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4"/>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1AB1E692" w14:textId="7904FCD5"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73EFCFB5">
            <wp:extent cx="255905" cy="255905"/>
            <wp:effectExtent l="0" t="0" r="0" b="0"/>
            <wp:docPr id="37" name="Picture 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02D32AD0" w14:textId="70A3215B" w:rsidR="006C75C1" w:rsidRPr="00AD0D07" w:rsidRDefault="00DC6898"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6F9ED497" w14:textId="2A04F3DC"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0F743A0F" w14:textId="03FEDB10"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18A4B703" w14:textId="743555FA"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077C0AF" w14:textId="38B81E5F"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61DFDC71" w14:textId="7A034971"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1AAF69F6" w14:textId="22922EB3"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7685F2B6" w14:textId="5A7B14E0"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0698B87" w14:textId="6358E4EE"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1C580563" w14:textId="442A2F87"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4A205ABE" w14:textId="3073D18D"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48562D4" w14:textId="3F8601DE"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56698291" w14:textId="2BC1ACE2" w:rsidR="006C75C1" w:rsidRPr="00AD0D07" w:rsidRDefault="006C75C1" w:rsidP="006074A0">
      <w:pPr>
        <w:keepNext/>
        <w:keepLines/>
        <w:tabs>
          <w:tab w:val="left" w:pos="198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4A60F367" w14:textId="14AEA41C" w:rsidR="006C75C1" w:rsidRPr="00AD0D07" w:rsidRDefault="006C75C1" w:rsidP="006074A0">
      <w:pPr>
        <w:keepNext/>
        <w:keepLines/>
        <w:tabs>
          <w:tab w:val="left" w:pos="1980"/>
          <w:tab w:val="left" w:pos="2070"/>
          <w:tab w:val="left" w:pos="4770"/>
          <w:tab w:val="left" w:pos="7200"/>
        </w:tabs>
        <w:spacing w:before="240" w:after="0" w:line="240"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5" w:name="_Hlk21881455"/>
      <w:r w:rsidR="002733CC" w:rsidRPr="00AD0D07">
        <w:rPr>
          <w:rFonts w:ascii="Franklin Gothic Book" w:eastAsia="Times New Roman" w:hAnsi="Franklin Gothic Book" w:cs="Times New Roman"/>
          <w:i/>
          <w:iCs/>
          <w:color w:val="2F5496"/>
        </w:rPr>
        <w:t>Full-stack Developer</w:t>
      </w:r>
      <w:bookmarkEnd w:id="5"/>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40ABC7A5" w14:textId="09360C7F" w:rsidR="006C75C1" w:rsidRPr="00AD0D07" w:rsidRDefault="00993A36" w:rsidP="006074A0">
      <w:pPr>
        <w:keepNext/>
        <w:keepLines/>
        <w:tabs>
          <w:tab w:val="left" w:pos="1980"/>
          <w:tab w:val="left" w:pos="4770"/>
        </w:tabs>
        <w:spacing w:before="240" w:after="0" w:line="240"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0"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034029">
        <w:rPr>
          <w:rFonts w:ascii="Franklin Gothic Book" w:eastAsia="Times New Roman" w:hAnsi="Franklin Gothic Book" w:cs="Times New Roman"/>
          <w:color w:val="2F5496"/>
          <w:szCs w:val="32"/>
        </w:rPr>
        <w:t>6</w:t>
      </w:r>
      <w:r w:rsidR="006C75C1" w:rsidRPr="00AD0D07">
        <w:rPr>
          <w:rFonts w:ascii="Franklin Gothic Book" w:eastAsia="Times New Roman" w:hAnsi="Franklin Gothic Book" w:cs="Times New Roman"/>
          <w:color w:val="2F5496"/>
          <w:szCs w:val="32"/>
        </w:rPr>
        <w:t>/03</w:t>
      </w:r>
    </w:p>
    <w:p w14:paraId="3B426B44" w14:textId="44413CAE" w:rsidR="006C75C1" w:rsidRPr="00AD0D07" w:rsidRDefault="006C75C1" w:rsidP="006074A0">
      <w:pPr>
        <w:keepNext/>
        <w:keepLines/>
        <w:tabs>
          <w:tab w:val="left" w:pos="1980"/>
          <w:tab w:val="left" w:pos="4770"/>
        </w:tabs>
        <w:spacing w:before="240" w:after="0" w:line="240"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6BCBD86D" w14:textId="26788110" w:rsidR="006074A0" w:rsidRDefault="000302C3" w:rsidP="00034029">
      <w:pPr>
        <w:keepNext/>
        <w:keepLines/>
        <w:tabs>
          <w:tab w:val="left" w:pos="2340"/>
          <w:tab w:val="left" w:pos="4770"/>
        </w:tabs>
        <w:spacing w:before="240" w:after="0" w:line="240" w:lineRule="auto"/>
        <w:outlineLvl w:val="0"/>
        <w:rPr>
          <w:rFonts w:ascii="Franklin Gothic Book" w:eastAsia="Times New Roman" w:hAnsi="Franklin Gothic Book" w:cs="Times New Roman"/>
          <w:color w:val="2F5496"/>
          <w:szCs w:val="32"/>
        </w:rPr>
      </w:pPr>
      <w:bookmarkStart w:id="6"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77FC01D3" w14:textId="77777777" w:rsidR="006074A0" w:rsidRDefault="006074A0">
      <w:pPr>
        <w:rPr>
          <w:rFonts w:ascii="Franklin Gothic Book" w:eastAsia="Times New Roman" w:hAnsi="Franklin Gothic Book" w:cs="Times New Roman"/>
          <w:color w:val="2F5496"/>
          <w:szCs w:val="32"/>
        </w:rPr>
      </w:pPr>
      <w:r>
        <w:rPr>
          <w:rFonts w:ascii="Franklin Gothic Book" w:eastAsia="Times New Roman" w:hAnsi="Franklin Gothic Book" w:cs="Times New Roman"/>
          <w:color w:val="2F5496"/>
          <w:szCs w:val="32"/>
        </w:rPr>
        <w:br w:type="page"/>
      </w:r>
    </w:p>
    <w:p w14:paraId="190F4224" w14:textId="77777777" w:rsidR="006074A0" w:rsidRDefault="006074A0">
      <w:pPr>
        <w:rPr>
          <w:rFonts w:ascii="Franklin Gothic Book" w:eastAsia="Times New Roman" w:hAnsi="Franklin Gothic Book" w:cs="Times New Roman"/>
          <w:color w:val="2F5496"/>
          <w:szCs w:val="32"/>
        </w:rPr>
      </w:pPr>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bookmarkStart w:id="7" w:name="_Hlk15658450"/>
      <w:bookmarkEnd w:id="6"/>
      <w:r w:rsidRPr="00AD0D07">
        <w:rPr>
          <w:rFonts w:ascii="Franklin Gothic Book" w:eastAsia="Times New Roman" w:hAnsi="Franklin Gothic Book" w:cs="Times New Roman"/>
          <w:spacing w:val="-10"/>
          <w:kern w:val="28"/>
          <w:sz w:val="56"/>
          <w:szCs w:val="56"/>
        </w:rPr>
        <w:t>Education</w:t>
      </w:r>
    </w:p>
    <w:bookmarkEnd w:id="7"/>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0750A787" w14:textId="3764377A" w:rsidR="006074A0" w:rsidRDefault="006074A0" w:rsidP="006C75C1">
      <w:pPr>
        <w:tabs>
          <w:tab w:val="left" w:pos="1980"/>
          <w:tab w:val="left" w:pos="2880"/>
          <w:tab w:val="left" w:pos="5760"/>
        </w:tabs>
        <w:rPr>
          <w:rFonts w:ascii="Franklin Gothic Book" w:eastAsia="Calibri" w:hAnsi="Franklin Gothic Book" w:cs="Times New Roman"/>
        </w:rPr>
      </w:pPr>
      <w:r w:rsidRPr="006074A0">
        <w:rPr>
          <w:rFonts w:ascii="Franklin Gothic Book" w:eastAsia="Calibri" w:hAnsi="Franklin Gothic Book" w:cs="Times New Roman"/>
        </w:rPr>
        <w:t>• Microsoft Certified Solution Developer (MCSD), Visual C++ and SQL Server tracks</w:t>
      </w:r>
    </w:p>
    <w:p w14:paraId="0DF00E53" w14:textId="78C6F83F" w:rsidR="006074A0" w:rsidRDefault="006074A0" w:rsidP="006C75C1">
      <w:pPr>
        <w:tabs>
          <w:tab w:val="left" w:pos="1980"/>
          <w:tab w:val="left" w:pos="2880"/>
          <w:tab w:val="left" w:pos="5760"/>
        </w:tabs>
        <w:rPr>
          <w:rFonts w:ascii="Franklin Gothic Book" w:eastAsia="Calibri" w:hAnsi="Franklin Gothic Book" w:cs="Times New Roman"/>
        </w:rPr>
      </w:pPr>
      <w:r w:rsidRPr="006074A0">
        <w:rPr>
          <w:rFonts w:ascii="Franklin Gothic Book" w:eastAsia="Calibri" w:hAnsi="Franklin Gothic Book" w:cs="Times New Roman"/>
        </w:rPr>
        <w:t>•</w:t>
      </w:r>
      <w:r>
        <w:rPr>
          <w:rFonts w:ascii="Franklin Gothic Book" w:eastAsia="Calibri" w:hAnsi="Franklin Gothic Book" w:cs="Times New Roman"/>
        </w:rPr>
        <w:t xml:space="preserve"> Universal Windows Platform (UWP) Application Development</w:t>
      </w:r>
    </w:p>
    <w:p w14:paraId="1459166A" w14:textId="77777777" w:rsidR="006074A0" w:rsidRPr="00AD0D07" w:rsidRDefault="006074A0" w:rsidP="006C75C1">
      <w:pPr>
        <w:tabs>
          <w:tab w:val="left" w:pos="1980"/>
          <w:tab w:val="left" w:pos="2880"/>
          <w:tab w:val="left" w:pos="5760"/>
        </w:tabs>
        <w:rPr>
          <w:rFonts w:ascii="Franklin Gothic Book" w:eastAsia="Calibri" w:hAnsi="Franklin Gothic Book" w:cs="Times New Roman"/>
        </w:rPr>
      </w:pP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3009C2">
      <w:headerReference w:type="even" r:id="rId51"/>
      <w:headerReference w:type="default" r:id="rId52"/>
      <w:footerReference w:type="even" r:id="rId53"/>
      <w:footerReference w:type="default" r:id="rId54"/>
      <w:headerReference w:type="first" r:id="rId55"/>
      <w:footerReference w:type="first" r:id="rId56"/>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4570C" w14:textId="77777777" w:rsidR="001C590F" w:rsidRDefault="001C590F" w:rsidP="00CB7B21">
      <w:pPr>
        <w:spacing w:after="0" w:line="240" w:lineRule="auto"/>
      </w:pPr>
      <w:r>
        <w:separator/>
      </w:r>
    </w:p>
  </w:endnote>
  <w:endnote w:type="continuationSeparator" w:id="0">
    <w:p w14:paraId="61397193" w14:textId="77777777" w:rsidR="001C590F" w:rsidRDefault="001C590F"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676D2" w14:textId="77777777" w:rsidR="0098069F" w:rsidRDefault="00980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2EC0D" w14:textId="77777777" w:rsidR="0098069F" w:rsidRDefault="00980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6CC2" w14:textId="77777777" w:rsidR="0098069F" w:rsidRDefault="00980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E96A3" w14:textId="77777777" w:rsidR="001C590F" w:rsidRDefault="001C590F" w:rsidP="00CB7B21">
      <w:pPr>
        <w:spacing w:after="0" w:line="240" w:lineRule="auto"/>
      </w:pPr>
      <w:r>
        <w:separator/>
      </w:r>
    </w:p>
  </w:footnote>
  <w:footnote w:type="continuationSeparator" w:id="0">
    <w:p w14:paraId="54717178" w14:textId="77777777" w:rsidR="001C590F" w:rsidRDefault="001C590F"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0649A" w14:textId="77777777" w:rsidR="0098069F" w:rsidRDefault="00980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0C11873F"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98069F">
            <w:t xml:space="preserve"> </w:t>
          </w:r>
          <w:r w:rsidR="00192AA6" w:rsidRPr="00B6594D">
            <w:t>•</w:t>
          </w:r>
          <w:r w:rsidR="0098069F">
            <w:t xml:space="preserve"> </w:t>
          </w:r>
          <w:r w:rsidR="00192AA6" w:rsidRPr="00B6594D">
            <w:t>(</w:t>
          </w:r>
          <w:r w:rsidR="00192AA6">
            <w:t>416</w:t>
          </w:r>
          <w:r w:rsidR="00192AA6" w:rsidRPr="00B6594D">
            <w:t xml:space="preserve">) </w:t>
          </w:r>
          <w:r w:rsidR="00192AA6">
            <w:t>262</w:t>
          </w:r>
          <w:r w:rsidR="00192AA6" w:rsidRPr="0098069F">
            <w:rPr>
              <w:sz w:val="28"/>
              <w:szCs w:val="26"/>
            </w:rPr>
            <w:t>-</w:t>
          </w:r>
          <w:r w:rsidR="00192AA6">
            <w:t>0960</w:t>
          </w:r>
        </w:p>
        <w:p w14:paraId="2DC5D8EF" w14:textId="7EDDD910" w:rsidR="00192AA6" w:rsidRDefault="00000000" w:rsidP="004241DD">
          <w:pPr>
            <w:pStyle w:val="ContactInfo"/>
          </w:pPr>
          <w:hyperlink r:id="rId2" w:history="1">
            <w:r w:rsidR="00192AA6" w:rsidRPr="00172E81">
              <w:rPr>
                <w:rStyle w:val="Hyperlink"/>
              </w:rPr>
              <w:t>LinkedIn</w:t>
            </w:r>
          </w:hyperlink>
          <w:r w:rsidR="00192AA6" w:rsidRPr="00B6594D">
            <w:t xml:space="preserve"> </w:t>
          </w:r>
          <w:r w:rsidR="0098069F">
            <w:t xml:space="preserve"> </w:t>
          </w:r>
          <w:r w:rsidR="00192AA6" w:rsidRPr="00B6594D">
            <w:t xml:space="preserve">• </w:t>
          </w:r>
          <w:r w:rsidR="0098069F">
            <w:t>Toronto</w:t>
          </w:r>
          <w:r w:rsidR="00192AA6" w:rsidRPr="00172E81">
            <w:t>,</w:t>
          </w:r>
          <w:r w:rsidR="0098069F">
            <w:t xml:space="preserve"> </w:t>
          </w:r>
          <w:r w:rsidR="00192AA6" w:rsidRPr="00172E81">
            <w:t xml:space="preserve">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51B94" w14:textId="77777777" w:rsidR="0098069F" w:rsidRDefault="00980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31B48B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7723833" o:spid="_x0000_i1025" type="#_x0000_t75" style="width:46.5pt;height:18.75pt;visibility:visible;mso-wrap-style:square">
            <v:imagedata r:id="rId1" o:title=""/>
          </v:shape>
        </w:pict>
      </mc:Choice>
      <mc:Fallback>
        <w:drawing>
          <wp:inline distT="0" distB="0" distL="0" distR="0" wp14:anchorId="53F99DC5" wp14:editId="2A26681B">
            <wp:extent cx="590550" cy="238125"/>
            <wp:effectExtent l="0" t="0" r="0" b="0"/>
            <wp:docPr id="857723833" name="Picture 85772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a:ln>
                      <a:noFill/>
                    </a:ln>
                  </pic:spPr>
                </pic:pic>
              </a:graphicData>
            </a:graphic>
          </wp:inline>
        </w:drawing>
      </mc:Fallback>
    </mc:AlternateConten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E47E2"/>
    <w:multiLevelType w:val="hybridMultilevel"/>
    <w:tmpl w:val="A4B2DF8C"/>
    <w:lvl w:ilvl="0" w:tplc="A6D6FCBA">
      <w:numFmt w:val="bullet"/>
      <w:lvlText w:val="•"/>
      <w:lvlJc w:val="left"/>
      <w:pPr>
        <w:ind w:left="360" w:hanging="360"/>
      </w:pPr>
      <w:rPr>
        <w:rFonts w:ascii="Franklin Gothic Book" w:eastAsia="Calibri" w:hAnsi="Franklin Gothic Book"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DB0F90"/>
    <w:multiLevelType w:val="hybridMultilevel"/>
    <w:tmpl w:val="9ABC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5629AE"/>
    <w:multiLevelType w:val="hybridMultilevel"/>
    <w:tmpl w:val="6C881580"/>
    <w:lvl w:ilvl="0" w:tplc="A6D6FCB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C61935"/>
    <w:multiLevelType w:val="hybridMultilevel"/>
    <w:tmpl w:val="FE2EAF66"/>
    <w:lvl w:ilvl="0" w:tplc="A6D6FCB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2"/>
  </w:num>
  <w:num w:numId="4" w16cid:durableId="654839547">
    <w:abstractNumId w:val="4"/>
  </w:num>
  <w:num w:numId="5" w16cid:durableId="696855094">
    <w:abstractNumId w:val="14"/>
  </w:num>
  <w:num w:numId="6" w16cid:durableId="229078318">
    <w:abstractNumId w:val="10"/>
  </w:num>
  <w:num w:numId="7" w16cid:durableId="1289895806">
    <w:abstractNumId w:val="1"/>
  </w:num>
  <w:num w:numId="8" w16cid:durableId="1260599242">
    <w:abstractNumId w:val="6"/>
  </w:num>
  <w:num w:numId="9" w16cid:durableId="14384706">
    <w:abstractNumId w:val="2"/>
  </w:num>
  <w:num w:numId="10" w16cid:durableId="55010056">
    <w:abstractNumId w:val="17"/>
  </w:num>
  <w:num w:numId="11" w16cid:durableId="2028099571">
    <w:abstractNumId w:val="3"/>
  </w:num>
  <w:num w:numId="12" w16cid:durableId="586109608">
    <w:abstractNumId w:val="13"/>
  </w:num>
  <w:num w:numId="13" w16cid:durableId="1088698616">
    <w:abstractNumId w:val="7"/>
  </w:num>
  <w:num w:numId="14" w16cid:durableId="574976989">
    <w:abstractNumId w:val="9"/>
  </w:num>
  <w:num w:numId="15" w16cid:durableId="994650597">
    <w:abstractNumId w:val="15"/>
  </w:num>
  <w:num w:numId="16" w16cid:durableId="666639436">
    <w:abstractNumId w:val="11"/>
  </w:num>
  <w:num w:numId="17" w16cid:durableId="1498227982">
    <w:abstractNumId w:val="18"/>
  </w:num>
  <w:num w:numId="18" w16cid:durableId="1721203088">
    <w:abstractNumId w:val="16"/>
  </w:num>
  <w:num w:numId="19" w16cid:durableId="351230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251B1"/>
    <w:rsid w:val="000302C3"/>
    <w:rsid w:val="00034029"/>
    <w:rsid w:val="00036CF5"/>
    <w:rsid w:val="00045783"/>
    <w:rsid w:val="00050A31"/>
    <w:rsid w:val="00080632"/>
    <w:rsid w:val="00083894"/>
    <w:rsid w:val="000863ED"/>
    <w:rsid w:val="000C45B0"/>
    <w:rsid w:val="000E001D"/>
    <w:rsid w:val="000E032F"/>
    <w:rsid w:val="000E18D6"/>
    <w:rsid w:val="000E762E"/>
    <w:rsid w:val="000F463C"/>
    <w:rsid w:val="000F5009"/>
    <w:rsid w:val="0010211C"/>
    <w:rsid w:val="00111427"/>
    <w:rsid w:val="00125881"/>
    <w:rsid w:val="001263F4"/>
    <w:rsid w:val="00127A0D"/>
    <w:rsid w:val="001747D5"/>
    <w:rsid w:val="001764E0"/>
    <w:rsid w:val="00184394"/>
    <w:rsid w:val="00184649"/>
    <w:rsid w:val="00192AA6"/>
    <w:rsid w:val="001B0B2C"/>
    <w:rsid w:val="001B335E"/>
    <w:rsid w:val="001B7986"/>
    <w:rsid w:val="001C590F"/>
    <w:rsid w:val="001D271C"/>
    <w:rsid w:val="001D45AD"/>
    <w:rsid w:val="001F339E"/>
    <w:rsid w:val="001F57C6"/>
    <w:rsid w:val="002024F6"/>
    <w:rsid w:val="00231207"/>
    <w:rsid w:val="00233890"/>
    <w:rsid w:val="00236CF0"/>
    <w:rsid w:val="00246A05"/>
    <w:rsid w:val="00247B13"/>
    <w:rsid w:val="00262B3C"/>
    <w:rsid w:val="00271C63"/>
    <w:rsid w:val="002733CC"/>
    <w:rsid w:val="0027417F"/>
    <w:rsid w:val="00274187"/>
    <w:rsid w:val="00297CED"/>
    <w:rsid w:val="002B3276"/>
    <w:rsid w:val="002B49B7"/>
    <w:rsid w:val="002B5B02"/>
    <w:rsid w:val="002C207C"/>
    <w:rsid w:val="002E5975"/>
    <w:rsid w:val="003009C2"/>
    <w:rsid w:val="00302894"/>
    <w:rsid w:val="0031031E"/>
    <w:rsid w:val="00320887"/>
    <w:rsid w:val="00322303"/>
    <w:rsid w:val="00327618"/>
    <w:rsid w:val="00333C3C"/>
    <w:rsid w:val="003365D0"/>
    <w:rsid w:val="00340F62"/>
    <w:rsid w:val="00347D1A"/>
    <w:rsid w:val="00355DA7"/>
    <w:rsid w:val="00363281"/>
    <w:rsid w:val="003910DF"/>
    <w:rsid w:val="00392196"/>
    <w:rsid w:val="003A774A"/>
    <w:rsid w:val="003B326A"/>
    <w:rsid w:val="003C235E"/>
    <w:rsid w:val="003C6CA6"/>
    <w:rsid w:val="003D57DC"/>
    <w:rsid w:val="003D74F8"/>
    <w:rsid w:val="003D7AAE"/>
    <w:rsid w:val="003E1B91"/>
    <w:rsid w:val="003E3681"/>
    <w:rsid w:val="003E4AA2"/>
    <w:rsid w:val="004044EE"/>
    <w:rsid w:val="004114B0"/>
    <w:rsid w:val="00412710"/>
    <w:rsid w:val="004241DD"/>
    <w:rsid w:val="00424504"/>
    <w:rsid w:val="00427366"/>
    <w:rsid w:val="00452804"/>
    <w:rsid w:val="00452D02"/>
    <w:rsid w:val="004533E6"/>
    <w:rsid w:val="00454B2D"/>
    <w:rsid w:val="0046114F"/>
    <w:rsid w:val="004638E6"/>
    <w:rsid w:val="0046762A"/>
    <w:rsid w:val="00473C59"/>
    <w:rsid w:val="00473F03"/>
    <w:rsid w:val="00484944"/>
    <w:rsid w:val="004864A9"/>
    <w:rsid w:val="0049032B"/>
    <w:rsid w:val="00491F85"/>
    <w:rsid w:val="004B2F30"/>
    <w:rsid w:val="004D546F"/>
    <w:rsid w:val="004D626E"/>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A7B2E"/>
    <w:rsid w:val="005C6E47"/>
    <w:rsid w:val="005F4F05"/>
    <w:rsid w:val="00601C38"/>
    <w:rsid w:val="006051DD"/>
    <w:rsid w:val="006074A0"/>
    <w:rsid w:val="00630FA1"/>
    <w:rsid w:val="006314F0"/>
    <w:rsid w:val="00631E67"/>
    <w:rsid w:val="00642567"/>
    <w:rsid w:val="00655FC4"/>
    <w:rsid w:val="00670BD9"/>
    <w:rsid w:val="00673CCC"/>
    <w:rsid w:val="006770B7"/>
    <w:rsid w:val="0069634F"/>
    <w:rsid w:val="006A7A86"/>
    <w:rsid w:val="006B18A0"/>
    <w:rsid w:val="006C07FA"/>
    <w:rsid w:val="006C70DE"/>
    <w:rsid w:val="006C75C1"/>
    <w:rsid w:val="006D4C28"/>
    <w:rsid w:val="0070188B"/>
    <w:rsid w:val="0070485C"/>
    <w:rsid w:val="00710396"/>
    <w:rsid w:val="00716EA1"/>
    <w:rsid w:val="00722199"/>
    <w:rsid w:val="007300BD"/>
    <w:rsid w:val="00734A25"/>
    <w:rsid w:val="00736B34"/>
    <w:rsid w:val="00750820"/>
    <w:rsid w:val="00775863"/>
    <w:rsid w:val="00775FB8"/>
    <w:rsid w:val="00783AC0"/>
    <w:rsid w:val="00786965"/>
    <w:rsid w:val="007955BD"/>
    <w:rsid w:val="00797482"/>
    <w:rsid w:val="007A3B9A"/>
    <w:rsid w:val="007B0948"/>
    <w:rsid w:val="007B0C42"/>
    <w:rsid w:val="007C3F4D"/>
    <w:rsid w:val="007E1D8B"/>
    <w:rsid w:val="007F5BEB"/>
    <w:rsid w:val="007F6335"/>
    <w:rsid w:val="0081094C"/>
    <w:rsid w:val="0081763C"/>
    <w:rsid w:val="00817987"/>
    <w:rsid w:val="008242A9"/>
    <w:rsid w:val="00840071"/>
    <w:rsid w:val="00840F2E"/>
    <w:rsid w:val="008446CD"/>
    <w:rsid w:val="00856FAB"/>
    <w:rsid w:val="00860A13"/>
    <w:rsid w:val="00864D0A"/>
    <w:rsid w:val="00882F07"/>
    <w:rsid w:val="00892F33"/>
    <w:rsid w:val="008A360B"/>
    <w:rsid w:val="008B1110"/>
    <w:rsid w:val="008B7A83"/>
    <w:rsid w:val="008C096F"/>
    <w:rsid w:val="008C1208"/>
    <w:rsid w:val="008D5124"/>
    <w:rsid w:val="008E21D1"/>
    <w:rsid w:val="00900C56"/>
    <w:rsid w:val="00902752"/>
    <w:rsid w:val="009075E8"/>
    <w:rsid w:val="00912AC0"/>
    <w:rsid w:val="009136CA"/>
    <w:rsid w:val="00927EC7"/>
    <w:rsid w:val="00943D57"/>
    <w:rsid w:val="00952ACA"/>
    <w:rsid w:val="00954F58"/>
    <w:rsid w:val="009678B0"/>
    <w:rsid w:val="00970D52"/>
    <w:rsid w:val="009746EE"/>
    <w:rsid w:val="0097576B"/>
    <w:rsid w:val="0098069F"/>
    <w:rsid w:val="00981F6E"/>
    <w:rsid w:val="00993A36"/>
    <w:rsid w:val="0099586D"/>
    <w:rsid w:val="009A26AC"/>
    <w:rsid w:val="009A6176"/>
    <w:rsid w:val="009A6B29"/>
    <w:rsid w:val="009C6C4B"/>
    <w:rsid w:val="009D4ABF"/>
    <w:rsid w:val="009D67E8"/>
    <w:rsid w:val="009D7543"/>
    <w:rsid w:val="009E2297"/>
    <w:rsid w:val="009F1CF8"/>
    <w:rsid w:val="009F34DE"/>
    <w:rsid w:val="009F3B3B"/>
    <w:rsid w:val="00A05D7D"/>
    <w:rsid w:val="00A16AAD"/>
    <w:rsid w:val="00A376F0"/>
    <w:rsid w:val="00A425DE"/>
    <w:rsid w:val="00A46546"/>
    <w:rsid w:val="00A53533"/>
    <w:rsid w:val="00A62067"/>
    <w:rsid w:val="00A64F99"/>
    <w:rsid w:val="00A97735"/>
    <w:rsid w:val="00AA47EB"/>
    <w:rsid w:val="00AA7BB6"/>
    <w:rsid w:val="00AB3141"/>
    <w:rsid w:val="00AD0D07"/>
    <w:rsid w:val="00AD2EEE"/>
    <w:rsid w:val="00AE2EB9"/>
    <w:rsid w:val="00B00FD7"/>
    <w:rsid w:val="00B04985"/>
    <w:rsid w:val="00B04E05"/>
    <w:rsid w:val="00B45156"/>
    <w:rsid w:val="00B46FA1"/>
    <w:rsid w:val="00B5151B"/>
    <w:rsid w:val="00B56013"/>
    <w:rsid w:val="00B83366"/>
    <w:rsid w:val="00B838C9"/>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305A"/>
    <w:rsid w:val="00C6547E"/>
    <w:rsid w:val="00C81BE7"/>
    <w:rsid w:val="00C95A4F"/>
    <w:rsid w:val="00C96C53"/>
    <w:rsid w:val="00C977A5"/>
    <w:rsid w:val="00CA0B9A"/>
    <w:rsid w:val="00CB5233"/>
    <w:rsid w:val="00CB7B21"/>
    <w:rsid w:val="00CC4228"/>
    <w:rsid w:val="00CC567A"/>
    <w:rsid w:val="00CF34C8"/>
    <w:rsid w:val="00CF7C5E"/>
    <w:rsid w:val="00D06C2E"/>
    <w:rsid w:val="00D121AC"/>
    <w:rsid w:val="00D1227E"/>
    <w:rsid w:val="00D155C8"/>
    <w:rsid w:val="00D201D3"/>
    <w:rsid w:val="00D22628"/>
    <w:rsid w:val="00D26FCF"/>
    <w:rsid w:val="00D37DD3"/>
    <w:rsid w:val="00D56F9F"/>
    <w:rsid w:val="00D60D76"/>
    <w:rsid w:val="00D61960"/>
    <w:rsid w:val="00D72393"/>
    <w:rsid w:val="00D7401A"/>
    <w:rsid w:val="00D85EA9"/>
    <w:rsid w:val="00D91986"/>
    <w:rsid w:val="00D94FCB"/>
    <w:rsid w:val="00D95D5A"/>
    <w:rsid w:val="00DC3362"/>
    <w:rsid w:val="00DC6898"/>
    <w:rsid w:val="00DD43D2"/>
    <w:rsid w:val="00DD7835"/>
    <w:rsid w:val="00DF1F88"/>
    <w:rsid w:val="00E03E79"/>
    <w:rsid w:val="00E20864"/>
    <w:rsid w:val="00E3521C"/>
    <w:rsid w:val="00E3661F"/>
    <w:rsid w:val="00E51570"/>
    <w:rsid w:val="00E737B3"/>
    <w:rsid w:val="00E93A7A"/>
    <w:rsid w:val="00EA36CF"/>
    <w:rsid w:val="00ED1BBD"/>
    <w:rsid w:val="00ED25A9"/>
    <w:rsid w:val="00ED3074"/>
    <w:rsid w:val="00ED43B4"/>
    <w:rsid w:val="00F03B5A"/>
    <w:rsid w:val="00F07079"/>
    <w:rsid w:val="00F24281"/>
    <w:rsid w:val="00F2754F"/>
    <w:rsid w:val="00F3246A"/>
    <w:rsid w:val="00F37E47"/>
    <w:rsid w:val="00F4169A"/>
    <w:rsid w:val="00F46D6E"/>
    <w:rsid w:val="00F56EE3"/>
    <w:rsid w:val="00F62EC4"/>
    <w:rsid w:val="00F65B29"/>
    <w:rsid w:val="00F70788"/>
    <w:rsid w:val="00F76186"/>
    <w:rsid w:val="00F8359E"/>
    <w:rsid w:val="00F9314D"/>
    <w:rsid w:val="00FA0B37"/>
    <w:rsid w:val="00FA29C9"/>
    <w:rsid w:val="00FA525C"/>
    <w:rsid w:val="00FC789A"/>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hyperlink" Target="http://www.toromontcat.com/" TargetMode="External"/><Relationship Id="rId39" Type="http://schemas.openxmlformats.org/officeDocument/2006/relationships/hyperlink" Target="https://www.epam.com/" TargetMode="External"/><Relationship Id="rId21" Type="http://schemas.openxmlformats.org/officeDocument/2006/relationships/hyperlink" Target="https://www.bmo.com/"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hyperlink" Target="https://www.microsoft.com/en-us/store/p/buscatch/9nblggh5g5z1"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cwbgroup.org/" TargetMode="External"/><Relationship Id="rId11" Type="http://schemas.openxmlformats.org/officeDocument/2006/relationships/image" Target="media/image4.jpeg"/><Relationship Id="rId24" Type="http://schemas.openxmlformats.org/officeDocument/2006/relationships/image" Target="http://cdn1.91pad.com/screenshot/img1/A.D.201202010433398025.png" TargetMode="External"/><Relationship Id="rId32" Type="http://schemas.openxmlformats.org/officeDocument/2006/relationships/image" Target="media/image14.jpeg"/><Relationship Id="rId37" Type="http://schemas.openxmlformats.org/officeDocument/2006/relationships/hyperlink" Target="http://www.magna.com/"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bmo.com/" TargetMode="External"/><Relationship Id="rId4" Type="http://schemas.openxmlformats.org/officeDocument/2006/relationships/settings" Target="settings.xml"/><Relationship Id="rId9" Type="http://schemas.openxmlformats.org/officeDocument/2006/relationships/hyperlink" Target="https://github.com/alexpisquared" TargetMode="External"/><Relationship Id="rId14" Type="http://schemas.openxmlformats.org/officeDocument/2006/relationships/image" Target="media/image7.jpeg"/><Relationship Id="rId22" Type="http://schemas.openxmlformats.org/officeDocument/2006/relationships/hyperlink" Target="http://www.citigroup.com/canada/en/" TargetMode="External"/><Relationship Id="rId27" Type="http://schemas.openxmlformats.org/officeDocument/2006/relationships/image" Target="media/image12.jpeg"/><Relationship Id="rId30" Type="http://schemas.openxmlformats.org/officeDocument/2006/relationships/image" Target="media/image13.png"/><Relationship Id="rId35" Type="http://schemas.openxmlformats.org/officeDocument/2006/relationships/hyperlink" Target="https://www.directenergy.com/" TargetMode="External"/><Relationship Id="rId43" Type="http://schemas.openxmlformats.org/officeDocument/2006/relationships/image" Target="media/image20.png"/><Relationship Id="rId48" Type="http://schemas.openxmlformats.org/officeDocument/2006/relationships/image" Target="http://www.cetaris.com/Images/CetarisLogo.aspx" TargetMode="External"/><Relationship Id="rId56" Type="http://schemas.openxmlformats.org/officeDocument/2006/relationships/footer" Target="footer3.xml"/><Relationship Id="rId8" Type="http://schemas.openxmlformats.org/officeDocument/2006/relationships/hyperlink" Target="http://www.alexPi.ca"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sciex.com/" TargetMode="External"/><Relationship Id="rId25" Type="http://schemas.openxmlformats.org/officeDocument/2006/relationships/image" Target="media/image11.png"/><Relationship Id="rId33" Type="http://schemas.openxmlformats.org/officeDocument/2006/relationships/hyperlink" Target="https://itsolutions.bdo.ca/systemgroupinc/" TargetMode="External"/><Relationship Id="rId38" Type="http://schemas.openxmlformats.org/officeDocument/2006/relationships/image" Target="media/image17.png"/><Relationship Id="rId46" Type="http://schemas.openxmlformats.org/officeDocument/2006/relationships/hyperlink" Target="https://www.cetaris.com/" TargetMode="External"/><Relationship Id="rId20" Type="http://schemas.openxmlformats.org/officeDocument/2006/relationships/image" Target="media/image9.png"/><Relationship Id="rId41" Type="http://schemas.openxmlformats.org/officeDocument/2006/relationships/hyperlink" Target="https://www.arbormemorial.ca/e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veSnap.com" TargetMode="External"/><Relationship Id="rId23" Type="http://schemas.openxmlformats.org/officeDocument/2006/relationships/image" Target="media/image10.png"/><Relationship Id="rId28" Type="http://schemas.openxmlformats.org/officeDocument/2006/relationships/image" Target="http://www.toromont.com/images/toromontcat_logo.jpg" TargetMode="External"/><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www.greenshield.ca/en-ca" TargetMode="External"/><Relationship Id="rId44" Type="http://schemas.openxmlformats.org/officeDocument/2006/relationships/hyperlink" Target="http://www.csgi.com/"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54</cp:revision>
  <cp:lastPrinted>2024-06-15T20:34:00Z</cp:lastPrinted>
  <dcterms:created xsi:type="dcterms:W3CDTF">2024-01-12T16:12:00Z</dcterms:created>
  <dcterms:modified xsi:type="dcterms:W3CDTF">2024-07-25T13:28:00Z</dcterms:modified>
</cp:coreProperties>
</file>