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7C91A" w14:textId="77777777" w:rsidR="0084439A" w:rsidRPr="00E755C7" w:rsidRDefault="0084439A" w:rsidP="00E676FA">
      <w:pPr>
        <w:pStyle w:val="Header"/>
        <w:tabs>
          <w:tab w:val="clear" w:pos="4680"/>
          <w:tab w:val="clear" w:pos="9360"/>
        </w:tabs>
        <w:jc w:val="both"/>
      </w:pPr>
      <w:r w:rsidRPr="00EA2D78">
        <w:rPr>
          <w:noProof/>
          <w:lang w:val="en-US" w:eastAsia="en-US"/>
        </w:rPr>
        <w:drawing>
          <wp:inline distT="0" distB="0" distL="0" distR="0" wp14:anchorId="5C58B405" wp14:editId="51FF1A47">
            <wp:extent cx="2338070" cy="7162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B4A0" w14:textId="77777777" w:rsidR="0084439A" w:rsidRPr="00E755C7" w:rsidRDefault="0084439A" w:rsidP="00E676FA">
      <w:pPr>
        <w:jc w:val="center"/>
        <w:rPr>
          <w:rFonts w:cs="Calibri"/>
          <w:b/>
          <w:sz w:val="28"/>
          <w:szCs w:val="28"/>
        </w:rPr>
      </w:pPr>
      <w:r w:rsidRPr="00E755C7">
        <w:rPr>
          <w:rFonts w:cs="Calibri"/>
          <w:b/>
          <w:sz w:val="28"/>
          <w:szCs w:val="28"/>
        </w:rPr>
        <w:t>Profile of</w:t>
      </w:r>
    </w:p>
    <w:p w14:paraId="2C903139" w14:textId="77777777" w:rsidR="0084439A" w:rsidRPr="00E755C7" w:rsidRDefault="0084439A" w:rsidP="00E676FA">
      <w:pPr>
        <w:jc w:val="center"/>
        <w:rPr>
          <w:rFonts w:cs="Calibri"/>
          <w:b/>
          <w:sz w:val="28"/>
          <w:szCs w:val="28"/>
        </w:rPr>
      </w:pPr>
    </w:p>
    <w:p w14:paraId="32BD1C0B" w14:textId="3B9F3020" w:rsidR="0084439A" w:rsidRPr="00E755C7" w:rsidRDefault="00641C0F" w:rsidP="00E676FA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lang w:val="en-US"/>
        </w:rPr>
        <w:t>ALEX PIGIDA</w:t>
      </w:r>
    </w:p>
    <w:p w14:paraId="566AA924" w14:textId="77777777" w:rsidR="0084439A" w:rsidRPr="00E755C7" w:rsidRDefault="0084439A" w:rsidP="00E676FA">
      <w:pPr>
        <w:pStyle w:val="Title"/>
        <w:pBdr>
          <w:bottom w:val="single" w:sz="4" w:space="1" w:color="auto"/>
        </w:pBdr>
        <w:jc w:val="both"/>
        <w:rPr>
          <w:rFonts w:cs="Calibri"/>
          <w:b w:val="0"/>
          <w:color w:val="000000"/>
          <w:sz w:val="24"/>
          <w:szCs w:val="24"/>
          <w:u w:val="single"/>
        </w:rPr>
      </w:pPr>
    </w:p>
    <w:p w14:paraId="556B8156" w14:textId="77777777" w:rsidR="0084439A" w:rsidRPr="00E755C7" w:rsidRDefault="0084439A" w:rsidP="00E676FA">
      <w:pPr>
        <w:tabs>
          <w:tab w:val="left" w:pos="2520"/>
        </w:tabs>
        <w:jc w:val="both"/>
        <w:rPr>
          <w:rFonts w:cs="Calibri"/>
          <w:color w:val="000000"/>
          <w:u w:val="single"/>
        </w:rPr>
      </w:pPr>
    </w:p>
    <w:p w14:paraId="58A2E22C" w14:textId="2DDE0C47" w:rsidR="004C2498" w:rsidRPr="004C2498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  <w:r>
        <w:rPr>
          <w:rFonts w:asciiTheme="minorHAnsi" w:hAnsiTheme="minorHAnsi" w:cstheme="minorHAnsi"/>
          <w:snapToGrid w:val="0"/>
          <w:color w:val="000000"/>
          <w:lang w:val="en-US"/>
        </w:rPr>
        <w:t xml:space="preserve">Mr. Pigida is 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a Full-Stack Maestro with over 20 years of proven success across the entire SDLC. Specializing in developing outstanding UI/UX for desktop, web, and mobile applications, Alex is a tech enthusiast and skilled developer who delivers cutting-edge, user-friendly enterprise applications to meet diverse needs. With a talent for intuitive and responsive design, </w:t>
      </w:r>
      <w:r>
        <w:rPr>
          <w:rFonts w:asciiTheme="minorHAnsi" w:hAnsiTheme="minorHAnsi" w:cstheme="minorHAnsi"/>
          <w:snapToGrid w:val="0"/>
          <w:color w:val="000000"/>
          <w:lang w:val="en-US"/>
        </w:rPr>
        <w:t>Mr. Pigida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 enhances accessibility and functionality, ensuring </w:t>
      </w:r>
      <w:r w:rsidR="004C2498" w:rsidRPr="00FD5CB8">
        <w:rPr>
          <w:rFonts w:asciiTheme="minorHAnsi" w:hAnsiTheme="minorHAnsi" w:cstheme="minorHAnsi"/>
          <w:snapToGrid w:val="0"/>
          <w:color w:val="000000"/>
          <w:lang w:val="en-US"/>
        </w:rPr>
        <w:t xml:space="preserve">a seamless user experience. </w:t>
      </w:r>
      <w:r w:rsidR="00EC12DC" w:rsidRPr="00FD5CB8">
        <w:rPr>
          <w:rFonts w:asciiTheme="minorHAnsi" w:hAnsiTheme="minorHAnsi" w:cstheme="minorHAnsi"/>
          <w:snapToGrid w:val="0"/>
          <w:color w:val="000000"/>
          <w:lang w:val="en-US"/>
        </w:rPr>
        <w:t xml:space="preserve">He has a good understanding of </w:t>
      </w:r>
      <w:r w:rsidR="00EC12DC" w:rsidRPr="00FD5CB8">
        <w:rPr>
          <w:rFonts w:asciiTheme="minorHAnsi" w:hAnsiTheme="minorHAnsi" w:cstheme="minorHAnsi"/>
          <w:b/>
          <w:bCs/>
          <w:snapToGrid w:val="0"/>
          <w:color w:val="000000"/>
          <w:lang w:val="en-US"/>
        </w:rPr>
        <w:t>WCAG standards</w:t>
      </w:r>
      <w:r w:rsidR="00003C50" w:rsidRPr="00FD5CB8">
        <w:rPr>
          <w:rFonts w:asciiTheme="minorHAnsi" w:hAnsiTheme="minorHAnsi" w:cstheme="minorHAnsi"/>
          <w:snapToGrid w:val="0"/>
          <w:color w:val="000000"/>
          <w:lang w:val="en-US"/>
        </w:rPr>
        <w:t xml:space="preserve">, </w:t>
      </w:r>
      <w:r w:rsidR="00FD5CB8" w:rsidRPr="00FD5CB8">
        <w:rPr>
          <w:rFonts w:asciiTheme="minorHAnsi" w:hAnsiTheme="minorHAnsi" w:cstheme="minorHAnsi"/>
          <w:snapToGrid w:val="0"/>
          <w:color w:val="000000"/>
          <w:lang w:val="en-US"/>
        </w:rPr>
        <w:t>enhanced</w:t>
      </w:r>
      <w:r w:rsidR="00003C50" w:rsidRPr="00FD5CB8">
        <w:rPr>
          <w:rFonts w:asciiTheme="minorHAnsi" w:hAnsiTheme="minorHAnsi" w:cstheme="minorHAnsi"/>
          <w:snapToGrid w:val="0"/>
          <w:color w:val="000000"/>
          <w:lang w:val="en-US"/>
        </w:rPr>
        <w:t xml:space="preserve"> by completion of AODA training</w:t>
      </w:r>
      <w:r w:rsidR="00EC12DC" w:rsidRPr="00FD5CB8">
        <w:rPr>
          <w:rFonts w:asciiTheme="minorHAnsi" w:hAnsiTheme="minorHAnsi" w:cstheme="minorHAnsi"/>
          <w:snapToGrid w:val="0"/>
          <w:color w:val="000000"/>
          <w:lang w:val="en-US"/>
        </w:rPr>
        <w:t xml:space="preserve">. </w:t>
      </w:r>
      <w:r w:rsidR="004C2498" w:rsidRPr="00FD5CB8">
        <w:rPr>
          <w:rFonts w:asciiTheme="minorHAnsi" w:hAnsiTheme="minorHAnsi" w:cstheme="minorHAnsi"/>
          <w:snapToGrid w:val="0"/>
          <w:color w:val="000000"/>
          <w:lang w:val="en-US"/>
        </w:rPr>
        <w:t xml:space="preserve">Renowned for problem-solving and client-focused solutions, </w:t>
      </w:r>
      <w:r w:rsidRPr="00FD5CB8">
        <w:rPr>
          <w:rFonts w:asciiTheme="minorHAnsi" w:hAnsiTheme="minorHAnsi" w:cstheme="minorHAnsi"/>
          <w:snapToGrid w:val="0"/>
          <w:color w:val="000000"/>
          <w:lang w:val="en-US"/>
        </w:rPr>
        <w:t>he</w:t>
      </w:r>
      <w:r w:rsidR="004C2498" w:rsidRPr="00FD5CB8">
        <w:rPr>
          <w:rFonts w:asciiTheme="minorHAnsi" w:hAnsiTheme="minorHAnsi" w:cstheme="minorHAnsi"/>
          <w:snapToGrid w:val="0"/>
          <w:color w:val="000000"/>
          <w:lang w:val="en-US"/>
        </w:rPr>
        <w:t xml:space="preserve"> pushes technology to its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 limits to deliver demonstrable impact.</w:t>
      </w:r>
      <w:r>
        <w:rPr>
          <w:rFonts w:asciiTheme="minorHAnsi" w:hAnsiTheme="minorHAnsi" w:cstheme="minorHAnsi"/>
          <w:snapToGrid w:val="0"/>
          <w:color w:val="000000"/>
          <w:lang w:val="en-US"/>
        </w:rPr>
        <w:t xml:space="preserve"> Mr. Pigida holds a Master of Science Degree in Quantum Radiophysics and Electronics. He also holds Microsoft Certified Professional (MCP), Microsoft Certified Solution Developer (MCSD) designations, among many others.</w:t>
      </w:r>
    </w:p>
    <w:p w14:paraId="7BCB951C" w14:textId="77777777" w:rsidR="004C2498" w:rsidRPr="004C2498" w:rsidRDefault="004C2498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3EB25789" w14:textId="023EB4EA" w:rsidR="00E774C0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  <w:r>
        <w:rPr>
          <w:rFonts w:asciiTheme="minorHAnsi" w:hAnsiTheme="minorHAnsi" w:cstheme="minorHAnsi"/>
          <w:snapToGrid w:val="0"/>
          <w:color w:val="000000"/>
          <w:lang w:val="en-US"/>
        </w:rPr>
        <w:t>Mr. Pigida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 is an avid professional hobbyist with a passion for creating practical daily-use applications. These include apps for revenue and time tracking, taxes, crowd control, weather-based planning, and tutorial games for kids, transforming everyday chores into enjoyable experiences.</w:t>
      </w:r>
    </w:p>
    <w:p w14:paraId="2A686723" w14:textId="77777777" w:rsidR="004C2498" w:rsidRDefault="004C2498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4AC44036" w14:textId="77777777" w:rsidR="000A5456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633839CC" w14:textId="77777777" w:rsidR="000A5456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5EB37DAF" w14:textId="77777777" w:rsidR="000A5456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6B3C07CB" w14:textId="77777777" w:rsidR="000A5456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23461227" w14:textId="77777777" w:rsidR="000A5456" w:rsidRPr="004C2498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13DADE75" w14:textId="47BB4785" w:rsidR="00065544" w:rsidRDefault="00065544" w:rsidP="00E676FA">
      <w:pPr>
        <w:jc w:val="both"/>
        <w:rPr>
          <w:rFonts w:cs="Calibri"/>
        </w:rPr>
      </w:pPr>
      <w:r w:rsidRPr="00065544">
        <w:rPr>
          <w:rFonts w:cs="Calibri"/>
          <w:b/>
        </w:rPr>
        <w:t>Security Clearance:</w:t>
      </w:r>
      <w:r>
        <w:rPr>
          <w:rFonts w:cs="Calibri"/>
        </w:rPr>
        <w:t xml:space="preserve"> </w:t>
      </w:r>
      <w:r w:rsidR="000A114F">
        <w:rPr>
          <w:rFonts w:cs="Calibri"/>
        </w:rPr>
        <w:t>Enhanced Reliability</w:t>
      </w:r>
    </w:p>
    <w:p w14:paraId="5BA21FBA" w14:textId="77777777" w:rsidR="000A5456" w:rsidRDefault="000A5456" w:rsidP="000A5456">
      <w:pPr>
        <w:jc w:val="both"/>
        <w:rPr>
          <w:rFonts w:cs="Calibri"/>
        </w:rPr>
      </w:pPr>
      <w:r w:rsidRPr="000203D8">
        <w:rPr>
          <w:rFonts w:cs="Calibri"/>
          <w:b/>
        </w:rPr>
        <w:t>Language:</w:t>
      </w:r>
      <w:r w:rsidRPr="000203D8">
        <w:rPr>
          <w:rFonts w:cs="Calibri"/>
        </w:rPr>
        <w:t xml:space="preserve"> English</w:t>
      </w:r>
    </w:p>
    <w:p w14:paraId="17ACA7CE" w14:textId="77777777" w:rsidR="000A5456" w:rsidRPr="00E755C7" w:rsidRDefault="000A5456" w:rsidP="00E676FA">
      <w:pPr>
        <w:jc w:val="both"/>
        <w:rPr>
          <w:rFonts w:eastAsia="SimSun" w:cs="Calibri"/>
          <w:bCs/>
          <w:u w:val="single"/>
          <w:lang w:eastAsia="zh-CN"/>
        </w:rPr>
      </w:pPr>
    </w:p>
    <w:p w14:paraId="212A6012" w14:textId="77777777" w:rsidR="0084439A" w:rsidRPr="007C4ACD" w:rsidRDefault="0084439A" w:rsidP="00E676FA">
      <w:pPr>
        <w:jc w:val="center"/>
      </w:pPr>
      <w:r>
        <w:rPr>
          <w:i/>
        </w:rPr>
        <w:br w:type="page"/>
      </w:r>
      <w:bookmarkStart w:id="0" w:name="_Toc496009626"/>
      <w:r w:rsidRPr="007C4ACD">
        <w:rPr>
          <w:b/>
        </w:rPr>
        <w:t>SELECTED ASSIGNMENTS</w:t>
      </w:r>
      <w:bookmarkEnd w:id="0"/>
    </w:p>
    <w:p w14:paraId="640971AC" w14:textId="77777777" w:rsidR="00F90A87" w:rsidRDefault="00F90A87" w:rsidP="00E676FA">
      <w:pPr>
        <w:jc w:val="both"/>
      </w:pPr>
    </w:p>
    <w:p w14:paraId="30D867CC" w14:textId="77777777" w:rsidR="00E774C0" w:rsidRDefault="00E774C0" w:rsidP="00E676FA">
      <w:pPr>
        <w:jc w:val="both"/>
      </w:pPr>
    </w:p>
    <w:p w14:paraId="2EAC3992" w14:textId="20112D8F" w:rsidR="0084439A" w:rsidRPr="00A5023F" w:rsidRDefault="000D7B90" w:rsidP="00E676FA">
      <w:pPr>
        <w:pStyle w:val="ColorfulList-Accent11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5023F">
        <w:rPr>
          <w:rFonts w:asciiTheme="minorHAnsi" w:hAnsiTheme="minorHAnsi" w:cstheme="minorHAnsi"/>
          <w:b/>
        </w:rPr>
        <w:t>PRICE WATERHOUSE COOPERS</w:t>
      </w:r>
    </w:p>
    <w:p w14:paraId="2029677D" w14:textId="77777777" w:rsidR="0084439A" w:rsidRPr="00A5023F" w:rsidRDefault="0084439A" w:rsidP="00E676FA">
      <w:pPr>
        <w:pStyle w:val="ColorfulList-Accent11"/>
        <w:widowControl w:val="0"/>
        <w:overflowPunct w:val="0"/>
        <w:autoSpaceDE w:val="0"/>
        <w:autoSpaceDN w:val="0"/>
        <w:adjustRightInd w:val="0"/>
        <w:ind w:left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F73EAE4" w14:textId="111DFFFB" w:rsidR="0084439A" w:rsidRDefault="0084439A" w:rsidP="00E676FA">
      <w:pPr>
        <w:tabs>
          <w:tab w:val="right" w:pos="9180"/>
        </w:tabs>
        <w:ind w:left="360"/>
        <w:jc w:val="both"/>
      </w:pPr>
      <w:r w:rsidRPr="00A5023F">
        <w:rPr>
          <w:b/>
        </w:rPr>
        <w:t>Role</w:t>
      </w:r>
      <w:r w:rsidRPr="00A5023F">
        <w:t xml:space="preserve">: </w:t>
      </w:r>
      <w:r w:rsidR="000D7B90" w:rsidRPr="00A5023F">
        <w:t>Full-Stack Developer</w:t>
      </w:r>
    </w:p>
    <w:p w14:paraId="12B8BD59" w14:textId="7FD9FCE8" w:rsidR="00065544" w:rsidRPr="00065544" w:rsidRDefault="00065544" w:rsidP="00E676FA">
      <w:pPr>
        <w:tabs>
          <w:tab w:val="right" w:pos="9180"/>
        </w:tabs>
        <w:ind w:left="360"/>
        <w:jc w:val="both"/>
        <w:rPr>
          <w:rFonts w:cs="Calibri"/>
          <w:b/>
        </w:rPr>
      </w:pPr>
      <w:r w:rsidRPr="007F1506">
        <w:rPr>
          <w:b/>
        </w:rPr>
        <w:t>Project</w:t>
      </w:r>
      <w:r w:rsidRPr="007F1506">
        <w:rPr>
          <w:rFonts w:cs="Calibri"/>
        </w:rPr>
        <w:t>:</w:t>
      </w:r>
      <w:r w:rsidRPr="007F1506">
        <w:rPr>
          <w:rFonts w:cs="Calibri"/>
          <w:b/>
        </w:rPr>
        <w:t xml:space="preserve"> </w:t>
      </w:r>
      <w:r w:rsidR="00F87F36" w:rsidRPr="007F1506">
        <w:rPr>
          <w:rFonts w:cs="Calibri"/>
        </w:rPr>
        <w:t>Various</w:t>
      </w:r>
    </w:p>
    <w:p w14:paraId="27741C5D" w14:textId="68C36C05" w:rsidR="0084439A" w:rsidRDefault="0084439A" w:rsidP="00E676FA">
      <w:pPr>
        <w:pStyle w:val="Header"/>
        <w:ind w:left="360"/>
        <w:jc w:val="both"/>
        <w:rPr>
          <w:rFonts w:ascii="Calibri" w:hAnsi="Calibri"/>
          <w:lang w:val="en-US"/>
        </w:rPr>
      </w:pPr>
      <w:r w:rsidRPr="0056379F">
        <w:rPr>
          <w:rFonts w:ascii="Calibri" w:hAnsi="Calibri"/>
          <w:b/>
        </w:rPr>
        <w:t>Duration</w:t>
      </w:r>
      <w:r w:rsidRPr="0056379F">
        <w:rPr>
          <w:rFonts w:ascii="Calibri" w:hAnsi="Calibri"/>
        </w:rPr>
        <w:t xml:space="preserve">: </w:t>
      </w:r>
      <w:r w:rsidR="000D7B90">
        <w:rPr>
          <w:rFonts w:ascii="Calibri" w:hAnsi="Calibri"/>
          <w:lang w:val="en-US"/>
        </w:rPr>
        <w:t>March 2024 – June 2024 (4 months)</w:t>
      </w:r>
    </w:p>
    <w:p w14:paraId="4E1D9C23" w14:textId="77777777" w:rsidR="009651E7" w:rsidRDefault="009651E7" w:rsidP="00E676FA">
      <w:pPr>
        <w:pStyle w:val="Header"/>
        <w:ind w:left="360"/>
        <w:jc w:val="both"/>
        <w:rPr>
          <w:rFonts w:ascii="Calibri" w:hAnsi="Calibri"/>
          <w:lang w:val="en-US"/>
        </w:rPr>
      </w:pPr>
    </w:p>
    <w:p w14:paraId="028D1CBC" w14:textId="1CDC5960" w:rsidR="004B07A6" w:rsidRDefault="004B07A6" w:rsidP="00E676FA">
      <w:pPr>
        <w:pStyle w:val="Header"/>
        <w:ind w:left="360"/>
        <w:jc w:val="both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 xml:space="preserve">Project Description: </w:t>
      </w:r>
    </w:p>
    <w:p w14:paraId="10659ACB" w14:textId="77777777" w:rsidR="000D7B90" w:rsidRDefault="000D7B90" w:rsidP="00E676FA">
      <w:pPr>
        <w:pStyle w:val="Header"/>
        <w:ind w:left="360"/>
        <w:jc w:val="both"/>
        <w:rPr>
          <w:rFonts w:ascii="Calibri" w:hAnsi="Calibri"/>
          <w:b/>
          <w:lang w:val="en-US"/>
        </w:rPr>
      </w:pPr>
    </w:p>
    <w:p w14:paraId="24F00DA1" w14:textId="71794DB6" w:rsidR="000D7B90" w:rsidRPr="000D7B90" w:rsidRDefault="00F87F36" w:rsidP="00E676FA">
      <w:pPr>
        <w:pStyle w:val="Header"/>
        <w:ind w:left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Mr. Pigida, engaged as a full-stack developer, c</w:t>
      </w:r>
      <w:r w:rsidR="000D7B90" w:rsidRPr="000D7B90">
        <w:rPr>
          <w:rFonts w:ascii="Calibri" w:hAnsi="Calibri"/>
          <w:lang w:val="en-US"/>
        </w:rPr>
        <w:t>ontributed to the development of a .</w:t>
      </w:r>
      <w:r w:rsidR="000D7B90" w:rsidRPr="00F87F36">
        <w:rPr>
          <w:rFonts w:ascii="Calibri" w:hAnsi="Calibri"/>
          <w:b/>
          <w:bCs/>
          <w:lang w:val="en-US"/>
        </w:rPr>
        <w:t xml:space="preserve">NET </w:t>
      </w:r>
      <w:r w:rsidR="000D7B90" w:rsidRPr="000D7B90">
        <w:rPr>
          <w:rFonts w:ascii="Calibri" w:hAnsi="Calibri"/>
          <w:lang w:val="en-US"/>
        </w:rPr>
        <w:t xml:space="preserve">Web API application originally architected prior to joining the project, translating complex income tax calculations from Excel specifications into optimized and clear </w:t>
      </w:r>
      <w:r w:rsidR="000D7B90" w:rsidRPr="00F87F36">
        <w:rPr>
          <w:rFonts w:ascii="Calibri" w:hAnsi="Calibri"/>
          <w:b/>
          <w:bCs/>
          <w:lang w:val="en-US"/>
        </w:rPr>
        <w:t>C# code</w:t>
      </w:r>
      <w:r w:rsidR="000D7B90" w:rsidRPr="000D7B90">
        <w:rPr>
          <w:rFonts w:ascii="Calibri" w:hAnsi="Calibri"/>
          <w:lang w:val="en-US"/>
        </w:rPr>
        <w:t>, increasing computation efficiency and accuracy.</w:t>
      </w:r>
    </w:p>
    <w:p w14:paraId="07EE6169" w14:textId="77777777" w:rsidR="004B07A6" w:rsidRPr="004B07A6" w:rsidRDefault="004B07A6" w:rsidP="00E676FA">
      <w:pPr>
        <w:pStyle w:val="Header"/>
        <w:jc w:val="both"/>
        <w:rPr>
          <w:rFonts w:ascii="Calibri" w:hAnsi="Calibri"/>
          <w:lang w:val="en-US"/>
        </w:rPr>
      </w:pPr>
    </w:p>
    <w:p w14:paraId="62807238" w14:textId="6D397E52" w:rsidR="0084439A" w:rsidRDefault="009651E7" w:rsidP="00E676FA">
      <w:pPr>
        <w:ind w:left="360"/>
        <w:jc w:val="both"/>
        <w:rPr>
          <w:b/>
        </w:rPr>
      </w:pPr>
      <w:r>
        <w:rPr>
          <w:b/>
        </w:rPr>
        <w:t>Tasks Performed:</w:t>
      </w:r>
    </w:p>
    <w:p w14:paraId="00739576" w14:textId="77777777" w:rsidR="009651E7" w:rsidRPr="009B1460" w:rsidRDefault="009651E7" w:rsidP="00E676FA">
      <w:pPr>
        <w:ind w:left="360"/>
        <w:jc w:val="both"/>
        <w:rPr>
          <w:b/>
        </w:rPr>
      </w:pPr>
    </w:p>
    <w:p w14:paraId="4FE4328D" w14:textId="44F54DDF" w:rsidR="000D7B90" w:rsidRDefault="000D7B90" w:rsidP="00E676FA">
      <w:pPr>
        <w:pStyle w:val="ListParagraph"/>
        <w:numPr>
          <w:ilvl w:val="0"/>
          <w:numId w:val="32"/>
        </w:numPr>
        <w:jc w:val="both"/>
      </w:pPr>
      <w:r>
        <w:t>Enhanced Code Quality: Identified and rectified design pattern violations and other architectural flaws within the project, improving overall code stability and maintainability</w:t>
      </w:r>
      <w:r w:rsidR="00FB2828">
        <w:t>.</w:t>
      </w:r>
    </w:p>
    <w:p w14:paraId="00742F68" w14:textId="11B9402D" w:rsidR="000D7B90" w:rsidRDefault="000D7B90" w:rsidP="00E676FA">
      <w:pPr>
        <w:pStyle w:val="ListParagraph"/>
        <w:numPr>
          <w:ilvl w:val="0"/>
          <w:numId w:val="32"/>
        </w:numPr>
        <w:jc w:val="both"/>
      </w:pPr>
      <w:r>
        <w:t>Innovated Tools: Created a standalone WPF desktop application as a license-free alternative to Postman, significantly speeding up integration testing of Web APIs currently in development</w:t>
      </w:r>
      <w:r w:rsidR="00FB2828">
        <w:t>.</w:t>
      </w:r>
    </w:p>
    <w:p w14:paraId="044B56A4" w14:textId="0ADFC1DD" w:rsidR="000D7B90" w:rsidRDefault="000D7B90" w:rsidP="00E676FA">
      <w:pPr>
        <w:pStyle w:val="ListParagraph"/>
        <w:numPr>
          <w:ilvl w:val="0"/>
          <w:numId w:val="32"/>
        </w:numPr>
        <w:jc w:val="both"/>
      </w:pPr>
      <w:r>
        <w:t>Rapid Bug Resolution: Expertly diagnosed and resolved bugs, identifying root causes with efficiency and applying solutions that adhered to established architectural and design patterns, ensuring the seamless functionality of the application</w:t>
      </w:r>
      <w:r w:rsidR="00FB2828">
        <w:t>.</w:t>
      </w:r>
    </w:p>
    <w:p w14:paraId="59478B59" w14:textId="451CE1A6" w:rsidR="000D7B90" w:rsidRDefault="000D7B90" w:rsidP="00E676FA">
      <w:pPr>
        <w:pStyle w:val="ListParagraph"/>
        <w:numPr>
          <w:ilvl w:val="0"/>
          <w:numId w:val="32"/>
        </w:numPr>
        <w:jc w:val="both"/>
      </w:pPr>
      <w:r>
        <w:t xml:space="preserve">Creative Use of Skills: Designed an app to organize table tennis enthusiasts into self-managing teams. Initially a WPF desktop app, it was later ported to UWP, MAUI, </w:t>
      </w:r>
      <w:r w:rsidRPr="00F87F36">
        <w:rPr>
          <w:b/>
          <w:bCs/>
        </w:rPr>
        <w:t>Angular</w:t>
      </w:r>
      <w:r>
        <w:t xml:space="preserve">, and Blazor, hosted on </w:t>
      </w:r>
      <w:r w:rsidRPr="00F87F36">
        <w:rPr>
          <w:b/>
          <w:bCs/>
        </w:rPr>
        <w:t xml:space="preserve">Azure </w:t>
      </w:r>
      <w:r>
        <w:t>for cross-platform access</w:t>
      </w:r>
      <w:r w:rsidR="00FB2828">
        <w:t>.</w:t>
      </w:r>
    </w:p>
    <w:p w14:paraId="2F1D4E7C" w14:textId="00097726" w:rsidR="00FD5CB8" w:rsidRDefault="00FD5CB8" w:rsidP="00E676FA">
      <w:pPr>
        <w:pStyle w:val="ListParagraph"/>
        <w:numPr>
          <w:ilvl w:val="0"/>
          <w:numId w:val="32"/>
        </w:numPr>
        <w:jc w:val="both"/>
      </w:pPr>
      <w:r w:rsidRPr="00FD5CB8">
        <w:t xml:space="preserve">Leveraged Entity Framework in conjunction with the Unit of Work and Repository patterns for efficient </w:t>
      </w:r>
      <w:r>
        <w:t>ORM</w:t>
      </w:r>
      <w:r w:rsidRPr="00FD5CB8">
        <w:t>, streamlining data access and manipulation in the .NET Web API application, which significantly enhanced the performance and maintainability of complex income tax calculations</w:t>
      </w:r>
      <w:r w:rsidR="00FB2828">
        <w:t>.</w:t>
      </w:r>
    </w:p>
    <w:p w14:paraId="1A36B56B" w14:textId="611A7AC1" w:rsidR="0084439A" w:rsidRDefault="0084439A" w:rsidP="00E676FA">
      <w:pPr>
        <w:ind w:left="360"/>
        <w:jc w:val="both"/>
        <w:rPr>
          <w:rFonts w:cs="Calibri"/>
          <w:b/>
          <w:bCs/>
          <w:color w:val="000000"/>
        </w:rPr>
      </w:pPr>
    </w:p>
    <w:p w14:paraId="152697CE" w14:textId="77777777" w:rsidR="00F87F36" w:rsidRDefault="000D7B90" w:rsidP="00E676FA">
      <w:pPr>
        <w:ind w:left="360"/>
        <w:jc w:val="both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 xml:space="preserve">Technical Environment: </w:t>
      </w:r>
    </w:p>
    <w:p w14:paraId="37069DB4" w14:textId="77777777" w:rsidR="00F87F36" w:rsidRDefault="00F87F36" w:rsidP="00E676FA">
      <w:pPr>
        <w:ind w:left="360"/>
        <w:jc w:val="both"/>
        <w:rPr>
          <w:rFonts w:cs="Calibri"/>
          <w:b/>
          <w:bCs/>
          <w:color w:val="000000"/>
        </w:rPr>
      </w:pPr>
    </w:p>
    <w:p w14:paraId="3253F346" w14:textId="062C981E" w:rsidR="000D7B90" w:rsidRPr="000D7B90" w:rsidRDefault="000D7B90" w:rsidP="00E676FA">
      <w:pPr>
        <w:ind w:left="360"/>
        <w:jc w:val="both"/>
        <w:rPr>
          <w:rFonts w:cs="Calibri"/>
          <w:b/>
          <w:bCs/>
          <w:color w:val="000000"/>
        </w:rPr>
      </w:pPr>
      <w:r w:rsidRPr="000D7B90">
        <w:rPr>
          <w:rFonts w:cs="Calibri"/>
          <w:bCs/>
          <w:color w:val="000000"/>
        </w:rPr>
        <w:t>.</w:t>
      </w:r>
      <w:r w:rsidRPr="00F87F36">
        <w:rPr>
          <w:rFonts w:cs="Calibri"/>
          <w:b/>
          <w:color w:val="000000"/>
        </w:rPr>
        <w:t>NET 8.0, C#, Azure</w:t>
      </w:r>
      <w:r w:rsidRPr="000D7B90">
        <w:rPr>
          <w:rFonts w:cs="Calibri"/>
          <w:bCs/>
          <w:color w:val="000000"/>
        </w:rPr>
        <w:t xml:space="preserve">, MS SQL, UWP, </w:t>
      </w:r>
      <w:r w:rsidRPr="00F87F36">
        <w:rPr>
          <w:rFonts w:cs="Calibri"/>
          <w:b/>
          <w:color w:val="000000"/>
        </w:rPr>
        <w:t>Angular</w:t>
      </w:r>
      <w:r w:rsidRPr="000D7B90">
        <w:rPr>
          <w:rFonts w:cs="Calibri"/>
          <w:bCs/>
          <w:color w:val="000000"/>
        </w:rPr>
        <w:t xml:space="preserve">, MAUI, Blazor, WPF/XAML, </w:t>
      </w:r>
      <w:r w:rsidRPr="007F1506">
        <w:rPr>
          <w:rFonts w:cs="Calibri"/>
          <w:b/>
          <w:color w:val="000000"/>
        </w:rPr>
        <w:t>E</w:t>
      </w:r>
      <w:r w:rsidR="00FD5CB8">
        <w:rPr>
          <w:rFonts w:cs="Calibri"/>
          <w:b/>
          <w:color w:val="000000"/>
        </w:rPr>
        <w:t xml:space="preserve">ntity </w:t>
      </w:r>
      <w:r w:rsidRPr="007F1506">
        <w:rPr>
          <w:rFonts w:cs="Calibri"/>
          <w:b/>
          <w:color w:val="000000"/>
        </w:rPr>
        <w:t>F</w:t>
      </w:r>
      <w:r w:rsidR="00FD5CB8">
        <w:rPr>
          <w:rFonts w:cs="Calibri"/>
          <w:b/>
          <w:color w:val="000000"/>
        </w:rPr>
        <w:t>ramework</w:t>
      </w:r>
      <w:r w:rsidRPr="007F1506">
        <w:rPr>
          <w:rFonts w:cs="Calibri"/>
          <w:b/>
          <w:color w:val="000000"/>
        </w:rPr>
        <w:t xml:space="preserve"> Core</w:t>
      </w:r>
      <w:r w:rsidR="00FB2828">
        <w:rPr>
          <w:rFonts w:cs="Calibri"/>
          <w:b/>
          <w:color w:val="000000"/>
        </w:rPr>
        <w:t>.</w:t>
      </w:r>
    </w:p>
    <w:p w14:paraId="02619559" w14:textId="77777777" w:rsidR="00065544" w:rsidRDefault="00065544" w:rsidP="00E676FA">
      <w:pPr>
        <w:pStyle w:val="MediumGrid1-Accent21"/>
        <w:widowControl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02767CD3" w14:textId="77777777" w:rsidR="000D7B90" w:rsidRDefault="000D7B90" w:rsidP="00E676FA">
      <w:pPr>
        <w:pStyle w:val="MediumGrid1-Accent21"/>
        <w:widowControl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3FDA8B0F" w14:textId="720612A2" w:rsidR="0084439A" w:rsidRDefault="000D7B90" w:rsidP="00E676FA">
      <w:pPr>
        <w:pStyle w:val="ColorfulList-Accent11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ROYAL BANK OF CANADA</w:t>
      </w:r>
    </w:p>
    <w:p w14:paraId="3E159956" w14:textId="77777777" w:rsidR="0084439A" w:rsidRDefault="0084439A" w:rsidP="00E676FA">
      <w:pPr>
        <w:pStyle w:val="ColorfulList-Accent11"/>
        <w:widowControl w:val="0"/>
        <w:overflowPunct w:val="0"/>
        <w:autoSpaceDE w:val="0"/>
        <w:autoSpaceDN w:val="0"/>
        <w:adjustRightInd w:val="0"/>
        <w:ind w:left="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0B073290" w14:textId="6DCD9374" w:rsidR="00202A8E" w:rsidRDefault="0084439A" w:rsidP="00E676FA">
      <w:pPr>
        <w:tabs>
          <w:tab w:val="right" w:pos="9180"/>
        </w:tabs>
        <w:ind w:left="360"/>
        <w:jc w:val="both"/>
        <w:rPr>
          <w:rFonts w:cs="Calibri"/>
        </w:rPr>
      </w:pPr>
      <w:r w:rsidRPr="00E755C7">
        <w:rPr>
          <w:b/>
        </w:rPr>
        <w:t>Role</w:t>
      </w:r>
      <w:r w:rsidRPr="00E755C7">
        <w:t xml:space="preserve">: </w:t>
      </w:r>
      <w:r w:rsidR="000D7B90">
        <w:rPr>
          <w:rFonts w:cs="Calibri"/>
        </w:rPr>
        <w:t>Back-End Developer</w:t>
      </w:r>
    </w:p>
    <w:p w14:paraId="71D36DF5" w14:textId="634AEDEC" w:rsidR="00065544" w:rsidRPr="00065544" w:rsidRDefault="00065544" w:rsidP="00E676FA">
      <w:pPr>
        <w:tabs>
          <w:tab w:val="right" w:pos="9180"/>
        </w:tabs>
        <w:ind w:left="360"/>
        <w:jc w:val="both"/>
        <w:rPr>
          <w:rFonts w:cs="Calibri"/>
        </w:rPr>
      </w:pPr>
      <w:r>
        <w:rPr>
          <w:b/>
        </w:rPr>
        <w:t>Project:</w:t>
      </w:r>
      <w:r>
        <w:rPr>
          <w:rFonts w:cs="Calibri"/>
          <w:b/>
        </w:rPr>
        <w:t xml:space="preserve"> </w:t>
      </w:r>
      <w:r w:rsidR="00D06101">
        <w:rPr>
          <w:rFonts w:cs="Calibri"/>
        </w:rPr>
        <w:t xml:space="preserve">Felix Application Enhancement </w:t>
      </w:r>
    </w:p>
    <w:p w14:paraId="16BD67E3" w14:textId="6970C372" w:rsidR="0084439A" w:rsidRDefault="0084439A" w:rsidP="00E676FA">
      <w:pPr>
        <w:tabs>
          <w:tab w:val="right" w:pos="9180"/>
        </w:tabs>
        <w:ind w:left="360"/>
        <w:jc w:val="both"/>
      </w:pPr>
      <w:r w:rsidRPr="00E755C7">
        <w:rPr>
          <w:b/>
        </w:rPr>
        <w:t>Duration</w:t>
      </w:r>
      <w:r w:rsidRPr="00E755C7">
        <w:t>:</w:t>
      </w:r>
      <w:r w:rsidR="004B07A6">
        <w:t xml:space="preserve"> </w:t>
      </w:r>
      <w:r w:rsidR="000D7B90">
        <w:t>December 2022 – December 202</w:t>
      </w:r>
      <w:r w:rsidR="00F87F36">
        <w:t>3</w:t>
      </w:r>
      <w:r w:rsidR="000D7B90">
        <w:t xml:space="preserve"> (13 months)</w:t>
      </w:r>
    </w:p>
    <w:p w14:paraId="530F1634" w14:textId="77777777" w:rsidR="000D7B90" w:rsidRPr="000D7B90" w:rsidRDefault="000D7B90" w:rsidP="00E676FA">
      <w:pPr>
        <w:tabs>
          <w:tab w:val="right" w:pos="9180"/>
        </w:tabs>
        <w:ind w:left="360"/>
        <w:jc w:val="both"/>
        <w:rPr>
          <w:b/>
        </w:rPr>
      </w:pPr>
    </w:p>
    <w:p w14:paraId="04D3B8C3" w14:textId="1485FC8E" w:rsidR="000D7B90" w:rsidRPr="000D7B90" w:rsidRDefault="000D7B90" w:rsidP="00E676FA">
      <w:pPr>
        <w:tabs>
          <w:tab w:val="right" w:pos="9180"/>
        </w:tabs>
        <w:ind w:left="360"/>
        <w:jc w:val="both"/>
        <w:rPr>
          <w:b/>
        </w:rPr>
      </w:pPr>
      <w:r w:rsidRPr="000D7B90">
        <w:rPr>
          <w:b/>
        </w:rPr>
        <w:t>Project Description:</w:t>
      </w:r>
    </w:p>
    <w:p w14:paraId="4963CB95" w14:textId="77777777" w:rsidR="000D7B90" w:rsidRDefault="000D7B90" w:rsidP="00E676FA">
      <w:pPr>
        <w:tabs>
          <w:tab w:val="right" w:pos="9180"/>
        </w:tabs>
        <w:ind w:left="360"/>
        <w:jc w:val="both"/>
      </w:pPr>
    </w:p>
    <w:p w14:paraId="73369CDD" w14:textId="63A0A741" w:rsidR="000D7B90" w:rsidRPr="00F72E35" w:rsidRDefault="00F87F36" w:rsidP="00E676FA">
      <w:pPr>
        <w:tabs>
          <w:tab w:val="right" w:pos="9180"/>
        </w:tabs>
        <w:ind w:left="360"/>
        <w:jc w:val="both"/>
      </w:pPr>
      <w:r>
        <w:t xml:space="preserve">Mr. Pigida, engaged as a back-end developer, was involved in a project to refine </w:t>
      </w:r>
      <w:r w:rsidR="000D7B90">
        <w:t>the</w:t>
      </w:r>
      <w:r w:rsidR="000D7B90">
        <w:rPr>
          <w:spacing w:val="-7"/>
        </w:rPr>
        <w:t xml:space="preserve"> </w:t>
      </w:r>
      <w:r w:rsidR="000D7B90">
        <w:t>company’s</w:t>
      </w:r>
      <w:r w:rsidR="000D7B90">
        <w:rPr>
          <w:spacing w:val="-3"/>
        </w:rPr>
        <w:t xml:space="preserve"> </w:t>
      </w:r>
      <w:r w:rsidR="000D7B90">
        <w:t>core</w:t>
      </w:r>
      <w:r w:rsidR="000D7B90">
        <w:rPr>
          <w:spacing w:val="-3"/>
        </w:rPr>
        <w:t xml:space="preserve"> </w:t>
      </w:r>
      <w:r w:rsidR="000D7B90">
        <w:t>trade</w:t>
      </w:r>
      <w:r w:rsidR="000D7B90">
        <w:rPr>
          <w:spacing w:val="-6"/>
        </w:rPr>
        <w:t xml:space="preserve"> </w:t>
      </w:r>
      <w:r w:rsidR="000D7B90">
        <w:t>support</w:t>
      </w:r>
      <w:r w:rsidR="000D7B90">
        <w:rPr>
          <w:spacing w:val="-4"/>
        </w:rPr>
        <w:t xml:space="preserve"> </w:t>
      </w:r>
      <w:r w:rsidR="000D7B90">
        <w:t>application</w:t>
      </w:r>
      <w:r w:rsidR="000D7B90">
        <w:rPr>
          <w:spacing w:val="-6"/>
        </w:rPr>
        <w:t xml:space="preserve"> </w:t>
      </w:r>
      <w:r>
        <w:t>as well as</w:t>
      </w:r>
      <w:r w:rsidR="000D7B90">
        <w:rPr>
          <w:spacing w:val="-6"/>
        </w:rPr>
        <w:t xml:space="preserve"> </w:t>
      </w:r>
      <w:r w:rsidR="000D7B90">
        <w:t>design</w:t>
      </w:r>
      <w:r>
        <w:t>ing</w:t>
      </w:r>
      <w:r w:rsidR="000D7B90">
        <w:rPr>
          <w:spacing w:val="-5"/>
        </w:rPr>
        <w:t xml:space="preserve"> </w:t>
      </w:r>
      <w:r w:rsidR="000D7B90">
        <w:t>a</w:t>
      </w:r>
      <w:r w:rsidR="000D7B90">
        <w:rPr>
          <w:spacing w:val="-5"/>
        </w:rPr>
        <w:t xml:space="preserve"> </w:t>
      </w:r>
      <w:r w:rsidR="000D7B90">
        <w:t>set</w:t>
      </w:r>
      <w:r w:rsidR="000D7B90">
        <w:rPr>
          <w:spacing w:val="-6"/>
        </w:rPr>
        <w:t xml:space="preserve"> </w:t>
      </w:r>
      <w:r w:rsidR="000D7B90">
        <w:t>of</w:t>
      </w:r>
      <w:r w:rsidR="000D7B90">
        <w:rPr>
          <w:spacing w:val="-7"/>
        </w:rPr>
        <w:t xml:space="preserve"> </w:t>
      </w:r>
      <w:r w:rsidR="000D7B90">
        <w:t>new</w:t>
      </w:r>
      <w:r w:rsidR="000D7B90">
        <w:rPr>
          <w:spacing w:val="-6"/>
        </w:rPr>
        <w:t xml:space="preserve"> </w:t>
      </w:r>
      <w:r w:rsidR="000D7B90">
        <w:t>smaller</w:t>
      </w:r>
      <w:r w:rsidR="000D7B90">
        <w:rPr>
          <w:spacing w:val="-7"/>
        </w:rPr>
        <w:t xml:space="preserve"> </w:t>
      </w:r>
      <w:r>
        <w:t>stand-alone</w:t>
      </w:r>
      <w:r w:rsidR="000D7B90">
        <w:rPr>
          <w:spacing w:val="-3"/>
        </w:rPr>
        <w:t xml:space="preserve"> </w:t>
      </w:r>
      <w:r w:rsidR="000D7B90">
        <w:t>desktop</w:t>
      </w:r>
      <w:r w:rsidR="000D7B90">
        <w:rPr>
          <w:spacing w:val="-8"/>
        </w:rPr>
        <w:t xml:space="preserve"> </w:t>
      </w:r>
      <w:r w:rsidR="000D7B90">
        <w:rPr>
          <w:spacing w:val="-2"/>
        </w:rPr>
        <w:t>apps.</w:t>
      </w:r>
    </w:p>
    <w:p w14:paraId="4EA15C67" w14:textId="77777777" w:rsidR="00EC5493" w:rsidRDefault="00EC5493" w:rsidP="00E676FA">
      <w:pPr>
        <w:pStyle w:val="ColorfulList-Accent11"/>
        <w:widowControl w:val="0"/>
        <w:ind w:left="0"/>
        <w:jc w:val="both"/>
        <w:rPr>
          <w:rFonts w:ascii="Calibri" w:hAnsi="Calibri" w:cs="Calibri"/>
          <w:b/>
        </w:rPr>
      </w:pPr>
    </w:p>
    <w:p w14:paraId="272E8101" w14:textId="6A4405DA" w:rsidR="0084439A" w:rsidRDefault="0084439A" w:rsidP="00E676FA">
      <w:pPr>
        <w:pStyle w:val="ColorfulList-Accent11"/>
        <w:widowControl w:val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Tasks Performed</w:t>
      </w:r>
      <w:r w:rsidRPr="00F4203A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</w:p>
    <w:p w14:paraId="3E17C6A6" w14:textId="77777777" w:rsidR="0084439A" w:rsidRPr="00567A90" w:rsidRDefault="0084439A" w:rsidP="00E676FA">
      <w:pPr>
        <w:pStyle w:val="ColorfulList-Accent11"/>
        <w:widowControl w:val="0"/>
        <w:ind w:left="437"/>
        <w:jc w:val="both"/>
        <w:rPr>
          <w:rFonts w:ascii="Calibri" w:hAnsi="Calibri" w:cs="Calibri"/>
        </w:rPr>
      </w:pPr>
    </w:p>
    <w:p w14:paraId="4E804A1D" w14:textId="77D469EC" w:rsidR="000D7B90" w:rsidRPr="000D7B90" w:rsidRDefault="000D7B90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 w:rsidRPr="000D7B90">
        <w:rPr>
          <w:rFonts w:cs="Calibri"/>
          <w:bCs/>
          <w:color w:val="000000"/>
          <w:lang w:val="en-US"/>
        </w:rPr>
        <w:t>Demonstrated surgical precision in bug fixing and new business logic implementation to ensure the smooth functioning of the flagship application that manages trade processes in the backbone servers of RBC</w:t>
      </w:r>
      <w:r w:rsidR="00FB2828">
        <w:rPr>
          <w:rFonts w:cs="Calibri"/>
          <w:bCs/>
          <w:color w:val="000000"/>
          <w:lang w:val="en-US"/>
        </w:rPr>
        <w:t>.</w:t>
      </w:r>
    </w:p>
    <w:p w14:paraId="2AA807CA" w14:textId="2AF084FB" w:rsidR="000D7B90" w:rsidRPr="000D7B90" w:rsidRDefault="000D7B90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 w:rsidRPr="000D7B90">
        <w:rPr>
          <w:rFonts w:cs="Calibri"/>
          <w:bCs/>
          <w:color w:val="000000"/>
          <w:lang w:val="en-US"/>
        </w:rPr>
        <w:t xml:space="preserve">Streamlined various in-house chores by developing original standalone applications, incorporating modern UX styles and leveraging the latest advancements of the </w:t>
      </w:r>
      <w:r w:rsidRPr="00F87F36">
        <w:rPr>
          <w:rFonts w:cs="Calibri"/>
          <w:b/>
          <w:color w:val="000000"/>
          <w:lang w:val="en-US"/>
        </w:rPr>
        <w:t>.NET</w:t>
      </w:r>
      <w:r w:rsidRPr="000D7B90">
        <w:rPr>
          <w:rFonts w:cs="Calibri"/>
          <w:bCs/>
          <w:color w:val="000000"/>
          <w:lang w:val="en-US"/>
        </w:rPr>
        <w:t xml:space="preserve"> platform</w:t>
      </w:r>
      <w:r w:rsidR="00FB2828">
        <w:rPr>
          <w:rFonts w:cs="Calibri"/>
          <w:bCs/>
          <w:color w:val="000000"/>
          <w:lang w:val="en-US"/>
        </w:rPr>
        <w:t>.</w:t>
      </w:r>
    </w:p>
    <w:p w14:paraId="0B3F8E47" w14:textId="682A5764" w:rsidR="000D7B90" w:rsidRPr="000D7B90" w:rsidRDefault="00F87F36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>
        <w:rPr>
          <w:rFonts w:cs="Calibri"/>
          <w:bCs/>
          <w:color w:val="000000"/>
          <w:lang w:val="en-US"/>
        </w:rPr>
        <w:t>Was r</w:t>
      </w:r>
      <w:r w:rsidR="000D7B90" w:rsidRPr="000D7B90">
        <w:rPr>
          <w:rFonts w:cs="Calibri"/>
          <w:bCs/>
          <w:color w:val="000000"/>
          <w:lang w:val="en-US"/>
        </w:rPr>
        <w:t xml:space="preserve">ecognized for </w:t>
      </w:r>
      <w:r>
        <w:rPr>
          <w:rFonts w:cs="Calibri"/>
          <w:bCs/>
          <w:color w:val="000000"/>
          <w:lang w:val="en-US"/>
        </w:rPr>
        <w:t>his</w:t>
      </w:r>
      <w:r w:rsidR="000D7B90" w:rsidRPr="000D7B90">
        <w:rPr>
          <w:rFonts w:cs="Calibri"/>
          <w:bCs/>
          <w:color w:val="000000"/>
          <w:lang w:val="en-US"/>
        </w:rPr>
        <w:t xml:space="preserve"> innovative approach in designing a one-click symmetrical permission editor, as well as for enhancing the user experience of widely used in-house applications</w:t>
      </w:r>
      <w:r w:rsidR="00FB2828">
        <w:rPr>
          <w:rFonts w:cs="Calibri"/>
          <w:bCs/>
          <w:color w:val="000000"/>
          <w:lang w:val="en-US"/>
        </w:rPr>
        <w:t>.</w:t>
      </w:r>
    </w:p>
    <w:p w14:paraId="2041EE9F" w14:textId="3B6778BC" w:rsidR="000D7B90" w:rsidRDefault="000D7B90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 w:rsidRPr="000D7B90">
        <w:rPr>
          <w:rFonts w:cs="Calibri"/>
          <w:bCs/>
          <w:color w:val="000000"/>
          <w:lang w:val="en-US"/>
        </w:rPr>
        <w:t xml:space="preserve">Ported </w:t>
      </w:r>
      <w:r w:rsidR="00F87F36">
        <w:rPr>
          <w:rFonts w:cs="Calibri"/>
          <w:bCs/>
          <w:color w:val="000000"/>
          <w:lang w:val="en-US"/>
        </w:rPr>
        <w:t>his</w:t>
      </w:r>
      <w:r w:rsidRPr="000D7B90">
        <w:rPr>
          <w:rFonts w:cs="Calibri"/>
          <w:bCs/>
          <w:color w:val="000000"/>
          <w:lang w:val="en-US"/>
        </w:rPr>
        <w:t xml:space="preserve"> Microsoft Teams ChatGPT bot into a standalone automated WebEx client</w:t>
      </w:r>
      <w:r w:rsidR="00FB2828">
        <w:rPr>
          <w:rFonts w:cs="Calibri"/>
          <w:bCs/>
          <w:color w:val="000000"/>
          <w:lang w:val="en-US"/>
        </w:rPr>
        <w:t>.</w:t>
      </w:r>
    </w:p>
    <w:p w14:paraId="17523FFF" w14:textId="0B8FA33C" w:rsidR="00D06101" w:rsidRDefault="00D06101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>
        <w:rPr>
          <w:rFonts w:cs="Calibri"/>
          <w:bCs/>
          <w:color w:val="000000"/>
          <w:lang w:val="en-US"/>
        </w:rPr>
        <w:t xml:space="preserve">Enhanced </w:t>
      </w:r>
      <w:r w:rsidRPr="00D06101">
        <w:rPr>
          <w:rFonts w:cs="Calibri"/>
          <w:bCs/>
          <w:color w:val="000000"/>
          <w:lang w:val="en-US"/>
        </w:rPr>
        <w:t xml:space="preserve">Entity Framework </w:t>
      </w:r>
      <w:r>
        <w:rPr>
          <w:rFonts w:cs="Calibri"/>
          <w:bCs/>
          <w:color w:val="000000"/>
          <w:lang w:val="en-US"/>
        </w:rPr>
        <w:t xml:space="preserve">utilization </w:t>
      </w:r>
      <w:r w:rsidRPr="00D06101">
        <w:rPr>
          <w:rFonts w:cs="Calibri"/>
          <w:bCs/>
          <w:color w:val="000000"/>
          <w:lang w:val="en-US"/>
        </w:rPr>
        <w:t>in the flagship Felix application, to optimize data access patterns and improve the efficiency of complex financial transactions, resulting in reduced query times and enhanced overall system performance</w:t>
      </w:r>
      <w:r w:rsidR="00FB2828">
        <w:rPr>
          <w:rFonts w:cs="Calibri"/>
          <w:bCs/>
          <w:color w:val="000000"/>
          <w:lang w:val="en-US"/>
        </w:rPr>
        <w:t>.</w:t>
      </w:r>
    </w:p>
    <w:p w14:paraId="1FAB20F1" w14:textId="2075ED98" w:rsidR="00D06101" w:rsidRDefault="00D06101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 w:rsidRPr="00D06101">
        <w:rPr>
          <w:rFonts w:cs="Calibri"/>
          <w:bCs/>
          <w:color w:val="000000"/>
          <w:lang w:val="en-US"/>
        </w:rPr>
        <w:t xml:space="preserve">Utilized Dependency Injection </w:t>
      </w:r>
      <w:r>
        <w:rPr>
          <w:rFonts w:cs="Calibri"/>
          <w:bCs/>
          <w:color w:val="000000"/>
          <w:lang w:val="en-US"/>
        </w:rPr>
        <w:t xml:space="preserve">(DI) </w:t>
      </w:r>
      <w:r w:rsidRPr="00D06101">
        <w:rPr>
          <w:rFonts w:cs="Calibri"/>
          <w:bCs/>
          <w:color w:val="000000"/>
          <w:lang w:val="en-US"/>
        </w:rPr>
        <w:t>principles throughout the Felix application architecture, enhancing modularity, testability, and maintainability of the core trade processing system</w:t>
      </w:r>
      <w:r w:rsidR="00FB2828">
        <w:rPr>
          <w:rFonts w:cs="Calibri"/>
          <w:bCs/>
          <w:color w:val="000000"/>
          <w:lang w:val="en-US"/>
        </w:rPr>
        <w:t>.</w:t>
      </w:r>
    </w:p>
    <w:p w14:paraId="75AD48AD" w14:textId="356A10B6" w:rsidR="00390992" w:rsidRDefault="00390992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>
        <w:rPr>
          <w:rFonts w:cs="Calibri"/>
          <w:bCs/>
          <w:color w:val="000000"/>
          <w:lang w:val="en-US"/>
        </w:rPr>
        <w:t>His e</w:t>
      </w:r>
      <w:r w:rsidRPr="00390992">
        <w:rPr>
          <w:rFonts w:cs="Calibri"/>
          <w:bCs/>
          <w:color w:val="000000"/>
          <w:lang w:val="en-US"/>
        </w:rPr>
        <w:t xml:space="preserve">xpertise in C# proved invaluable at RBC, enabling </w:t>
      </w:r>
      <w:r>
        <w:rPr>
          <w:rFonts w:cs="Calibri"/>
          <w:bCs/>
          <w:color w:val="000000"/>
          <w:lang w:val="en-US"/>
        </w:rPr>
        <w:t>him</w:t>
      </w:r>
      <w:r w:rsidRPr="00390992">
        <w:rPr>
          <w:rFonts w:cs="Calibri"/>
          <w:bCs/>
          <w:color w:val="000000"/>
          <w:lang w:val="en-US"/>
        </w:rPr>
        <w:t xml:space="preserve"> to navigate and decipher the inner workings of complex systems effectively, even in the absence of documentation.</w:t>
      </w:r>
    </w:p>
    <w:p w14:paraId="3EC47517" w14:textId="2A4259EB" w:rsidR="0084439A" w:rsidRDefault="0084439A" w:rsidP="00E676FA">
      <w:pPr>
        <w:ind w:left="360"/>
        <w:jc w:val="both"/>
      </w:pPr>
    </w:p>
    <w:p w14:paraId="04C364F8" w14:textId="77777777" w:rsidR="00F87F36" w:rsidRDefault="000D7B90" w:rsidP="00E676FA">
      <w:pPr>
        <w:ind w:left="360"/>
        <w:jc w:val="both"/>
      </w:pPr>
      <w:r w:rsidRPr="00A5023F">
        <w:rPr>
          <w:b/>
        </w:rPr>
        <w:t>Technical Environment:</w:t>
      </w:r>
      <w:r>
        <w:t xml:space="preserve"> </w:t>
      </w:r>
    </w:p>
    <w:p w14:paraId="7E6AF2C6" w14:textId="77777777" w:rsidR="00F87F36" w:rsidRDefault="00F87F36" w:rsidP="00E676FA">
      <w:pPr>
        <w:ind w:left="360"/>
        <w:jc w:val="both"/>
      </w:pPr>
    </w:p>
    <w:p w14:paraId="59895404" w14:textId="57053910" w:rsidR="000D7B90" w:rsidRDefault="000D7B90" w:rsidP="00E676FA">
      <w:pPr>
        <w:ind w:left="360"/>
        <w:jc w:val="both"/>
      </w:pPr>
      <w:r>
        <w:t>WPF/XAML,</w:t>
      </w:r>
      <w:r>
        <w:rPr>
          <w:spacing w:val="-4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8.0,</w:t>
      </w:r>
      <w:r>
        <w:rPr>
          <w:spacing w:val="-6"/>
        </w:rPr>
        <w:t xml:space="preserve"> </w:t>
      </w:r>
      <w:r w:rsidRPr="003F2F31">
        <w:rPr>
          <w:b/>
          <w:bCs/>
        </w:rPr>
        <w:t>C#,</w:t>
      </w:r>
      <w:r>
        <w:rPr>
          <w:spacing w:val="-2"/>
        </w:rPr>
        <w:t xml:space="preserve"> </w:t>
      </w:r>
      <w:r>
        <w:t>TDD,</w:t>
      </w:r>
      <w:r>
        <w:rPr>
          <w:spacing w:val="-5"/>
        </w:rPr>
        <w:t xml:space="preserve"> </w:t>
      </w:r>
      <w:r>
        <w:t>TPL,</w:t>
      </w:r>
      <w:r>
        <w:rPr>
          <w:spacing w:val="-4"/>
        </w:rPr>
        <w:t xml:space="preserve"> </w:t>
      </w:r>
      <w:r>
        <w:t>Azure,</w:t>
      </w:r>
      <w:r>
        <w:rPr>
          <w:spacing w:val="-4"/>
        </w:rPr>
        <w:t xml:space="preserve"> </w:t>
      </w:r>
      <w:r>
        <w:t>XML,</w:t>
      </w:r>
      <w:r>
        <w:rPr>
          <w:spacing w:val="-3"/>
        </w:rPr>
        <w:t xml:space="preserve"> </w:t>
      </w:r>
      <w:r>
        <w:t>XSLT,</w:t>
      </w:r>
      <w:r>
        <w:rPr>
          <w:spacing w:val="-4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SQL,</w:t>
      </w:r>
      <w:r>
        <w:rPr>
          <w:spacing w:val="-4"/>
        </w:rPr>
        <w:t xml:space="preserve"> </w:t>
      </w:r>
      <w:r w:rsidRPr="007F1506">
        <w:rPr>
          <w:b/>
          <w:bCs/>
        </w:rPr>
        <w:t>EF</w:t>
      </w:r>
      <w:r w:rsidRPr="007F1506">
        <w:rPr>
          <w:b/>
          <w:bCs/>
          <w:spacing w:val="-6"/>
        </w:rPr>
        <w:t xml:space="preserve"> </w:t>
      </w:r>
      <w:r w:rsidRPr="007F1506">
        <w:rPr>
          <w:b/>
          <w:bCs/>
        </w:rPr>
        <w:t>Core</w:t>
      </w:r>
      <w:r>
        <w:t>,</w:t>
      </w:r>
      <w:r>
        <w:rPr>
          <w:spacing w:val="-4"/>
        </w:rPr>
        <w:t xml:space="preserve"> </w:t>
      </w:r>
      <w:r>
        <w:t>ETL,</w:t>
      </w:r>
      <w:r>
        <w:rPr>
          <w:spacing w:val="-4"/>
        </w:rPr>
        <w:t xml:space="preserve"> </w:t>
      </w:r>
      <w:r>
        <w:t>GPT-</w:t>
      </w:r>
      <w:r w:rsidR="00A5023F">
        <w:rPr>
          <w:spacing w:val="-5"/>
        </w:rPr>
        <w:t>4</w:t>
      </w:r>
    </w:p>
    <w:p w14:paraId="72454601" w14:textId="77777777" w:rsidR="009651E7" w:rsidRDefault="009651E7" w:rsidP="00E676FA">
      <w:pPr>
        <w:jc w:val="both"/>
      </w:pPr>
    </w:p>
    <w:p w14:paraId="32F3EF74" w14:textId="77777777" w:rsidR="00A5023F" w:rsidRPr="00E755C7" w:rsidRDefault="00A5023F" w:rsidP="00E676FA">
      <w:pPr>
        <w:jc w:val="both"/>
      </w:pPr>
    </w:p>
    <w:p w14:paraId="11CCD298" w14:textId="161FC64D" w:rsidR="0084439A" w:rsidRPr="00A6599C" w:rsidRDefault="00A5023F" w:rsidP="00E676FA">
      <w:pPr>
        <w:pStyle w:val="ColorfulList-Accent11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CI FINANCIAL</w:t>
      </w:r>
    </w:p>
    <w:p w14:paraId="79B7BF85" w14:textId="77777777" w:rsidR="0084439A" w:rsidRDefault="0084439A" w:rsidP="00E676FA">
      <w:pPr>
        <w:tabs>
          <w:tab w:val="right" w:pos="9180"/>
        </w:tabs>
        <w:ind w:left="360"/>
        <w:jc w:val="both"/>
        <w:rPr>
          <w:b/>
        </w:rPr>
      </w:pPr>
    </w:p>
    <w:p w14:paraId="193B5B43" w14:textId="1E0B9F0F" w:rsidR="0084439A" w:rsidRPr="00E755C7" w:rsidRDefault="0084439A" w:rsidP="00E676FA">
      <w:pPr>
        <w:tabs>
          <w:tab w:val="right" w:pos="9180"/>
        </w:tabs>
        <w:ind w:left="360"/>
        <w:jc w:val="both"/>
        <w:rPr>
          <w:rFonts w:cs="Calibri"/>
        </w:rPr>
      </w:pPr>
      <w:r w:rsidRPr="00E755C7">
        <w:rPr>
          <w:b/>
        </w:rPr>
        <w:t>Role</w:t>
      </w:r>
      <w:r w:rsidRPr="00E755C7">
        <w:t xml:space="preserve">: </w:t>
      </w:r>
      <w:r w:rsidR="00A5023F">
        <w:rPr>
          <w:rFonts w:cs="Calibri"/>
        </w:rPr>
        <w:t>Full-Stack Developer</w:t>
      </w:r>
    </w:p>
    <w:p w14:paraId="1528DC41" w14:textId="35C3CA53" w:rsidR="0084439A" w:rsidRPr="00E755C7" w:rsidRDefault="0084439A" w:rsidP="00E676FA">
      <w:pPr>
        <w:tabs>
          <w:tab w:val="right" w:pos="9180"/>
        </w:tabs>
        <w:ind w:left="360"/>
        <w:jc w:val="both"/>
        <w:rPr>
          <w:b/>
        </w:rPr>
      </w:pPr>
      <w:r w:rsidRPr="00A6599C">
        <w:rPr>
          <w:b/>
        </w:rPr>
        <w:t>Project:</w:t>
      </w:r>
      <w:r w:rsidRPr="00E755C7">
        <w:rPr>
          <w:b/>
        </w:rPr>
        <w:t xml:space="preserve"> </w:t>
      </w:r>
      <w:r w:rsidR="00A9032C">
        <w:t>Various</w:t>
      </w:r>
    </w:p>
    <w:p w14:paraId="245CA66C" w14:textId="087A26A2" w:rsidR="0084439A" w:rsidRDefault="0084439A" w:rsidP="00E676FA">
      <w:pPr>
        <w:pStyle w:val="Header"/>
        <w:ind w:left="360"/>
        <w:jc w:val="both"/>
        <w:rPr>
          <w:rFonts w:ascii="Calibri" w:hAnsi="Calibri" w:cs="Calibri"/>
          <w:bCs/>
          <w:lang w:val="en-US"/>
        </w:rPr>
      </w:pPr>
      <w:r w:rsidRPr="00E755C7">
        <w:rPr>
          <w:rFonts w:ascii="Calibri" w:hAnsi="Calibri"/>
          <w:b/>
        </w:rPr>
        <w:t>Duration</w:t>
      </w:r>
      <w:r w:rsidRPr="00E755C7">
        <w:rPr>
          <w:rFonts w:ascii="Calibri" w:hAnsi="Calibri"/>
        </w:rPr>
        <w:t xml:space="preserve">: </w:t>
      </w:r>
      <w:r w:rsidR="00A5023F">
        <w:rPr>
          <w:rFonts w:ascii="Calibri" w:hAnsi="Calibri" w:cs="Calibri"/>
          <w:bCs/>
          <w:lang w:val="en-US"/>
        </w:rPr>
        <w:t>January 2021 – October 2022 (22 months)</w:t>
      </w:r>
    </w:p>
    <w:p w14:paraId="02B50D69" w14:textId="77777777" w:rsidR="004B07A6" w:rsidRDefault="004B07A6" w:rsidP="00E676FA">
      <w:pPr>
        <w:pStyle w:val="Header"/>
        <w:ind w:left="360"/>
        <w:jc w:val="both"/>
        <w:rPr>
          <w:rFonts w:ascii="Calibri" w:hAnsi="Calibri" w:cs="Calibri"/>
          <w:bCs/>
          <w:lang w:val="en-US"/>
        </w:rPr>
      </w:pPr>
    </w:p>
    <w:p w14:paraId="76D01E80" w14:textId="0FC1147B" w:rsidR="004B07A6" w:rsidRDefault="004B07A6" w:rsidP="00E676FA">
      <w:pPr>
        <w:pStyle w:val="Header"/>
        <w:ind w:left="360"/>
        <w:jc w:val="both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Project Description:</w:t>
      </w:r>
    </w:p>
    <w:p w14:paraId="2D20605D" w14:textId="77777777" w:rsidR="009651E7" w:rsidRDefault="009651E7" w:rsidP="00E676FA">
      <w:pPr>
        <w:pStyle w:val="Header"/>
        <w:ind w:left="360"/>
        <w:jc w:val="both"/>
        <w:rPr>
          <w:rFonts w:ascii="Calibri" w:hAnsi="Calibri"/>
          <w:lang w:val="en-US"/>
        </w:rPr>
      </w:pPr>
    </w:p>
    <w:p w14:paraId="29943EDE" w14:textId="421D2C3D" w:rsidR="00A5023F" w:rsidRPr="00A9032C" w:rsidRDefault="00D62D77" w:rsidP="00A9032C">
      <w:pPr>
        <w:tabs>
          <w:tab w:val="right" w:pos="9180"/>
        </w:tabs>
        <w:ind w:left="360"/>
        <w:jc w:val="both"/>
      </w:pPr>
      <w:r w:rsidRPr="00A9032C">
        <w:t>Mr. Pigida, engaged as a full-st</w:t>
      </w:r>
      <w:r w:rsidR="00A9032C" w:rsidRPr="00A9032C">
        <w:t>a</w:t>
      </w:r>
      <w:r w:rsidRPr="00A9032C">
        <w:t>ck developer, l</w:t>
      </w:r>
      <w:r w:rsidR="00A5023F" w:rsidRPr="00A9032C">
        <w:t>ed the design and development of new applications and refined existing ones, bolstering team productivity with innovative tools.</w:t>
      </w:r>
    </w:p>
    <w:p w14:paraId="373C82D8" w14:textId="77777777" w:rsidR="00A5023F" w:rsidRPr="009651E7" w:rsidRDefault="00A5023F" w:rsidP="00E676FA">
      <w:pPr>
        <w:pStyle w:val="Header"/>
        <w:ind w:left="360"/>
        <w:jc w:val="both"/>
        <w:rPr>
          <w:rFonts w:ascii="Calibri" w:hAnsi="Calibri"/>
          <w:lang w:val="en-US"/>
        </w:rPr>
      </w:pPr>
    </w:p>
    <w:p w14:paraId="11694B03" w14:textId="77777777" w:rsidR="0084439A" w:rsidRPr="00E755C7" w:rsidRDefault="0084439A" w:rsidP="00E676FA">
      <w:pPr>
        <w:widowControl w:val="0"/>
        <w:ind w:left="360"/>
        <w:jc w:val="both"/>
        <w:rPr>
          <w:rFonts w:cs="Calibri"/>
          <w:bCs/>
        </w:rPr>
      </w:pPr>
      <w:r>
        <w:rPr>
          <w:rFonts w:cs="Calibri"/>
          <w:b/>
          <w:bCs/>
        </w:rPr>
        <w:t>Tasks Performed</w:t>
      </w:r>
      <w:r w:rsidRPr="00E755C7">
        <w:rPr>
          <w:rFonts w:cs="Calibri"/>
          <w:bCs/>
        </w:rPr>
        <w:t>:</w:t>
      </w:r>
    </w:p>
    <w:p w14:paraId="0F6F7A66" w14:textId="77777777" w:rsidR="0084439A" w:rsidRPr="00E755C7" w:rsidRDefault="0084439A" w:rsidP="00E676FA">
      <w:pPr>
        <w:widowControl w:val="0"/>
        <w:ind w:left="360"/>
        <w:jc w:val="both"/>
        <w:rPr>
          <w:rFonts w:cs="Calibri"/>
          <w:bCs/>
        </w:rPr>
      </w:pPr>
    </w:p>
    <w:p w14:paraId="29DB0771" w14:textId="299C6A19" w:rsidR="00A5023F" w:rsidRPr="00A5023F" w:rsidRDefault="00A5023F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 xml:space="preserve">Expertly utilized </w:t>
      </w:r>
      <w:r w:rsidRPr="00D62D77">
        <w:rPr>
          <w:rFonts w:asciiTheme="minorHAnsi" w:hAnsiTheme="minorHAnsi" w:cstheme="minorHAnsi"/>
          <w:b/>
          <w:bCs/>
        </w:rPr>
        <w:t>.NET 6.0</w:t>
      </w:r>
      <w:r w:rsidRPr="00A5023F">
        <w:rPr>
          <w:rFonts w:asciiTheme="minorHAnsi" w:hAnsiTheme="minorHAnsi" w:cstheme="minorHAnsi"/>
        </w:rPr>
        <w:t xml:space="preserve"> (XAML, </w:t>
      </w:r>
      <w:r w:rsidRPr="00D62D77">
        <w:rPr>
          <w:rFonts w:asciiTheme="minorHAnsi" w:hAnsiTheme="minorHAnsi" w:cstheme="minorHAnsi"/>
          <w:b/>
          <w:bCs/>
        </w:rPr>
        <w:t>C#)</w:t>
      </w:r>
      <w:r w:rsidRPr="00A5023F">
        <w:rPr>
          <w:rFonts w:asciiTheme="minorHAnsi" w:hAnsiTheme="minorHAnsi" w:cstheme="minorHAnsi"/>
        </w:rPr>
        <w:t xml:space="preserve"> / MS SQL stack for designing and implementing two green-field desktop applications using Clean Architecture and DDD principles:</w:t>
      </w:r>
    </w:p>
    <w:p w14:paraId="52B947AD" w14:textId="4112049C" w:rsidR="00A5023F" w:rsidRPr="00A5023F" w:rsidRDefault="00A5023F" w:rsidP="00D62D77">
      <w:pPr>
        <w:pStyle w:val="ListParagraph"/>
        <w:widowControl w:val="0"/>
        <w:numPr>
          <w:ilvl w:val="1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RIF-LIF Payment Calculator/Scheduler – 100x accelerator/replacer of the old Excel-based solution</w:t>
      </w:r>
      <w:r w:rsidR="00FB2828">
        <w:rPr>
          <w:rFonts w:asciiTheme="minorHAnsi" w:hAnsiTheme="minorHAnsi" w:cstheme="minorHAnsi"/>
        </w:rPr>
        <w:t>.</w:t>
      </w:r>
    </w:p>
    <w:p w14:paraId="28FF9895" w14:textId="6B47B0FB" w:rsidR="00A5023F" w:rsidRPr="00A5023F" w:rsidRDefault="00A5023F" w:rsidP="00D62D77">
      <w:pPr>
        <w:pStyle w:val="ListParagraph"/>
        <w:widowControl w:val="0"/>
        <w:numPr>
          <w:ilvl w:val="1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Database Process Launcher/Manager – innovation in action</w:t>
      </w:r>
      <w:r w:rsidR="00FB2828">
        <w:rPr>
          <w:rFonts w:asciiTheme="minorHAnsi" w:hAnsiTheme="minorHAnsi" w:cstheme="minorHAnsi"/>
        </w:rPr>
        <w:t>.</w:t>
      </w:r>
    </w:p>
    <w:p w14:paraId="708D52B5" w14:textId="77777777" w:rsidR="00A5023F" w:rsidRPr="00A5023F" w:rsidRDefault="00A5023F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Automated local code repository deliveries with a brand-new Azure's CI/CD pipeline.</w:t>
      </w:r>
    </w:p>
    <w:p w14:paraId="78AAEE00" w14:textId="77777777" w:rsidR="00A5023F" w:rsidRPr="00A5023F" w:rsidRDefault="00A5023F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Boosted team efficiency by developing operational support apps, leveraging ChatGPT's conversational AI for real-time log analysis and a Microsoft Teams bot integration.</w:t>
      </w:r>
    </w:p>
    <w:p w14:paraId="507966C4" w14:textId="5046A418" w:rsidR="00A5023F" w:rsidRDefault="00A5023F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Resolved bugs within the existing suite of local enterprise back-end applications</w:t>
      </w:r>
      <w:r w:rsidR="00FB2828">
        <w:rPr>
          <w:rFonts w:asciiTheme="minorHAnsi" w:hAnsiTheme="minorHAnsi" w:cstheme="minorHAnsi"/>
        </w:rPr>
        <w:t>.</w:t>
      </w:r>
    </w:p>
    <w:p w14:paraId="4B7D598B" w14:textId="385D84FF" w:rsidR="00FB2828" w:rsidRDefault="00FB2828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FB2828">
        <w:rPr>
          <w:rFonts w:asciiTheme="minorHAnsi" w:hAnsiTheme="minorHAnsi" w:cstheme="minorHAnsi"/>
        </w:rPr>
        <w:t xml:space="preserve">Leveraged Entity Framework </w:t>
      </w:r>
      <w:r>
        <w:rPr>
          <w:rFonts w:asciiTheme="minorHAnsi" w:hAnsiTheme="minorHAnsi" w:cstheme="minorHAnsi"/>
        </w:rPr>
        <w:t xml:space="preserve">(EF) </w:t>
      </w:r>
      <w:r w:rsidRPr="00FB2828">
        <w:rPr>
          <w:rFonts w:asciiTheme="minorHAnsi" w:hAnsiTheme="minorHAnsi" w:cstheme="minorHAnsi"/>
        </w:rPr>
        <w:t>to streamline data access and management in the RIF-LIF Payment Calculator/Scheduler and Database Process Launcher/Manager applications, significantly enhancing performance and reducing development time</w:t>
      </w:r>
      <w:r>
        <w:rPr>
          <w:rFonts w:asciiTheme="minorHAnsi" w:hAnsiTheme="minorHAnsi" w:cstheme="minorHAnsi"/>
        </w:rPr>
        <w:t>.</w:t>
      </w:r>
    </w:p>
    <w:p w14:paraId="55BC32B8" w14:textId="01C9E0F8" w:rsidR="00FB2828" w:rsidRDefault="00FB2828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FB2828">
        <w:rPr>
          <w:rFonts w:asciiTheme="minorHAnsi" w:hAnsiTheme="minorHAnsi" w:cstheme="minorHAnsi"/>
        </w:rPr>
        <w:t xml:space="preserve">Implemented Dependency Injection </w:t>
      </w:r>
      <w:r>
        <w:rPr>
          <w:rFonts w:asciiTheme="minorHAnsi" w:hAnsiTheme="minorHAnsi" w:cstheme="minorHAnsi"/>
        </w:rPr>
        <w:t xml:space="preserve">(DI) </w:t>
      </w:r>
      <w:r w:rsidRPr="00FB2828">
        <w:rPr>
          <w:rFonts w:asciiTheme="minorHAnsi" w:hAnsiTheme="minorHAnsi" w:cstheme="minorHAnsi"/>
        </w:rPr>
        <w:t>patterns across the newly developed applications, promoting loose coupling, easier unit testing, and improved maintainability of the codebase.</w:t>
      </w:r>
    </w:p>
    <w:p w14:paraId="2E9834F8" w14:textId="4030C3F9" w:rsidR="004B07A6" w:rsidRDefault="004B07A6" w:rsidP="00E676FA">
      <w:pPr>
        <w:widowControl w:val="0"/>
        <w:jc w:val="both"/>
        <w:rPr>
          <w:rFonts w:cs="Calibri"/>
          <w:bCs/>
          <w:color w:val="000000"/>
        </w:rPr>
      </w:pPr>
    </w:p>
    <w:p w14:paraId="22A4E3CB" w14:textId="77777777" w:rsidR="00D62D77" w:rsidRDefault="00A5023F" w:rsidP="00E676FA">
      <w:pPr>
        <w:widowControl w:val="0"/>
        <w:ind w:left="360"/>
        <w:jc w:val="both"/>
        <w:rPr>
          <w:rFonts w:cs="Calibri"/>
          <w:bCs/>
          <w:color w:val="000000"/>
          <w:lang w:val="fr-FR"/>
        </w:rPr>
      </w:pPr>
      <w:r w:rsidRPr="00A5023F">
        <w:rPr>
          <w:rFonts w:cs="Calibri"/>
          <w:b/>
          <w:bCs/>
          <w:color w:val="000000"/>
          <w:lang w:val="fr-FR"/>
        </w:rPr>
        <w:t xml:space="preserve">Technical </w:t>
      </w:r>
      <w:proofErr w:type="gramStart"/>
      <w:r w:rsidRPr="00A5023F">
        <w:rPr>
          <w:rFonts w:cs="Calibri"/>
          <w:b/>
          <w:bCs/>
          <w:color w:val="000000"/>
          <w:lang w:val="fr-FR"/>
        </w:rPr>
        <w:t>Environment:</w:t>
      </w:r>
      <w:proofErr w:type="gramEnd"/>
      <w:r w:rsidRPr="00A5023F">
        <w:rPr>
          <w:rFonts w:cs="Calibri"/>
          <w:bCs/>
          <w:color w:val="000000"/>
          <w:lang w:val="fr-FR"/>
        </w:rPr>
        <w:t xml:space="preserve"> </w:t>
      </w:r>
    </w:p>
    <w:p w14:paraId="2EBCBF7B" w14:textId="77777777" w:rsidR="00D62D77" w:rsidRDefault="00D62D77" w:rsidP="00E676FA">
      <w:pPr>
        <w:widowControl w:val="0"/>
        <w:ind w:left="360"/>
        <w:jc w:val="both"/>
        <w:rPr>
          <w:rFonts w:cs="Calibri"/>
          <w:bCs/>
          <w:color w:val="000000"/>
          <w:lang w:val="fr-FR"/>
        </w:rPr>
      </w:pPr>
    </w:p>
    <w:p w14:paraId="2680EF9E" w14:textId="2AC3A5CF" w:rsidR="00A5023F" w:rsidRDefault="00A5023F" w:rsidP="00E676FA">
      <w:pPr>
        <w:widowControl w:val="0"/>
        <w:ind w:left="360"/>
        <w:jc w:val="both"/>
        <w:rPr>
          <w:rFonts w:cs="Calibri"/>
          <w:bCs/>
          <w:color w:val="000000"/>
          <w:lang w:val="fr-FR"/>
        </w:rPr>
      </w:pPr>
      <w:r w:rsidRPr="00A5023F">
        <w:rPr>
          <w:rFonts w:cs="Calibri"/>
          <w:bCs/>
          <w:color w:val="000000"/>
          <w:lang w:val="fr-FR"/>
        </w:rPr>
        <w:t xml:space="preserve">WPF/XAML, .NET 6.0, </w:t>
      </w:r>
      <w:r w:rsidRPr="00D62D77">
        <w:rPr>
          <w:rFonts w:cs="Calibri"/>
          <w:b/>
          <w:color w:val="000000"/>
          <w:lang w:val="fr-FR"/>
        </w:rPr>
        <w:t>C#,</w:t>
      </w:r>
      <w:r w:rsidRPr="00A5023F">
        <w:rPr>
          <w:rFonts w:cs="Calibri"/>
          <w:bCs/>
          <w:color w:val="000000"/>
          <w:lang w:val="fr-FR"/>
        </w:rPr>
        <w:t xml:space="preserve"> TDD, DDD, TPL, MS SQL, </w:t>
      </w:r>
      <w:r w:rsidRPr="00EC12DC">
        <w:rPr>
          <w:rFonts w:cs="Calibri"/>
          <w:b/>
          <w:color w:val="000000"/>
          <w:lang w:val="fr-FR"/>
        </w:rPr>
        <w:t>EF Core</w:t>
      </w:r>
      <w:r w:rsidRPr="00A5023F">
        <w:rPr>
          <w:rFonts w:cs="Calibri"/>
          <w:bCs/>
          <w:color w:val="000000"/>
          <w:lang w:val="fr-FR"/>
        </w:rPr>
        <w:t>, ET</w:t>
      </w:r>
      <w:r>
        <w:rPr>
          <w:rFonts w:cs="Calibri"/>
          <w:bCs/>
          <w:color w:val="000000"/>
          <w:lang w:val="fr-FR"/>
        </w:rPr>
        <w:t>L, Azure CI/CD,</w:t>
      </w:r>
      <w:r w:rsidRPr="00EC12DC">
        <w:rPr>
          <w:rFonts w:cs="Calibri"/>
          <w:b/>
          <w:color w:val="000000"/>
          <w:lang w:val="fr-FR"/>
        </w:rPr>
        <w:t xml:space="preserve"> DevOps</w:t>
      </w:r>
      <w:r>
        <w:rPr>
          <w:rFonts w:cs="Calibri"/>
          <w:bCs/>
          <w:color w:val="000000"/>
          <w:lang w:val="fr-FR"/>
        </w:rPr>
        <w:t>, GPT-3.5</w:t>
      </w:r>
    </w:p>
    <w:p w14:paraId="79E9C0FC" w14:textId="77777777" w:rsidR="00A5023F" w:rsidRPr="00A5023F" w:rsidRDefault="00A5023F" w:rsidP="00E676FA">
      <w:pPr>
        <w:widowControl w:val="0"/>
        <w:jc w:val="both"/>
        <w:rPr>
          <w:rFonts w:cs="Calibri"/>
          <w:bCs/>
          <w:color w:val="000000"/>
          <w:lang w:val="fr-FR"/>
        </w:rPr>
      </w:pPr>
    </w:p>
    <w:p w14:paraId="0FE0F788" w14:textId="77777777" w:rsidR="00330850" w:rsidRPr="00A5023F" w:rsidRDefault="00330850" w:rsidP="00E676FA">
      <w:pPr>
        <w:widowControl w:val="0"/>
        <w:ind w:left="360"/>
        <w:jc w:val="both"/>
        <w:rPr>
          <w:rFonts w:cs="Calibri"/>
          <w:bCs/>
          <w:color w:val="000000"/>
          <w:lang w:val="fr-FR"/>
        </w:rPr>
      </w:pPr>
    </w:p>
    <w:p w14:paraId="30801D40" w14:textId="111C0B31" w:rsidR="0084439A" w:rsidRPr="00A5023F" w:rsidRDefault="00A5023F" w:rsidP="00E676F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b/>
          <w:bCs/>
          <w:color w:val="000000"/>
        </w:rPr>
      </w:pPr>
      <w:r w:rsidRPr="00A5023F">
        <w:rPr>
          <w:rFonts w:cs="Calibri"/>
          <w:b/>
          <w:bCs/>
          <w:color w:val="000000"/>
        </w:rPr>
        <w:t>IRESS</w:t>
      </w:r>
    </w:p>
    <w:p w14:paraId="3DEEDB25" w14:textId="77777777" w:rsidR="0084439A" w:rsidRPr="00A5023F" w:rsidRDefault="0084439A" w:rsidP="00E676FA">
      <w:pPr>
        <w:tabs>
          <w:tab w:val="right" w:pos="9180"/>
        </w:tabs>
        <w:ind w:left="360"/>
        <w:jc w:val="both"/>
        <w:rPr>
          <w:b/>
        </w:rPr>
      </w:pPr>
    </w:p>
    <w:p w14:paraId="0F59EB71" w14:textId="5D586F6F" w:rsidR="0084439A" w:rsidRPr="00016859" w:rsidRDefault="0084439A" w:rsidP="00E676FA">
      <w:pPr>
        <w:tabs>
          <w:tab w:val="right" w:pos="9180"/>
        </w:tabs>
        <w:ind w:left="360"/>
        <w:jc w:val="both"/>
        <w:rPr>
          <w:rFonts w:cs="Calibri"/>
        </w:rPr>
      </w:pPr>
      <w:r w:rsidRPr="00A5023F">
        <w:rPr>
          <w:b/>
        </w:rPr>
        <w:t>Role</w:t>
      </w:r>
      <w:r w:rsidRPr="00016859">
        <w:t xml:space="preserve">: </w:t>
      </w:r>
      <w:r w:rsidR="00A5023F">
        <w:rPr>
          <w:rFonts w:cs="Calibri"/>
        </w:rPr>
        <w:t>Full-Stack Developer</w:t>
      </w:r>
    </w:p>
    <w:p w14:paraId="07AA0F18" w14:textId="0EE2F173" w:rsidR="0084439A" w:rsidRPr="00D62D77" w:rsidRDefault="0084439A" w:rsidP="00E676FA">
      <w:pPr>
        <w:ind w:left="360"/>
        <w:jc w:val="both"/>
        <w:rPr>
          <w:rFonts w:eastAsia="SimSun"/>
          <w:bCs/>
        </w:rPr>
      </w:pPr>
      <w:bookmarkStart w:id="1" w:name="_Toc496009627"/>
      <w:r w:rsidRPr="007C4ACD">
        <w:rPr>
          <w:rFonts w:eastAsia="SimSun"/>
          <w:b/>
        </w:rPr>
        <w:t>Project</w:t>
      </w:r>
      <w:bookmarkEnd w:id="1"/>
      <w:r w:rsidR="00424E32">
        <w:rPr>
          <w:rFonts w:eastAsia="SimSun"/>
          <w:b/>
        </w:rPr>
        <w:t xml:space="preserve">: </w:t>
      </w:r>
      <w:r w:rsidR="00D62D77">
        <w:rPr>
          <w:rFonts w:eastAsia="SimSun"/>
          <w:bCs/>
        </w:rPr>
        <w:t>Iress Pro</w:t>
      </w:r>
    </w:p>
    <w:p w14:paraId="2211B24F" w14:textId="7D80AC0C" w:rsidR="0084439A" w:rsidRDefault="0084439A" w:rsidP="00E676FA">
      <w:pPr>
        <w:tabs>
          <w:tab w:val="center" w:pos="4680"/>
          <w:tab w:val="right" w:pos="9360"/>
        </w:tabs>
        <w:ind w:left="360"/>
        <w:jc w:val="both"/>
        <w:rPr>
          <w:rFonts w:cs="Calibri"/>
          <w:bCs/>
          <w:szCs w:val="20"/>
        </w:rPr>
      </w:pPr>
      <w:r w:rsidRPr="00016859">
        <w:rPr>
          <w:b/>
          <w:szCs w:val="20"/>
        </w:rPr>
        <w:t>Duration</w:t>
      </w:r>
      <w:r w:rsidRPr="00016859">
        <w:rPr>
          <w:szCs w:val="20"/>
        </w:rPr>
        <w:t xml:space="preserve">: </w:t>
      </w:r>
      <w:r w:rsidR="00A5023F">
        <w:rPr>
          <w:rFonts w:cs="Calibri"/>
          <w:bCs/>
          <w:szCs w:val="20"/>
        </w:rPr>
        <w:t>November 2019 – November 2020 (13 months)</w:t>
      </w:r>
    </w:p>
    <w:p w14:paraId="2F0A6E0C" w14:textId="77777777" w:rsidR="00D4393B" w:rsidRDefault="00D4393B" w:rsidP="00E676FA">
      <w:pPr>
        <w:tabs>
          <w:tab w:val="center" w:pos="4680"/>
          <w:tab w:val="right" w:pos="9360"/>
        </w:tabs>
        <w:ind w:left="360"/>
        <w:jc w:val="both"/>
        <w:rPr>
          <w:szCs w:val="20"/>
        </w:rPr>
      </w:pPr>
    </w:p>
    <w:p w14:paraId="3E2C808D" w14:textId="2FA1EA2D" w:rsidR="00D4393B" w:rsidRDefault="00D4393B" w:rsidP="00E676FA">
      <w:pPr>
        <w:tabs>
          <w:tab w:val="center" w:pos="4680"/>
          <w:tab w:val="right" w:pos="9360"/>
        </w:tabs>
        <w:ind w:left="360"/>
        <w:jc w:val="both"/>
        <w:rPr>
          <w:b/>
          <w:szCs w:val="20"/>
        </w:rPr>
      </w:pPr>
      <w:r>
        <w:rPr>
          <w:b/>
          <w:szCs w:val="20"/>
        </w:rPr>
        <w:t>Project Description:</w:t>
      </w:r>
    </w:p>
    <w:p w14:paraId="596605E5" w14:textId="77777777" w:rsidR="00A5023F" w:rsidRPr="00A5023F" w:rsidRDefault="00A5023F" w:rsidP="00E676FA">
      <w:pPr>
        <w:tabs>
          <w:tab w:val="center" w:pos="4680"/>
          <w:tab w:val="right" w:pos="9360"/>
        </w:tabs>
        <w:ind w:left="360"/>
        <w:jc w:val="both"/>
        <w:rPr>
          <w:szCs w:val="20"/>
        </w:rPr>
      </w:pPr>
    </w:p>
    <w:p w14:paraId="39FCFBF5" w14:textId="3335A16D" w:rsidR="00A5023F" w:rsidRPr="00A5023F" w:rsidRDefault="00D62D77" w:rsidP="00E676FA">
      <w:pPr>
        <w:tabs>
          <w:tab w:val="center" w:pos="4680"/>
          <w:tab w:val="right" w:pos="9360"/>
        </w:tabs>
        <w:ind w:left="360"/>
        <w:jc w:val="both"/>
        <w:rPr>
          <w:szCs w:val="20"/>
        </w:rPr>
      </w:pPr>
      <w:r>
        <w:rPr>
          <w:szCs w:val="20"/>
        </w:rPr>
        <w:t>Engaged as a full-st</w:t>
      </w:r>
      <w:r w:rsidR="00A9032C">
        <w:rPr>
          <w:szCs w:val="20"/>
        </w:rPr>
        <w:t>a</w:t>
      </w:r>
      <w:r>
        <w:rPr>
          <w:szCs w:val="20"/>
        </w:rPr>
        <w:t>ck developer, Mr. Pigida d</w:t>
      </w:r>
      <w:r w:rsidR="00A5023F" w:rsidRPr="00A5023F">
        <w:rPr>
          <w:szCs w:val="20"/>
        </w:rPr>
        <w:t>iligently maintained and enhanced Iress Pro, the company's premier professional trading platform, with a focus on resolving bugs and developing critical improvements.</w:t>
      </w:r>
    </w:p>
    <w:p w14:paraId="0DC084EB" w14:textId="77777777" w:rsidR="00F90A87" w:rsidRPr="00330850" w:rsidRDefault="00F90A87" w:rsidP="00E676FA">
      <w:pPr>
        <w:jc w:val="both"/>
        <w:rPr>
          <w:rFonts w:cs="Arial"/>
          <w:szCs w:val="22"/>
          <w:lang w:eastAsia="zh-CN"/>
        </w:rPr>
      </w:pPr>
    </w:p>
    <w:p w14:paraId="1F31D863" w14:textId="30A988F6" w:rsidR="009651E7" w:rsidRDefault="009651E7" w:rsidP="00E676FA">
      <w:pPr>
        <w:ind w:left="360"/>
        <w:jc w:val="both"/>
        <w:rPr>
          <w:rFonts w:cs="Calibri"/>
          <w:b/>
          <w:bCs/>
        </w:rPr>
      </w:pPr>
      <w:r w:rsidRPr="009651E7">
        <w:rPr>
          <w:rFonts w:cs="Calibri"/>
          <w:b/>
          <w:bCs/>
        </w:rPr>
        <w:t>Tasks Performed:</w:t>
      </w:r>
    </w:p>
    <w:p w14:paraId="21CD9F13" w14:textId="77777777" w:rsidR="009651E7" w:rsidRDefault="009651E7" w:rsidP="00E676FA">
      <w:pPr>
        <w:ind w:left="360"/>
        <w:jc w:val="both"/>
        <w:rPr>
          <w:rFonts w:cs="Calibri"/>
          <w:b/>
          <w:bCs/>
        </w:rPr>
      </w:pPr>
    </w:p>
    <w:p w14:paraId="06965C6C" w14:textId="1BDEF434" w:rsidR="00A5023F" w:rsidRPr="00A5023F" w:rsidRDefault="00A5023F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 w:rsidRPr="00A5023F">
        <w:rPr>
          <w:rFonts w:cs="Arial"/>
          <w:szCs w:val="22"/>
          <w:lang w:eastAsia="zh-CN"/>
        </w:rPr>
        <w:t>Streamlined data flow between Iress and external clients by developing rich-UI and headless backend apps</w:t>
      </w:r>
      <w:r w:rsidR="00390992">
        <w:rPr>
          <w:rFonts w:cs="Arial"/>
          <w:szCs w:val="22"/>
          <w:lang w:eastAsia="zh-CN"/>
        </w:rPr>
        <w:t>.</w:t>
      </w:r>
    </w:p>
    <w:p w14:paraId="51645D9F" w14:textId="4D1E3B8A" w:rsidR="00A5023F" w:rsidRPr="00A5023F" w:rsidRDefault="00A5023F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 w:rsidRPr="00A5023F">
        <w:rPr>
          <w:rFonts w:cs="Arial"/>
          <w:szCs w:val="22"/>
          <w:lang w:eastAsia="zh-CN"/>
        </w:rPr>
        <w:t>Resolved highly contested RDP server access with a clever software solution (WPF + Named Pipes)</w:t>
      </w:r>
      <w:r w:rsidR="00390992">
        <w:rPr>
          <w:rFonts w:cs="Arial"/>
          <w:szCs w:val="22"/>
          <w:lang w:eastAsia="zh-CN"/>
        </w:rPr>
        <w:t>.</w:t>
      </w:r>
    </w:p>
    <w:p w14:paraId="1268740E" w14:textId="3718CA86" w:rsidR="00A5023F" w:rsidRDefault="00A5023F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 w:rsidRPr="00A5023F">
        <w:rPr>
          <w:rFonts w:cs="Arial"/>
          <w:szCs w:val="22"/>
          <w:lang w:eastAsia="zh-CN"/>
        </w:rPr>
        <w:t>Engineered a real-time system for monitoring logs and alerting on critical backbone process activities</w:t>
      </w:r>
      <w:r w:rsidR="00390992">
        <w:rPr>
          <w:rFonts w:cs="Arial"/>
          <w:szCs w:val="22"/>
          <w:lang w:eastAsia="zh-CN"/>
        </w:rPr>
        <w:t>.</w:t>
      </w:r>
    </w:p>
    <w:p w14:paraId="773C2133" w14:textId="7F08E93D" w:rsidR="00FB2828" w:rsidRDefault="00FB2828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>
        <w:rPr>
          <w:rFonts w:cs="Arial"/>
          <w:szCs w:val="22"/>
          <w:lang w:eastAsia="zh-CN"/>
        </w:rPr>
        <w:t>E</w:t>
      </w:r>
      <w:r w:rsidRPr="00FB2828">
        <w:rPr>
          <w:rFonts w:cs="Arial"/>
          <w:szCs w:val="22"/>
          <w:lang w:eastAsia="zh-CN"/>
        </w:rPr>
        <w:t xml:space="preserve">ffectively implemented Dependency Injection (DI) to enhance the modularity and testability of </w:t>
      </w:r>
      <w:r>
        <w:rPr>
          <w:rFonts w:cs="Arial"/>
          <w:szCs w:val="22"/>
          <w:lang w:eastAsia="zh-CN"/>
        </w:rPr>
        <w:t>the</w:t>
      </w:r>
      <w:r w:rsidRPr="00FB2828">
        <w:rPr>
          <w:rFonts w:cs="Arial"/>
          <w:szCs w:val="22"/>
          <w:lang w:eastAsia="zh-CN"/>
        </w:rPr>
        <w:t xml:space="preserve"> applications, leading to more maintainable and scalable solutions</w:t>
      </w:r>
      <w:r>
        <w:rPr>
          <w:rFonts w:cs="Arial"/>
          <w:szCs w:val="22"/>
          <w:lang w:eastAsia="zh-CN"/>
        </w:rPr>
        <w:t>.</w:t>
      </w:r>
    </w:p>
    <w:p w14:paraId="002DDC30" w14:textId="08DF7AE3" w:rsidR="000423A4" w:rsidRDefault="000423A4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>
        <w:rPr>
          <w:rFonts w:cs="Arial"/>
          <w:szCs w:val="22"/>
          <w:lang w:eastAsia="zh-CN"/>
        </w:rPr>
        <w:t>Utili</w:t>
      </w:r>
      <w:r w:rsidRPr="000423A4">
        <w:rPr>
          <w:rFonts w:cs="Arial"/>
          <w:szCs w:val="22"/>
          <w:lang w:eastAsia="zh-CN"/>
        </w:rPr>
        <w:t xml:space="preserve">zed Entity Framework (EF) to streamline data access and optimize database interactions, enhancing application performance and simplifying data management across </w:t>
      </w:r>
      <w:r>
        <w:rPr>
          <w:rFonts w:cs="Arial"/>
          <w:szCs w:val="22"/>
          <w:lang w:eastAsia="zh-CN"/>
        </w:rPr>
        <w:t>the local</w:t>
      </w:r>
      <w:r w:rsidRPr="000423A4">
        <w:rPr>
          <w:rFonts w:cs="Arial"/>
          <w:szCs w:val="22"/>
          <w:lang w:eastAsia="zh-CN"/>
        </w:rPr>
        <w:t xml:space="preserve"> systems.</w:t>
      </w:r>
    </w:p>
    <w:p w14:paraId="04D3FD6D" w14:textId="4AD9087A" w:rsidR="00390992" w:rsidRDefault="00390992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 w:rsidRPr="00390992">
        <w:rPr>
          <w:rFonts w:cs="Arial"/>
          <w:szCs w:val="22"/>
          <w:lang w:eastAsia="zh-CN"/>
        </w:rPr>
        <w:t xml:space="preserve">Leveraged </w:t>
      </w:r>
      <w:r>
        <w:rPr>
          <w:rFonts w:cs="Arial"/>
          <w:szCs w:val="22"/>
          <w:lang w:eastAsia="zh-CN"/>
        </w:rPr>
        <w:t>his</w:t>
      </w:r>
      <w:r w:rsidRPr="00390992">
        <w:rPr>
          <w:rFonts w:cs="Arial"/>
          <w:szCs w:val="22"/>
          <w:lang w:eastAsia="zh-CN"/>
        </w:rPr>
        <w:t xml:space="preserve"> expertise in ASP.NET and C# at Iress to efficiently serve data to multiple clients, ensuring optimal performance and reliability in data delivery across various applications.</w:t>
      </w:r>
    </w:p>
    <w:p w14:paraId="3C1A03AD" w14:textId="77777777" w:rsidR="00D62D77" w:rsidRDefault="00A5023F" w:rsidP="00E676FA">
      <w:pPr>
        <w:ind w:left="36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br/>
        <w:t xml:space="preserve">Technical Environment: </w:t>
      </w:r>
    </w:p>
    <w:p w14:paraId="58535C7E" w14:textId="77777777" w:rsidR="00D62D77" w:rsidRDefault="00D62D77" w:rsidP="00E676FA">
      <w:pPr>
        <w:ind w:left="360"/>
        <w:jc w:val="both"/>
        <w:rPr>
          <w:rFonts w:cs="Calibri"/>
          <w:b/>
          <w:bCs/>
        </w:rPr>
      </w:pPr>
    </w:p>
    <w:p w14:paraId="4C4230A2" w14:textId="4D0BCA0E" w:rsidR="009651E7" w:rsidRPr="00A5023F" w:rsidRDefault="00A5023F" w:rsidP="00E676FA">
      <w:pPr>
        <w:ind w:left="360"/>
        <w:jc w:val="both"/>
        <w:rPr>
          <w:rFonts w:cs="Calibri"/>
          <w:b/>
          <w:bCs/>
        </w:rPr>
      </w:pPr>
      <w:r>
        <w:t>ReactJS,</w:t>
      </w:r>
      <w:r>
        <w:rPr>
          <w:spacing w:val="-4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Core,</w:t>
      </w:r>
      <w:r>
        <w:rPr>
          <w:spacing w:val="-4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5.0,</w:t>
      </w:r>
      <w:r>
        <w:rPr>
          <w:spacing w:val="-4"/>
        </w:rPr>
        <w:t xml:space="preserve"> </w:t>
      </w:r>
      <w:r>
        <w:t>WPF,</w:t>
      </w:r>
      <w:r>
        <w:rPr>
          <w:spacing w:val="-1"/>
        </w:rPr>
        <w:t xml:space="preserve"> </w:t>
      </w:r>
      <w:r>
        <w:t>TDD,</w:t>
      </w:r>
      <w:r>
        <w:rPr>
          <w:spacing w:val="-4"/>
        </w:rPr>
        <w:t xml:space="preserve"> </w:t>
      </w:r>
      <w:r>
        <w:t>TPL,</w:t>
      </w:r>
      <w:r>
        <w:rPr>
          <w:spacing w:val="-4"/>
        </w:rPr>
        <w:t xml:space="preserve"> </w:t>
      </w:r>
      <w:r>
        <w:t>WCF,</w:t>
      </w:r>
      <w:r>
        <w:rPr>
          <w:spacing w:val="-4"/>
        </w:rPr>
        <w:t xml:space="preserve"> </w:t>
      </w:r>
      <w:r w:rsidRPr="00D62D77">
        <w:rPr>
          <w:b/>
          <w:bCs/>
        </w:rPr>
        <w:t>C#</w:t>
      </w:r>
      <w:r>
        <w:t>,</w:t>
      </w:r>
      <w:r>
        <w:rPr>
          <w:spacing w:val="-4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SQL,</w:t>
      </w:r>
      <w:r>
        <w:rPr>
          <w:spacing w:val="-4"/>
        </w:rPr>
        <w:t xml:space="preserve"> </w:t>
      </w:r>
      <w:r w:rsidRPr="00EC12DC">
        <w:rPr>
          <w:b/>
          <w:bCs/>
        </w:rPr>
        <w:t>EF</w:t>
      </w:r>
      <w:r w:rsidRPr="00EC12DC">
        <w:rPr>
          <w:b/>
          <w:bCs/>
          <w:spacing w:val="-4"/>
        </w:rPr>
        <w:t xml:space="preserve"> </w:t>
      </w:r>
      <w:r w:rsidRPr="00EC12DC">
        <w:rPr>
          <w:b/>
          <w:bCs/>
        </w:rPr>
        <w:t>Core</w:t>
      </w:r>
      <w:r>
        <w:t>,</w:t>
      </w:r>
      <w:r>
        <w:rPr>
          <w:spacing w:val="-4"/>
        </w:rPr>
        <w:t xml:space="preserve"> </w:t>
      </w:r>
      <w:r>
        <w:t>ETL,</w:t>
      </w:r>
      <w:r>
        <w:rPr>
          <w:spacing w:val="-3"/>
        </w:rPr>
        <w:t xml:space="preserve"> </w:t>
      </w:r>
      <w:r>
        <w:t>GitHub,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rPr>
          <w:spacing w:val="-5"/>
        </w:rPr>
        <w:t>TS</w:t>
      </w:r>
    </w:p>
    <w:p w14:paraId="023A32DA" w14:textId="77777777" w:rsidR="00D4393B" w:rsidRDefault="00D4393B" w:rsidP="00E676FA">
      <w:pPr>
        <w:jc w:val="both"/>
        <w:rPr>
          <w:rFonts w:cs="Calibri"/>
          <w:b/>
          <w:bCs/>
        </w:rPr>
      </w:pPr>
    </w:p>
    <w:p w14:paraId="232AD77F" w14:textId="77777777" w:rsidR="00A5023F" w:rsidRDefault="00A5023F" w:rsidP="00E676FA">
      <w:pPr>
        <w:jc w:val="both"/>
        <w:rPr>
          <w:rFonts w:cs="Calibri"/>
          <w:b/>
          <w:bCs/>
        </w:rPr>
      </w:pPr>
    </w:p>
    <w:p w14:paraId="387F18A8" w14:textId="56267B88" w:rsidR="0084439A" w:rsidRPr="00E755C7" w:rsidRDefault="00A5023F" w:rsidP="00E676FA">
      <w:pPr>
        <w:pStyle w:val="MediumGrid1-Accent21"/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RBC</w:t>
      </w:r>
    </w:p>
    <w:p w14:paraId="7EE1A47E" w14:textId="77777777" w:rsidR="0084439A" w:rsidRPr="00E755C7" w:rsidRDefault="0084439A" w:rsidP="00E676FA">
      <w:pPr>
        <w:jc w:val="both"/>
      </w:pPr>
    </w:p>
    <w:p w14:paraId="31707035" w14:textId="375A9FC6" w:rsidR="0084439A" w:rsidRPr="000D3FD0" w:rsidRDefault="0084439A" w:rsidP="00E676FA">
      <w:pPr>
        <w:ind w:left="360"/>
        <w:jc w:val="both"/>
        <w:rPr>
          <w:rFonts w:cs="Calibri"/>
        </w:rPr>
      </w:pPr>
      <w:r w:rsidRPr="000D3FD0">
        <w:rPr>
          <w:b/>
        </w:rPr>
        <w:t>Role:</w:t>
      </w:r>
      <w:r w:rsidRPr="000D3FD0">
        <w:t xml:space="preserve"> </w:t>
      </w:r>
      <w:r w:rsidR="00A5023F">
        <w:rPr>
          <w:rFonts w:cs="Calibri"/>
        </w:rPr>
        <w:t>Full-Stack Developer</w:t>
      </w:r>
    </w:p>
    <w:p w14:paraId="418D739A" w14:textId="189011E1" w:rsidR="0084439A" w:rsidRPr="00330850" w:rsidRDefault="0084439A" w:rsidP="00E676FA">
      <w:pPr>
        <w:ind w:left="360"/>
        <w:jc w:val="both"/>
        <w:rPr>
          <w:lang w:val="en-US"/>
        </w:rPr>
      </w:pPr>
      <w:bookmarkStart w:id="2" w:name="_Toc496009628"/>
      <w:r w:rsidRPr="007C4ACD">
        <w:rPr>
          <w:b/>
        </w:rPr>
        <w:t>Project</w:t>
      </w:r>
      <w:bookmarkEnd w:id="2"/>
      <w:r w:rsidR="00330850">
        <w:rPr>
          <w:b/>
        </w:rPr>
        <w:t>:</w:t>
      </w:r>
      <w:r w:rsidR="00330850">
        <w:t xml:space="preserve"> </w:t>
      </w:r>
      <w:r w:rsidR="00D62D77">
        <w:t xml:space="preserve">MoveSnap </w:t>
      </w:r>
    </w:p>
    <w:p w14:paraId="6A98A652" w14:textId="3451B0F0" w:rsidR="0084439A" w:rsidRDefault="0084439A" w:rsidP="00E676FA">
      <w:pPr>
        <w:widowControl w:val="0"/>
        <w:ind w:left="360"/>
        <w:jc w:val="both"/>
        <w:rPr>
          <w:rFonts w:cs="Calibri"/>
        </w:rPr>
      </w:pPr>
      <w:r w:rsidRPr="000D3FD0">
        <w:rPr>
          <w:b/>
        </w:rPr>
        <w:t>Duration:</w:t>
      </w:r>
      <w:r w:rsidRPr="000D3FD0">
        <w:t xml:space="preserve"> </w:t>
      </w:r>
      <w:r w:rsidR="00A5023F">
        <w:rPr>
          <w:rFonts w:cs="Calibri"/>
        </w:rPr>
        <w:t>April 2019 – July 2019 (</w:t>
      </w:r>
      <w:r w:rsidR="00E676FA">
        <w:rPr>
          <w:rFonts w:cs="Calibri"/>
        </w:rPr>
        <w:t>4 months)</w:t>
      </w:r>
    </w:p>
    <w:p w14:paraId="3FC8BDC2" w14:textId="77777777" w:rsidR="00D4393B" w:rsidRDefault="00D4393B" w:rsidP="00E676FA">
      <w:pPr>
        <w:widowControl w:val="0"/>
        <w:ind w:left="360"/>
        <w:jc w:val="both"/>
      </w:pPr>
    </w:p>
    <w:p w14:paraId="13249851" w14:textId="173A221A" w:rsidR="00D4393B" w:rsidRDefault="00D4393B" w:rsidP="00E676FA">
      <w:pPr>
        <w:widowControl w:val="0"/>
        <w:ind w:left="360"/>
        <w:jc w:val="both"/>
        <w:rPr>
          <w:b/>
        </w:rPr>
      </w:pPr>
      <w:r>
        <w:rPr>
          <w:b/>
        </w:rPr>
        <w:t>Project Description:</w:t>
      </w:r>
    </w:p>
    <w:p w14:paraId="7D318DA6" w14:textId="77777777" w:rsidR="0084439A" w:rsidRDefault="0084439A" w:rsidP="00E676FA">
      <w:pPr>
        <w:widowControl w:val="0"/>
        <w:ind w:left="360"/>
        <w:jc w:val="both"/>
        <w:rPr>
          <w:rFonts w:eastAsia="SimSun" w:cs="Calibri"/>
          <w:lang w:eastAsia="zh-CN"/>
        </w:rPr>
      </w:pPr>
    </w:p>
    <w:p w14:paraId="107929CB" w14:textId="1DE9DAF9" w:rsidR="00E676FA" w:rsidRDefault="00D62D77" w:rsidP="00E676FA">
      <w:pPr>
        <w:pStyle w:val="BodyText"/>
        <w:ind w:left="360" w:right="124"/>
      </w:pPr>
      <w:r>
        <w:t>Engaged as a full-</w:t>
      </w:r>
      <w:r w:rsidR="00A9032C">
        <w:t>stack</w:t>
      </w:r>
      <w:r>
        <w:t xml:space="preserve"> developer, Mr. Pigida c</w:t>
      </w:r>
      <w:r w:rsidR="00E676FA">
        <w:t>rafted</w:t>
      </w:r>
      <w:r w:rsidR="00E676FA">
        <w:rPr>
          <w:spacing w:val="-4"/>
        </w:rPr>
        <w:t xml:space="preserve"> </w:t>
      </w:r>
      <w:r w:rsidR="00E676FA">
        <w:t>and</w:t>
      </w:r>
      <w:r w:rsidR="00E676FA">
        <w:rPr>
          <w:spacing w:val="-4"/>
        </w:rPr>
        <w:t xml:space="preserve"> </w:t>
      </w:r>
      <w:r w:rsidR="00E676FA">
        <w:t>integrated</w:t>
      </w:r>
      <w:r w:rsidR="00E676FA">
        <w:rPr>
          <w:spacing w:val="-3"/>
        </w:rPr>
        <w:t xml:space="preserve"> </w:t>
      </w:r>
      <w:hyperlink r:id="rId9">
        <w:r w:rsidR="00E676FA">
          <w:rPr>
            <w:color w:val="0462C1"/>
            <w:u w:val="single" w:color="0462C1"/>
          </w:rPr>
          <w:t>www.MoveSnap.com</w:t>
        </w:r>
      </w:hyperlink>
      <w:r w:rsidR="00E676FA">
        <w:t>'s</w:t>
      </w:r>
      <w:r w:rsidR="00E676FA">
        <w:rPr>
          <w:spacing w:val="-3"/>
        </w:rPr>
        <w:t xml:space="preserve"> </w:t>
      </w:r>
      <w:r w:rsidR="00E676FA">
        <w:t>full-stack</w:t>
      </w:r>
      <w:r w:rsidR="00E676FA">
        <w:rPr>
          <w:spacing w:val="-3"/>
        </w:rPr>
        <w:t xml:space="preserve"> </w:t>
      </w:r>
      <w:r w:rsidR="00E676FA">
        <w:t>features</w:t>
      </w:r>
      <w:r w:rsidR="00E676FA">
        <w:rPr>
          <w:spacing w:val="-4"/>
        </w:rPr>
        <w:t xml:space="preserve"> </w:t>
      </w:r>
      <w:r w:rsidR="00E676FA">
        <w:t>using</w:t>
      </w:r>
      <w:r w:rsidR="00E676FA">
        <w:rPr>
          <w:spacing w:val="-4"/>
        </w:rPr>
        <w:t xml:space="preserve"> </w:t>
      </w:r>
      <w:r w:rsidR="00E676FA" w:rsidRPr="00D62D77">
        <w:rPr>
          <w:b/>
          <w:bCs/>
        </w:rPr>
        <w:t>Angular,</w:t>
      </w:r>
      <w:r w:rsidR="00E676FA" w:rsidRPr="00D62D77">
        <w:rPr>
          <w:b/>
          <w:bCs/>
          <w:spacing w:val="-3"/>
        </w:rPr>
        <w:t xml:space="preserve"> </w:t>
      </w:r>
      <w:r w:rsidR="00E676FA" w:rsidRPr="00D62D77">
        <w:rPr>
          <w:b/>
          <w:bCs/>
        </w:rPr>
        <w:t>.NET</w:t>
      </w:r>
      <w:r w:rsidR="00E676FA" w:rsidRPr="00D62D77">
        <w:rPr>
          <w:b/>
          <w:bCs/>
          <w:spacing w:val="-5"/>
        </w:rPr>
        <w:t xml:space="preserve"> </w:t>
      </w:r>
      <w:r w:rsidR="00E676FA" w:rsidRPr="00D62D77">
        <w:rPr>
          <w:b/>
          <w:bCs/>
        </w:rPr>
        <w:t>Core</w:t>
      </w:r>
      <w:r w:rsidR="00E676FA">
        <w:t>,</w:t>
      </w:r>
      <w:r w:rsidR="00E676FA">
        <w:rPr>
          <w:spacing w:val="-3"/>
        </w:rPr>
        <w:t xml:space="preserve"> </w:t>
      </w:r>
      <w:r w:rsidR="00E676FA">
        <w:t>Repository</w:t>
      </w:r>
      <w:r w:rsidR="00E676FA">
        <w:rPr>
          <w:spacing w:val="-5"/>
        </w:rPr>
        <w:t xml:space="preserve"> </w:t>
      </w:r>
      <w:r w:rsidR="00E676FA">
        <w:t>and</w:t>
      </w:r>
      <w:r w:rsidR="00E676FA">
        <w:rPr>
          <w:spacing w:val="-4"/>
        </w:rPr>
        <w:t xml:space="preserve"> </w:t>
      </w:r>
      <w:r w:rsidR="00E676FA">
        <w:t>Unit</w:t>
      </w:r>
      <w:r w:rsidR="00E676FA">
        <w:rPr>
          <w:spacing w:val="-3"/>
        </w:rPr>
        <w:t xml:space="preserve"> </w:t>
      </w:r>
      <w:r w:rsidR="00E676FA">
        <w:t xml:space="preserve">of Work design patterns. </w:t>
      </w:r>
      <w:r>
        <w:t>He also d</w:t>
      </w:r>
      <w:r w:rsidR="00E676FA">
        <w:t>esigned the underlying PostgreSQL database schema.</w:t>
      </w:r>
    </w:p>
    <w:p w14:paraId="6AA3296D" w14:textId="77777777" w:rsidR="00E676FA" w:rsidRPr="00E755C7" w:rsidRDefault="00E676FA" w:rsidP="00E676FA">
      <w:pPr>
        <w:widowControl w:val="0"/>
        <w:jc w:val="both"/>
        <w:rPr>
          <w:rFonts w:eastAsia="SimSun" w:cs="Calibri"/>
          <w:lang w:eastAsia="zh-CN"/>
        </w:rPr>
      </w:pPr>
    </w:p>
    <w:p w14:paraId="1FC022B4" w14:textId="77777777" w:rsidR="0084439A" w:rsidRPr="009402D1" w:rsidRDefault="0084439A" w:rsidP="00E676FA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>Tasks Performed</w:t>
      </w:r>
      <w:r w:rsidRPr="009402D1">
        <w:rPr>
          <w:rFonts w:cs="Calibri"/>
          <w:b/>
        </w:rPr>
        <w:t>:</w:t>
      </w:r>
    </w:p>
    <w:p w14:paraId="29000A64" w14:textId="77777777" w:rsidR="0084439A" w:rsidRPr="00F34ED3" w:rsidRDefault="0084439A" w:rsidP="00E676FA">
      <w:pPr>
        <w:pStyle w:val="BodyText"/>
        <w:ind w:left="360"/>
        <w:rPr>
          <w:rFonts w:cs="Calibri"/>
        </w:rPr>
      </w:pPr>
    </w:p>
    <w:p w14:paraId="0C33AFF7" w14:textId="6FFF7AD9" w:rsidR="00E676FA" w:rsidRPr="00E676FA" w:rsidRDefault="00E676FA" w:rsidP="00E676FA">
      <w:pPr>
        <w:pStyle w:val="ListParagraph"/>
        <w:widowControl w:val="0"/>
        <w:numPr>
          <w:ilvl w:val="0"/>
          <w:numId w:val="34"/>
        </w:numPr>
        <w:jc w:val="both"/>
        <w:rPr>
          <w:rFonts w:cs="Arial"/>
          <w:szCs w:val="22"/>
          <w:lang w:eastAsia="en-US"/>
        </w:rPr>
      </w:pPr>
      <w:r w:rsidRPr="00E676FA">
        <w:rPr>
          <w:rFonts w:cs="Arial"/>
          <w:szCs w:val="22"/>
          <w:lang w:eastAsia="en-US"/>
        </w:rPr>
        <w:t>Developed an adaptive design feature that dynamically adjust</w:t>
      </w:r>
      <w:r w:rsidR="00D62D77">
        <w:rPr>
          <w:rFonts w:cs="Arial"/>
          <w:szCs w:val="22"/>
          <w:lang w:eastAsia="en-US"/>
        </w:rPr>
        <w:t>ed</w:t>
      </w:r>
      <w:r w:rsidRPr="00E676FA">
        <w:rPr>
          <w:rFonts w:cs="Arial"/>
          <w:szCs w:val="22"/>
          <w:lang w:eastAsia="en-US"/>
        </w:rPr>
        <w:t xml:space="preserve"> the layout to accommodate all display sizes, ranging from large desktop monitors to small mobile devices</w:t>
      </w:r>
      <w:r w:rsidR="00390992">
        <w:rPr>
          <w:rFonts w:cs="Arial"/>
          <w:szCs w:val="22"/>
          <w:lang w:eastAsia="en-US"/>
        </w:rPr>
        <w:t>.</w:t>
      </w:r>
    </w:p>
    <w:p w14:paraId="35F2560C" w14:textId="465618BA" w:rsidR="00E676FA" w:rsidRPr="00E676FA" w:rsidRDefault="00E676FA" w:rsidP="00E676FA">
      <w:pPr>
        <w:pStyle w:val="ListParagraph"/>
        <w:widowControl w:val="0"/>
        <w:numPr>
          <w:ilvl w:val="0"/>
          <w:numId w:val="34"/>
        </w:numPr>
        <w:jc w:val="both"/>
        <w:rPr>
          <w:rFonts w:cs="Arial"/>
          <w:szCs w:val="22"/>
          <w:lang w:eastAsia="en-US"/>
        </w:rPr>
      </w:pPr>
      <w:r w:rsidRPr="00E676FA">
        <w:rPr>
          <w:rFonts w:cs="Arial"/>
          <w:szCs w:val="22"/>
          <w:lang w:eastAsia="en-US"/>
        </w:rPr>
        <w:t>Revamped the MoveSnap.com landing page with fresh branding and better scalability</w:t>
      </w:r>
      <w:r w:rsidR="00390992">
        <w:rPr>
          <w:rFonts w:cs="Arial"/>
          <w:szCs w:val="22"/>
          <w:lang w:eastAsia="en-US"/>
        </w:rPr>
        <w:t>.</w:t>
      </w:r>
    </w:p>
    <w:p w14:paraId="2CDBD07E" w14:textId="4E66519F" w:rsidR="00E676FA" w:rsidRDefault="00E676FA" w:rsidP="00E676FA">
      <w:pPr>
        <w:pStyle w:val="ListParagraph"/>
        <w:widowControl w:val="0"/>
        <w:numPr>
          <w:ilvl w:val="0"/>
          <w:numId w:val="34"/>
        </w:numPr>
        <w:jc w:val="both"/>
        <w:rPr>
          <w:rFonts w:cs="Arial"/>
          <w:szCs w:val="22"/>
          <w:lang w:eastAsia="en-US"/>
        </w:rPr>
      </w:pPr>
      <w:r w:rsidRPr="00E676FA">
        <w:rPr>
          <w:rFonts w:cs="Arial"/>
          <w:szCs w:val="22"/>
          <w:lang w:eastAsia="en-US"/>
        </w:rPr>
        <w:t>Improved MoveSnap’s backend by designing and adding the relevant CRUD RESTful API end points</w:t>
      </w:r>
      <w:r w:rsidR="00390992">
        <w:rPr>
          <w:rFonts w:cs="Arial"/>
          <w:szCs w:val="22"/>
          <w:lang w:eastAsia="en-US"/>
        </w:rPr>
        <w:t>.</w:t>
      </w:r>
    </w:p>
    <w:p w14:paraId="28A172FB" w14:textId="4D347699" w:rsidR="005641E2" w:rsidRDefault="005641E2" w:rsidP="00E676FA">
      <w:pPr>
        <w:pStyle w:val="ListParagraph"/>
        <w:widowControl w:val="0"/>
        <w:numPr>
          <w:ilvl w:val="0"/>
          <w:numId w:val="34"/>
        </w:numPr>
        <w:jc w:val="both"/>
        <w:rPr>
          <w:rFonts w:cs="Arial"/>
          <w:szCs w:val="22"/>
          <w:lang w:eastAsia="en-US"/>
        </w:rPr>
      </w:pPr>
      <w:r>
        <w:rPr>
          <w:rFonts w:cs="Arial"/>
          <w:szCs w:val="22"/>
          <w:lang w:eastAsia="en-US"/>
        </w:rPr>
        <w:t>U</w:t>
      </w:r>
      <w:r w:rsidRPr="005641E2">
        <w:rPr>
          <w:rFonts w:cs="Arial"/>
          <w:szCs w:val="22"/>
          <w:lang w:eastAsia="en-US"/>
        </w:rPr>
        <w:t>tilized expertise in ASP.NET and C# to develop scalable backend systems and implement RESTful API endpoints, ensuring efficient data handling and seamless integration with the front-end architecture.</w:t>
      </w:r>
    </w:p>
    <w:p w14:paraId="5FB5FF21" w14:textId="3C00F7EA" w:rsidR="00F90A87" w:rsidRDefault="00F90A87" w:rsidP="00E676FA">
      <w:pPr>
        <w:pStyle w:val="ListParagraph"/>
        <w:widowControl w:val="0"/>
        <w:ind w:left="1080"/>
        <w:jc w:val="both"/>
        <w:rPr>
          <w:rFonts w:cs="Calibri"/>
          <w:b/>
        </w:rPr>
      </w:pPr>
    </w:p>
    <w:p w14:paraId="64E770C3" w14:textId="77777777" w:rsidR="00D62D77" w:rsidRDefault="00E676FA" w:rsidP="00E676FA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 xml:space="preserve">Technical Environment: </w:t>
      </w:r>
    </w:p>
    <w:p w14:paraId="6498844C" w14:textId="77777777" w:rsidR="00D62D77" w:rsidRDefault="00D62D77" w:rsidP="00E676FA">
      <w:pPr>
        <w:pStyle w:val="BodyText"/>
        <w:ind w:left="360"/>
        <w:rPr>
          <w:rFonts w:cs="Calibri"/>
          <w:b/>
        </w:rPr>
      </w:pPr>
    </w:p>
    <w:p w14:paraId="514CDF4A" w14:textId="33713294" w:rsidR="00E676FA" w:rsidRDefault="00E676FA" w:rsidP="00E676FA">
      <w:pPr>
        <w:pStyle w:val="BodyText"/>
        <w:ind w:left="360"/>
      </w:pPr>
      <w:r w:rsidRPr="00D62D77">
        <w:rPr>
          <w:b/>
          <w:bCs/>
        </w:rPr>
        <w:t>Angular</w:t>
      </w:r>
      <w:r>
        <w:t>,</w:t>
      </w:r>
      <w:r>
        <w:rPr>
          <w:spacing w:val="-6"/>
        </w:rPr>
        <w:t xml:space="preserve"> </w:t>
      </w:r>
      <w:r w:rsidRPr="00D62D77">
        <w:rPr>
          <w:b/>
          <w:bCs/>
        </w:rPr>
        <w:t>ASP.NET</w:t>
      </w:r>
      <w:r w:rsidRPr="00D62D77">
        <w:rPr>
          <w:b/>
          <w:bCs/>
          <w:spacing w:val="-6"/>
        </w:rPr>
        <w:t xml:space="preserve"> </w:t>
      </w:r>
      <w:r w:rsidRPr="00D62D77">
        <w:rPr>
          <w:b/>
          <w:bCs/>
        </w:rPr>
        <w:t>Core</w:t>
      </w:r>
      <w:r>
        <w:t>,</w:t>
      </w:r>
      <w:r>
        <w:rPr>
          <w:spacing w:val="-6"/>
        </w:rPr>
        <w:t xml:space="preserve"> </w:t>
      </w:r>
      <w:r w:rsidRPr="00D62D77">
        <w:rPr>
          <w:b/>
          <w:bCs/>
        </w:rPr>
        <w:t>C#,</w:t>
      </w:r>
      <w:r>
        <w:rPr>
          <w:spacing w:val="-3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Razor,</w:t>
      </w:r>
      <w:r>
        <w:rPr>
          <w:spacing w:val="-5"/>
        </w:rPr>
        <w:t xml:space="preserve"> </w:t>
      </w:r>
      <w:r>
        <w:t>DDD,</w:t>
      </w:r>
      <w:r>
        <w:rPr>
          <w:spacing w:val="-6"/>
        </w:rPr>
        <w:t xml:space="preserve"> </w:t>
      </w:r>
      <w:r>
        <w:t>TPL,</w:t>
      </w:r>
      <w:r>
        <w:rPr>
          <w:spacing w:val="-2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API,</w:t>
      </w:r>
      <w:r>
        <w:rPr>
          <w:spacing w:val="-6"/>
        </w:rPr>
        <w:t xml:space="preserve"> </w:t>
      </w:r>
      <w:r>
        <w:t>PostgreSQL,</w:t>
      </w:r>
      <w:r>
        <w:rPr>
          <w:spacing w:val="-5"/>
        </w:rPr>
        <w:t xml:space="preserve"> </w:t>
      </w:r>
      <w:r w:rsidRPr="00D62D77">
        <w:rPr>
          <w:b/>
          <w:bCs/>
        </w:rPr>
        <w:t>GitHub</w:t>
      </w:r>
      <w:r>
        <w:t>,</w:t>
      </w:r>
      <w:r>
        <w:rPr>
          <w:spacing w:val="-6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rPr>
          <w:spacing w:val="-5"/>
        </w:rPr>
        <w:t>TS</w:t>
      </w:r>
    </w:p>
    <w:p w14:paraId="1F7C9568" w14:textId="5CAA96AC" w:rsidR="0084439A" w:rsidRDefault="0084439A" w:rsidP="00E676FA">
      <w:pPr>
        <w:widowControl w:val="0"/>
        <w:ind w:left="360"/>
        <w:jc w:val="both"/>
        <w:rPr>
          <w:rFonts w:cs="Calibri"/>
          <w:b/>
        </w:rPr>
      </w:pPr>
    </w:p>
    <w:p w14:paraId="0D1EEFD4" w14:textId="77777777" w:rsidR="00E676FA" w:rsidRDefault="00E676FA" w:rsidP="00E676FA">
      <w:pPr>
        <w:widowControl w:val="0"/>
        <w:ind w:left="360"/>
        <w:jc w:val="both"/>
        <w:rPr>
          <w:rFonts w:cs="Calibri"/>
          <w:b/>
        </w:rPr>
      </w:pPr>
    </w:p>
    <w:p w14:paraId="097C8CE1" w14:textId="0ACAFBD1" w:rsidR="0084439A" w:rsidRPr="00E755C7" w:rsidRDefault="00E676FA" w:rsidP="00E676FA">
      <w:pPr>
        <w:pStyle w:val="MediumGrid1-Accent21"/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NYMI</w:t>
      </w:r>
    </w:p>
    <w:p w14:paraId="0A353BE7" w14:textId="77777777" w:rsidR="0084439A" w:rsidRPr="00E755C7" w:rsidRDefault="0084439A" w:rsidP="00E676FA">
      <w:pPr>
        <w:jc w:val="both"/>
      </w:pPr>
    </w:p>
    <w:p w14:paraId="3747CE2E" w14:textId="1D9FD86B" w:rsidR="0084439A" w:rsidRPr="000D3FD0" w:rsidRDefault="0084439A" w:rsidP="00E676FA">
      <w:pPr>
        <w:ind w:left="360"/>
        <w:jc w:val="both"/>
        <w:rPr>
          <w:rFonts w:cs="Calibri"/>
        </w:rPr>
      </w:pPr>
      <w:r w:rsidRPr="000D3FD0">
        <w:rPr>
          <w:b/>
        </w:rPr>
        <w:t>Role:</w:t>
      </w:r>
      <w:r w:rsidRPr="000D3FD0">
        <w:t xml:space="preserve"> </w:t>
      </w:r>
      <w:r w:rsidR="00E676FA">
        <w:rPr>
          <w:rFonts w:cs="Calibri"/>
        </w:rPr>
        <w:t>Full-Stack Developer</w:t>
      </w:r>
    </w:p>
    <w:p w14:paraId="58BD9C91" w14:textId="5AB9262E" w:rsidR="0084439A" w:rsidRPr="00FC70C5" w:rsidRDefault="00D4393B" w:rsidP="00E676FA">
      <w:pPr>
        <w:ind w:left="360"/>
        <w:jc w:val="both"/>
        <w:rPr>
          <w:lang w:val="en-US"/>
        </w:rPr>
      </w:pPr>
      <w:bookmarkStart w:id="3" w:name="_Toc496009629"/>
      <w:r>
        <w:rPr>
          <w:b/>
        </w:rPr>
        <w:t>Project</w:t>
      </w:r>
      <w:r w:rsidR="0084439A" w:rsidRPr="007C4ACD">
        <w:rPr>
          <w:b/>
        </w:rPr>
        <w:t>:</w:t>
      </w:r>
      <w:r w:rsidR="0084439A" w:rsidRPr="000D3FD0">
        <w:t xml:space="preserve"> </w:t>
      </w:r>
      <w:bookmarkEnd w:id="3"/>
      <w:r w:rsidR="000423A4">
        <w:rPr>
          <w:lang w:val="en-US"/>
        </w:rPr>
        <w:t>Nymi Band Enrollment Application</w:t>
      </w:r>
    </w:p>
    <w:p w14:paraId="7D2C490E" w14:textId="29CC9964" w:rsidR="0084439A" w:rsidRPr="000D3FD0" w:rsidRDefault="0084439A" w:rsidP="00E676FA">
      <w:pPr>
        <w:widowControl w:val="0"/>
        <w:ind w:left="360"/>
        <w:jc w:val="both"/>
      </w:pPr>
      <w:r w:rsidRPr="000D3FD0">
        <w:rPr>
          <w:b/>
        </w:rPr>
        <w:t>Duration:</w:t>
      </w:r>
      <w:r w:rsidRPr="000D3FD0">
        <w:t xml:space="preserve"> </w:t>
      </w:r>
      <w:r w:rsidR="00E676FA">
        <w:rPr>
          <w:rFonts w:cs="Calibri"/>
        </w:rPr>
        <w:t>November 2016 – February 2019 (28 months)</w:t>
      </w:r>
    </w:p>
    <w:p w14:paraId="26FB8AE2" w14:textId="77777777" w:rsidR="0084439A" w:rsidRDefault="0084439A" w:rsidP="00E676FA">
      <w:pPr>
        <w:widowControl w:val="0"/>
        <w:ind w:left="360"/>
        <w:jc w:val="both"/>
        <w:rPr>
          <w:rFonts w:eastAsia="SimSun" w:cs="Calibri"/>
          <w:lang w:eastAsia="zh-CN"/>
        </w:rPr>
      </w:pPr>
    </w:p>
    <w:p w14:paraId="68588976" w14:textId="02C3E024" w:rsidR="00E676FA" w:rsidRPr="00E676FA" w:rsidRDefault="00E676FA" w:rsidP="00E676FA">
      <w:pPr>
        <w:widowControl w:val="0"/>
        <w:ind w:left="360"/>
        <w:jc w:val="both"/>
        <w:rPr>
          <w:rFonts w:eastAsia="SimSun" w:cs="Calibri"/>
          <w:b/>
          <w:lang w:eastAsia="zh-CN"/>
        </w:rPr>
      </w:pPr>
      <w:r w:rsidRPr="00E676FA">
        <w:rPr>
          <w:rFonts w:eastAsia="SimSun" w:cs="Calibri"/>
          <w:b/>
          <w:lang w:eastAsia="zh-CN"/>
        </w:rPr>
        <w:t>Project Description:</w:t>
      </w:r>
    </w:p>
    <w:p w14:paraId="279E6636" w14:textId="77777777" w:rsidR="00E676FA" w:rsidRDefault="00E676FA" w:rsidP="00E676FA">
      <w:pPr>
        <w:widowControl w:val="0"/>
        <w:ind w:left="360"/>
        <w:jc w:val="both"/>
        <w:rPr>
          <w:rFonts w:eastAsia="SimSun" w:cs="Calibri"/>
          <w:lang w:eastAsia="zh-CN"/>
        </w:rPr>
      </w:pPr>
    </w:p>
    <w:p w14:paraId="2F7A733C" w14:textId="76C31FB9" w:rsidR="00E676FA" w:rsidRDefault="00D62D77" w:rsidP="00E676FA">
      <w:pPr>
        <w:widowControl w:val="0"/>
        <w:ind w:left="360"/>
        <w:jc w:val="both"/>
      </w:pPr>
      <w:r>
        <w:t>Mr. Pigida l</w:t>
      </w:r>
      <w:r w:rsidR="00E676FA">
        <w:t>ed</w:t>
      </w:r>
      <w:r w:rsidR="00E676FA">
        <w:rPr>
          <w:spacing w:val="-3"/>
        </w:rPr>
        <w:t xml:space="preserve"> </w:t>
      </w:r>
      <w:r w:rsidR="00E676FA" w:rsidRPr="00D62D77">
        <w:rPr>
          <w:b/>
          <w:bCs/>
        </w:rPr>
        <w:t>C#/.NET</w:t>
      </w:r>
      <w:r w:rsidR="00E676FA">
        <w:rPr>
          <w:spacing w:val="-4"/>
        </w:rPr>
        <w:t xml:space="preserve"> </w:t>
      </w:r>
      <w:r w:rsidR="00E676FA">
        <w:t>app</w:t>
      </w:r>
      <w:r w:rsidR="00E676FA">
        <w:rPr>
          <w:spacing w:val="-5"/>
        </w:rPr>
        <w:t xml:space="preserve"> </w:t>
      </w:r>
      <w:r w:rsidR="00E676FA">
        <w:t>development in</w:t>
      </w:r>
      <w:r w:rsidR="00E676FA">
        <w:rPr>
          <w:spacing w:val="-3"/>
        </w:rPr>
        <w:t xml:space="preserve"> </w:t>
      </w:r>
      <w:r w:rsidR="00E676FA">
        <w:t>the</w:t>
      </w:r>
      <w:r w:rsidR="00E676FA">
        <w:rPr>
          <w:spacing w:val="-4"/>
        </w:rPr>
        <w:t xml:space="preserve"> </w:t>
      </w:r>
      <w:r w:rsidR="00E676FA">
        <w:t>predominantly</w:t>
      </w:r>
      <w:r w:rsidR="00E676FA">
        <w:rPr>
          <w:spacing w:val="-4"/>
        </w:rPr>
        <w:t xml:space="preserve"> </w:t>
      </w:r>
      <w:r w:rsidR="00E676FA">
        <w:t>embedded</w:t>
      </w:r>
      <w:r w:rsidR="00E676FA">
        <w:rPr>
          <w:spacing w:val="-3"/>
        </w:rPr>
        <w:t xml:space="preserve"> </w:t>
      </w:r>
      <w:r w:rsidR="00E676FA">
        <w:t>C/C++</w:t>
      </w:r>
      <w:r w:rsidR="00E676FA">
        <w:rPr>
          <w:spacing w:val="-3"/>
        </w:rPr>
        <w:t xml:space="preserve"> </w:t>
      </w:r>
      <w:r w:rsidR="00E676FA">
        <w:t>shop</w:t>
      </w:r>
      <w:r>
        <w:t>. He</w:t>
      </w:r>
      <w:r w:rsidR="00E676FA">
        <w:rPr>
          <w:spacing w:val="-2"/>
        </w:rPr>
        <w:t xml:space="preserve"> </w:t>
      </w:r>
      <w:r w:rsidR="00E676FA">
        <w:t>modernized</w:t>
      </w:r>
      <w:r w:rsidR="00E676FA">
        <w:rPr>
          <w:spacing w:val="-1"/>
        </w:rPr>
        <w:t xml:space="preserve"> </w:t>
      </w:r>
      <w:r w:rsidR="00E676FA">
        <w:t>client-facing</w:t>
      </w:r>
      <w:r w:rsidR="00E676FA">
        <w:rPr>
          <w:spacing w:val="-3"/>
        </w:rPr>
        <w:t xml:space="preserve"> </w:t>
      </w:r>
      <w:r w:rsidR="00E676FA">
        <w:t>tools</w:t>
      </w:r>
      <w:r w:rsidR="00E676FA">
        <w:rPr>
          <w:spacing w:val="-2"/>
        </w:rPr>
        <w:t xml:space="preserve"> </w:t>
      </w:r>
      <w:r w:rsidR="00E676FA">
        <w:t xml:space="preserve">by employing Windows 10 UI/UX best practices to address the dated "battleship grey" style. </w:t>
      </w:r>
      <w:r>
        <w:t>He s</w:t>
      </w:r>
      <w:r w:rsidR="00E676FA">
        <w:t>treamlined cross- platform communication protocols for improved interoperability.</w:t>
      </w:r>
    </w:p>
    <w:p w14:paraId="2A68C322" w14:textId="77777777" w:rsidR="00E676FA" w:rsidRPr="00E755C7" w:rsidRDefault="00E676FA" w:rsidP="00E676FA">
      <w:pPr>
        <w:widowControl w:val="0"/>
        <w:ind w:left="360"/>
        <w:jc w:val="both"/>
        <w:rPr>
          <w:rFonts w:eastAsia="SimSun" w:cs="Calibri"/>
          <w:lang w:eastAsia="zh-CN"/>
        </w:rPr>
      </w:pPr>
    </w:p>
    <w:p w14:paraId="200EC1D1" w14:textId="77777777" w:rsidR="0084439A" w:rsidRPr="009402D1" w:rsidRDefault="0084439A" w:rsidP="00E676FA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>Tasks Performed</w:t>
      </w:r>
      <w:r w:rsidRPr="009402D1">
        <w:rPr>
          <w:rFonts w:cs="Calibri"/>
          <w:b/>
        </w:rPr>
        <w:t>:</w:t>
      </w:r>
    </w:p>
    <w:p w14:paraId="712E3F52" w14:textId="77777777" w:rsidR="0084439A" w:rsidRPr="00F90A87" w:rsidRDefault="0084439A" w:rsidP="00E676FA">
      <w:pPr>
        <w:pStyle w:val="BodyText"/>
        <w:ind w:left="360"/>
        <w:rPr>
          <w:rFonts w:cs="Calibri"/>
          <w:sz w:val="28"/>
        </w:rPr>
      </w:pPr>
    </w:p>
    <w:p w14:paraId="26611DFD" w14:textId="0BFAA6C7" w:rsidR="00E676FA" w:rsidRPr="00E676FA" w:rsidRDefault="00E676FA" w:rsidP="00E676FA">
      <w:pPr>
        <w:pStyle w:val="ListParagraph"/>
        <w:numPr>
          <w:ilvl w:val="0"/>
          <w:numId w:val="37"/>
        </w:numPr>
        <w:jc w:val="both"/>
        <w:rPr>
          <w:rFonts w:cs="Arial"/>
          <w:szCs w:val="22"/>
        </w:rPr>
      </w:pPr>
      <w:r w:rsidRPr="00E676FA">
        <w:rPr>
          <w:rFonts w:cs="Arial"/>
          <w:szCs w:val="22"/>
        </w:rPr>
        <w:t>Designed and kickstarted development for a range of web, desktop, and mobile apps, along with user-centric services for always-on-authentication devices</w:t>
      </w:r>
      <w:r w:rsidR="000423A4">
        <w:rPr>
          <w:rFonts w:cs="Arial"/>
          <w:szCs w:val="22"/>
        </w:rPr>
        <w:t>.</w:t>
      </w:r>
    </w:p>
    <w:p w14:paraId="76C84913" w14:textId="29DCE1A2" w:rsidR="00E676FA" w:rsidRPr="00E676FA" w:rsidRDefault="00E676FA" w:rsidP="00E676FA">
      <w:pPr>
        <w:pStyle w:val="ListParagraph"/>
        <w:numPr>
          <w:ilvl w:val="0"/>
          <w:numId w:val="37"/>
        </w:numPr>
        <w:jc w:val="both"/>
        <w:rPr>
          <w:rFonts w:cs="Arial"/>
          <w:szCs w:val="22"/>
        </w:rPr>
      </w:pPr>
      <w:r w:rsidRPr="00E676FA">
        <w:rPr>
          <w:rFonts w:cs="Arial"/>
          <w:szCs w:val="22"/>
        </w:rPr>
        <w:t xml:space="preserve">Engineered a counterintuitive two-way communication method between devices, connecting managed </w:t>
      </w:r>
      <w:r w:rsidRPr="003F2F31">
        <w:rPr>
          <w:rFonts w:cs="Arial"/>
          <w:b/>
          <w:bCs/>
          <w:szCs w:val="22"/>
        </w:rPr>
        <w:t>C#</w:t>
      </w:r>
      <w:r w:rsidRPr="00E676FA">
        <w:rPr>
          <w:rFonts w:cs="Arial"/>
          <w:szCs w:val="22"/>
        </w:rPr>
        <w:t xml:space="preserve"> and unmanaged embedded C/C++ without polling, thereby conserving battery and CPU resources</w:t>
      </w:r>
      <w:r w:rsidR="000423A4">
        <w:rPr>
          <w:rFonts w:cs="Arial"/>
          <w:szCs w:val="22"/>
        </w:rPr>
        <w:t>.</w:t>
      </w:r>
    </w:p>
    <w:p w14:paraId="7CA859C1" w14:textId="19C8C651" w:rsidR="00E676FA" w:rsidRDefault="00E676FA" w:rsidP="00E676FA">
      <w:pPr>
        <w:pStyle w:val="ListParagraph"/>
        <w:numPr>
          <w:ilvl w:val="0"/>
          <w:numId w:val="37"/>
        </w:numPr>
        <w:jc w:val="both"/>
        <w:rPr>
          <w:rFonts w:cs="Arial"/>
          <w:szCs w:val="22"/>
        </w:rPr>
      </w:pPr>
      <w:r w:rsidRPr="00E676FA">
        <w:rPr>
          <w:rFonts w:cs="Arial"/>
          <w:szCs w:val="22"/>
        </w:rPr>
        <w:t xml:space="preserve">Prototyped, implemented, and brought to production multiple mobile, desktop and web apps (WPF, UWP, PWA, </w:t>
      </w:r>
      <w:r w:rsidRPr="003F2F31">
        <w:rPr>
          <w:rFonts w:cs="Arial"/>
          <w:b/>
          <w:bCs/>
          <w:szCs w:val="22"/>
        </w:rPr>
        <w:t>ASP.NET</w:t>
      </w:r>
      <w:r w:rsidRPr="00E676FA">
        <w:rPr>
          <w:rFonts w:cs="Arial"/>
          <w:szCs w:val="22"/>
        </w:rPr>
        <w:t xml:space="preserve"> </w:t>
      </w:r>
      <w:r w:rsidRPr="003F2F31">
        <w:rPr>
          <w:rFonts w:cs="Arial"/>
          <w:b/>
          <w:bCs/>
          <w:szCs w:val="22"/>
        </w:rPr>
        <w:t>MVC</w:t>
      </w:r>
      <w:r w:rsidRPr="00E676FA">
        <w:rPr>
          <w:rFonts w:cs="Arial"/>
          <w:szCs w:val="22"/>
        </w:rPr>
        <w:t xml:space="preserve"> and </w:t>
      </w:r>
      <w:r w:rsidRPr="00D62D77">
        <w:rPr>
          <w:rFonts w:cs="Arial"/>
          <w:b/>
          <w:bCs/>
          <w:szCs w:val="22"/>
        </w:rPr>
        <w:t>Angular</w:t>
      </w:r>
      <w:r w:rsidRPr="00E676FA">
        <w:rPr>
          <w:rFonts w:cs="Arial"/>
          <w:szCs w:val="22"/>
        </w:rPr>
        <w:t>, etc.) and services (RESTful API) representing the user-facing functionality for managing all aspects of the company’s unique always-on-authentication devices</w:t>
      </w:r>
      <w:r w:rsidR="000423A4">
        <w:rPr>
          <w:rFonts w:cs="Arial"/>
          <w:szCs w:val="22"/>
        </w:rPr>
        <w:t>.</w:t>
      </w:r>
    </w:p>
    <w:p w14:paraId="56743BF5" w14:textId="1C3B4E58" w:rsidR="000423A4" w:rsidRDefault="000423A4" w:rsidP="00E676FA">
      <w:pPr>
        <w:pStyle w:val="ListParagraph"/>
        <w:numPr>
          <w:ilvl w:val="0"/>
          <w:numId w:val="37"/>
        </w:numPr>
        <w:jc w:val="both"/>
        <w:rPr>
          <w:rFonts w:cs="Arial"/>
          <w:szCs w:val="22"/>
        </w:rPr>
      </w:pPr>
      <w:r w:rsidRPr="000423A4">
        <w:rPr>
          <w:rFonts w:cs="Arial"/>
          <w:szCs w:val="22"/>
        </w:rPr>
        <w:t>E</w:t>
      </w:r>
      <w:r>
        <w:rPr>
          <w:rFonts w:cs="Arial"/>
          <w:szCs w:val="22"/>
        </w:rPr>
        <w:t>m</w:t>
      </w:r>
      <w:r w:rsidRPr="000423A4">
        <w:rPr>
          <w:rFonts w:cs="Arial"/>
          <w:szCs w:val="22"/>
        </w:rPr>
        <w:t>ployed Entity Framework (EF) to manage database operations, facilitating streamlined data access and manipulation, which significantly improved application efficiency and maintainability.</w:t>
      </w:r>
    </w:p>
    <w:p w14:paraId="162BB6AB" w14:textId="541C1CE4" w:rsidR="005641E2" w:rsidRDefault="005641E2" w:rsidP="00E676FA">
      <w:pPr>
        <w:pStyle w:val="ListParagraph"/>
        <w:numPr>
          <w:ilvl w:val="0"/>
          <w:numId w:val="37"/>
        </w:numPr>
        <w:jc w:val="both"/>
        <w:rPr>
          <w:rFonts w:cs="Arial"/>
          <w:szCs w:val="22"/>
        </w:rPr>
      </w:pPr>
      <w:r w:rsidRPr="005641E2">
        <w:rPr>
          <w:rFonts w:cs="Arial"/>
          <w:szCs w:val="22"/>
        </w:rPr>
        <w:t>Implemented Dependency Injection (DI) to promote loose coupling within the application's architecture, enhancing code maintainability and facilitating easier unit testing across various components.</w:t>
      </w:r>
    </w:p>
    <w:p w14:paraId="62D72606" w14:textId="0BB47E62" w:rsidR="00230561" w:rsidRDefault="00230561" w:rsidP="00E676FA">
      <w:pPr>
        <w:ind w:left="360"/>
        <w:jc w:val="both"/>
        <w:rPr>
          <w:rFonts w:asciiTheme="minorHAnsi" w:hAnsiTheme="minorHAnsi" w:cs="Calibri"/>
          <w:b/>
        </w:rPr>
      </w:pPr>
    </w:p>
    <w:p w14:paraId="26AEF3B0" w14:textId="77777777" w:rsidR="00D62D77" w:rsidRDefault="00E676FA" w:rsidP="00E676FA">
      <w:pPr>
        <w:ind w:left="360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Technical Environment: </w:t>
      </w:r>
    </w:p>
    <w:p w14:paraId="1C711456" w14:textId="77777777" w:rsidR="00D62D77" w:rsidRDefault="00D62D77" w:rsidP="00E676FA">
      <w:pPr>
        <w:ind w:left="360"/>
        <w:jc w:val="both"/>
        <w:rPr>
          <w:rFonts w:asciiTheme="minorHAnsi" w:hAnsiTheme="minorHAnsi" w:cs="Calibri"/>
          <w:b/>
        </w:rPr>
      </w:pPr>
    </w:p>
    <w:p w14:paraId="2FD9734D" w14:textId="20C764C1" w:rsidR="00E676FA" w:rsidRDefault="00E676FA" w:rsidP="00E676FA">
      <w:pPr>
        <w:ind w:left="360"/>
        <w:jc w:val="both"/>
      </w:pPr>
      <w:r w:rsidRPr="00EC12DC">
        <w:rPr>
          <w:b/>
          <w:bCs/>
        </w:rPr>
        <w:t>.NET,</w:t>
      </w:r>
      <w:r w:rsidRPr="00EC12DC">
        <w:rPr>
          <w:b/>
          <w:bCs/>
          <w:spacing w:val="-2"/>
        </w:rPr>
        <w:t xml:space="preserve"> </w:t>
      </w:r>
      <w:r w:rsidRPr="00EC12DC">
        <w:rPr>
          <w:b/>
          <w:bCs/>
        </w:rPr>
        <w:t>C#,</w:t>
      </w:r>
      <w:r>
        <w:rPr>
          <w:spacing w:val="-2"/>
        </w:rPr>
        <w:t xml:space="preserve"> </w:t>
      </w:r>
      <w:r>
        <w:t>C/C++,</w:t>
      </w:r>
      <w:r>
        <w:rPr>
          <w:spacing w:val="-2"/>
        </w:rPr>
        <w:t xml:space="preserve"> </w:t>
      </w:r>
      <w:r>
        <w:t>XAML,</w:t>
      </w:r>
      <w:r>
        <w:rPr>
          <w:spacing w:val="-3"/>
        </w:rPr>
        <w:t xml:space="preserve"> </w:t>
      </w:r>
      <w:r>
        <w:t>MVVM,</w:t>
      </w:r>
      <w:r>
        <w:rPr>
          <w:spacing w:val="-2"/>
        </w:rPr>
        <w:t xml:space="preserve"> </w:t>
      </w:r>
      <w:r w:rsidRPr="003F2F31">
        <w:rPr>
          <w:b/>
          <w:bCs/>
        </w:rPr>
        <w:t>ASP.NET</w:t>
      </w:r>
      <w:r>
        <w:t>,</w:t>
      </w:r>
      <w:r>
        <w:rPr>
          <w:spacing w:val="-2"/>
        </w:rPr>
        <w:t xml:space="preserve"> </w:t>
      </w:r>
      <w:r w:rsidRPr="003F2F31">
        <w:rPr>
          <w:b/>
          <w:bCs/>
        </w:rPr>
        <w:t>MVC</w:t>
      </w:r>
      <w:r>
        <w:t>,</w:t>
      </w:r>
      <w:r>
        <w:rPr>
          <w:spacing w:val="-2"/>
        </w:rPr>
        <w:t xml:space="preserve"> </w:t>
      </w:r>
      <w:r>
        <w:t>Razor,</w:t>
      </w:r>
      <w:r>
        <w:rPr>
          <w:spacing w:val="-2"/>
        </w:rPr>
        <w:t xml:space="preserve"> </w:t>
      </w:r>
      <w:r>
        <w:t>TDD,</w:t>
      </w:r>
      <w:r>
        <w:rPr>
          <w:spacing w:val="-2"/>
        </w:rPr>
        <w:t xml:space="preserve"> </w:t>
      </w:r>
      <w:r>
        <w:t>DDD,</w:t>
      </w:r>
      <w:r>
        <w:rPr>
          <w:spacing w:val="-2"/>
        </w:rPr>
        <w:t xml:space="preserve"> </w:t>
      </w:r>
      <w:r>
        <w:t>TPL,</w:t>
      </w:r>
      <w:r>
        <w:rPr>
          <w:spacing w:val="-2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Angular, UWP,</w:t>
      </w:r>
      <w:r>
        <w:rPr>
          <w:spacing w:val="-2"/>
        </w:rPr>
        <w:t xml:space="preserve"> </w:t>
      </w:r>
      <w:r>
        <w:t xml:space="preserve">PWA, SSMS, MS SQL, </w:t>
      </w:r>
      <w:r w:rsidRPr="00EC12DC">
        <w:rPr>
          <w:b/>
          <w:bCs/>
        </w:rPr>
        <w:t>EF</w:t>
      </w:r>
      <w:r>
        <w:t>, HTML, CSS, JS, TS, Bootstrap</w:t>
      </w:r>
    </w:p>
    <w:p w14:paraId="15C522A2" w14:textId="77777777" w:rsidR="00E676FA" w:rsidRPr="00E676FA" w:rsidRDefault="00E676FA" w:rsidP="00E676FA">
      <w:pPr>
        <w:ind w:left="360"/>
        <w:jc w:val="both"/>
        <w:rPr>
          <w:rFonts w:asciiTheme="minorHAnsi" w:hAnsiTheme="minorHAnsi" w:cs="Calibri"/>
          <w:b/>
        </w:rPr>
      </w:pPr>
    </w:p>
    <w:p w14:paraId="7A2C2646" w14:textId="77777777" w:rsidR="009D4033" w:rsidRPr="009D4033" w:rsidRDefault="009D4033" w:rsidP="00E676FA">
      <w:pPr>
        <w:pStyle w:val="ListParagraph"/>
        <w:ind w:left="1080"/>
        <w:jc w:val="both"/>
        <w:rPr>
          <w:rFonts w:asciiTheme="minorHAnsi" w:hAnsiTheme="minorHAnsi" w:cs="Calibri"/>
          <w:b/>
        </w:rPr>
      </w:pPr>
    </w:p>
    <w:p w14:paraId="72DAB222" w14:textId="08B135E9" w:rsidR="00230561" w:rsidRPr="00E755C7" w:rsidRDefault="00080FC4" w:rsidP="00E676FA">
      <w:pPr>
        <w:pStyle w:val="MediumGrid1-Accent21"/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SCIEX</w:t>
      </w:r>
    </w:p>
    <w:p w14:paraId="4AF0A927" w14:textId="77777777" w:rsidR="00230561" w:rsidRPr="00E755C7" w:rsidRDefault="00230561" w:rsidP="00E676FA">
      <w:pPr>
        <w:jc w:val="both"/>
      </w:pPr>
    </w:p>
    <w:p w14:paraId="0D961F1A" w14:textId="3D4F4E5E" w:rsidR="00230561" w:rsidRPr="000D3FD0" w:rsidRDefault="00230561" w:rsidP="00E676FA">
      <w:pPr>
        <w:ind w:left="360"/>
        <w:jc w:val="both"/>
        <w:rPr>
          <w:rFonts w:cs="Calibri"/>
        </w:rPr>
      </w:pPr>
      <w:r w:rsidRPr="000D3FD0">
        <w:rPr>
          <w:b/>
        </w:rPr>
        <w:t>Role:</w:t>
      </w:r>
      <w:r w:rsidRPr="000D3FD0">
        <w:t xml:space="preserve"> </w:t>
      </w:r>
      <w:r w:rsidR="00080FC4">
        <w:rPr>
          <w:rFonts w:cs="Calibri"/>
        </w:rPr>
        <w:t>Front-End Developer</w:t>
      </w:r>
    </w:p>
    <w:p w14:paraId="5333EB6E" w14:textId="46FC8996" w:rsidR="00230561" w:rsidRPr="00230561" w:rsidRDefault="00230561" w:rsidP="00E676FA">
      <w:pPr>
        <w:ind w:left="360"/>
        <w:jc w:val="both"/>
        <w:rPr>
          <w:lang w:val="en-US"/>
        </w:rPr>
      </w:pPr>
      <w:r>
        <w:rPr>
          <w:b/>
        </w:rPr>
        <w:t xml:space="preserve">Project: </w:t>
      </w:r>
      <w:r w:rsidR="000423A4">
        <w:t>Onix - Spectroscope WPF Controller</w:t>
      </w:r>
    </w:p>
    <w:p w14:paraId="09DBC3A4" w14:textId="70E9EAB5" w:rsidR="00230561" w:rsidRDefault="00230561" w:rsidP="00E676FA">
      <w:pPr>
        <w:widowControl w:val="0"/>
        <w:ind w:left="360"/>
        <w:jc w:val="both"/>
        <w:rPr>
          <w:rFonts w:cs="Calibri"/>
        </w:rPr>
      </w:pPr>
      <w:r w:rsidRPr="000D3FD0">
        <w:rPr>
          <w:b/>
        </w:rPr>
        <w:t>Duration:</w:t>
      </w:r>
      <w:r w:rsidR="009B1460">
        <w:t xml:space="preserve"> </w:t>
      </w:r>
      <w:r w:rsidR="00D93E08">
        <w:t>March</w:t>
      </w:r>
      <w:r w:rsidR="009D4033">
        <w:t xml:space="preserve"> 20</w:t>
      </w:r>
      <w:r w:rsidR="00D93E08">
        <w:t>16</w:t>
      </w:r>
      <w:r w:rsidR="009D4033">
        <w:t xml:space="preserve"> – </w:t>
      </w:r>
      <w:r w:rsidR="00D93E08">
        <w:t>November</w:t>
      </w:r>
      <w:r w:rsidR="009D4033">
        <w:t xml:space="preserve"> 201</w:t>
      </w:r>
      <w:r w:rsidR="00D93E08">
        <w:t>6</w:t>
      </w:r>
      <w:r w:rsidR="009D4033">
        <w:t xml:space="preserve"> (</w:t>
      </w:r>
      <w:r w:rsidR="00D93E08">
        <w:t>9</w:t>
      </w:r>
      <w:r w:rsidR="009D4033">
        <w:t xml:space="preserve"> months)</w:t>
      </w:r>
    </w:p>
    <w:p w14:paraId="69E77D8B" w14:textId="77777777" w:rsidR="009B1460" w:rsidRDefault="009B1460" w:rsidP="00E676FA">
      <w:pPr>
        <w:widowControl w:val="0"/>
        <w:ind w:left="360"/>
        <w:jc w:val="both"/>
      </w:pPr>
    </w:p>
    <w:p w14:paraId="70C8281E" w14:textId="30F0050F" w:rsidR="009B1460" w:rsidRDefault="009B1460" w:rsidP="00E676FA">
      <w:pPr>
        <w:widowControl w:val="0"/>
        <w:ind w:left="360"/>
        <w:jc w:val="both"/>
        <w:rPr>
          <w:b/>
        </w:rPr>
      </w:pPr>
      <w:r>
        <w:rPr>
          <w:b/>
        </w:rPr>
        <w:t>Project Description:</w:t>
      </w:r>
    </w:p>
    <w:p w14:paraId="55164F2B" w14:textId="77777777" w:rsidR="00080FC4" w:rsidRDefault="00080FC4" w:rsidP="00E676FA">
      <w:pPr>
        <w:widowControl w:val="0"/>
        <w:ind w:left="360"/>
        <w:jc w:val="both"/>
        <w:rPr>
          <w:b/>
        </w:rPr>
      </w:pPr>
    </w:p>
    <w:p w14:paraId="53E803B4" w14:textId="2E6DCD83" w:rsidR="00080FC4" w:rsidRPr="00080FC4" w:rsidRDefault="00080FC4" w:rsidP="00E676FA">
      <w:pPr>
        <w:widowControl w:val="0"/>
        <w:ind w:left="360"/>
        <w:jc w:val="both"/>
      </w:pPr>
      <w:r w:rsidRPr="00080FC4">
        <w:t>Maintained, fixed, and evolved company’s flagship WPF application for mass spectroscopy research, securing the progress with extensive unit and UI automated testing for enhanced stability.</w:t>
      </w:r>
    </w:p>
    <w:p w14:paraId="4EED148A" w14:textId="77777777" w:rsidR="00230561" w:rsidRPr="00E755C7" w:rsidRDefault="00230561" w:rsidP="00E676FA">
      <w:pPr>
        <w:widowControl w:val="0"/>
        <w:jc w:val="both"/>
        <w:rPr>
          <w:rFonts w:eastAsia="SimSun" w:cs="Calibri"/>
          <w:lang w:eastAsia="zh-CN"/>
        </w:rPr>
      </w:pPr>
    </w:p>
    <w:p w14:paraId="7839C12E" w14:textId="77777777" w:rsidR="00230561" w:rsidRDefault="00230561" w:rsidP="00E676FA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>Tasks Performed</w:t>
      </w:r>
      <w:r w:rsidRPr="009402D1">
        <w:rPr>
          <w:rFonts w:cs="Calibri"/>
          <w:b/>
        </w:rPr>
        <w:t>:</w:t>
      </w:r>
    </w:p>
    <w:p w14:paraId="7E152A32" w14:textId="77777777" w:rsidR="00D93E08" w:rsidRPr="009402D1" w:rsidRDefault="00D93E08" w:rsidP="00E676FA">
      <w:pPr>
        <w:pStyle w:val="BodyText"/>
        <w:ind w:left="360"/>
        <w:rPr>
          <w:rFonts w:cs="Calibri"/>
          <w:b/>
        </w:rPr>
      </w:pPr>
    </w:p>
    <w:p w14:paraId="77CA1751" w14:textId="4880507D" w:rsidR="00D93E08" w:rsidRPr="00080FC4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Customized Framework for Integrated Testing (FIT) fixtures to manipulate controls and allow UI automation HTML scripts in applications</w:t>
      </w:r>
      <w:r w:rsidR="005641E2">
        <w:rPr>
          <w:rFonts w:cs="Arial"/>
          <w:szCs w:val="22"/>
        </w:rPr>
        <w:t>.</w:t>
      </w:r>
    </w:p>
    <w:p w14:paraId="1EED6647" w14:textId="5EC862BA" w:rsidR="00D93E08" w:rsidRPr="00080FC4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 xml:space="preserve">Surrounded </w:t>
      </w:r>
      <w:r>
        <w:rPr>
          <w:rFonts w:cs="Arial"/>
          <w:szCs w:val="22"/>
        </w:rPr>
        <w:t>his</w:t>
      </w:r>
      <w:r w:rsidRPr="00080FC4">
        <w:rPr>
          <w:rFonts w:cs="Arial"/>
          <w:szCs w:val="22"/>
        </w:rPr>
        <w:t xml:space="preserve"> code with the safety net of the elaborate unit as well as UI automation tests</w:t>
      </w:r>
      <w:r w:rsidR="005641E2">
        <w:rPr>
          <w:rFonts w:cs="Arial"/>
          <w:szCs w:val="22"/>
        </w:rPr>
        <w:t>.</w:t>
      </w:r>
    </w:p>
    <w:p w14:paraId="14798258" w14:textId="3DA0D998" w:rsidR="00D93E08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Enhanced the efficiency of the local QA team by developing several QA automation/helper applications</w:t>
      </w:r>
      <w:r w:rsidR="005641E2">
        <w:rPr>
          <w:rFonts w:cs="Arial"/>
          <w:szCs w:val="22"/>
        </w:rPr>
        <w:t>.</w:t>
      </w:r>
    </w:p>
    <w:p w14:paraId="103A9967" w14:textId="3D793A43" w:rsidR="005641E2" w:rsidRDefault="005641E2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U</w:t>
      </w:r>
      <w:r w:rsidRPr="005641E2">
        <w:rPr>
          <w:rFonts w:cs="Arial"/>
          <w:szCs w:val="22"/>
        </w:rPr>
        <w:t xml:space="preserve">tilized </w:t>
      </w:r>
      <w:r w:rsidR="00390992">
        <w:rPr>
          <w:rFonts w:cs="Arial"/>
          <w:szCs w:val="22"/>
        </w:rPr>
        <w:t>his</w:t>
      </w:r>
      <w:r w:rsidRPr="005641E2">
        <w:rPr>
          <w:rFonts w:cs="Arial"/>
          <w:szCs w:val="22"/>
        </w:rPr>
        <w:t xml:space="preserve"> extensive expertise </w:t>
      </w:r>
      <w:r>
        <w:rPr>
          <w:rFonts w:cs="Arial"/>
          <w:szCs w:val="22"/>
        </w:rPr>
        <w:t>in</w:t>
      </w:r>
      <w:r w:rsidRPr="005641E2">
        <w:rPr>
          <w:rFonts w:cs="Arial"/>
          <w:szCs w:val="22"/>
        </w:rPr>
        <w:t xml:space="preserve"> C# to enhance the stability and performance of mass spectrometry applications, implementing robust coding practices that ensured reliability and facilitated extensive automated testing.</w:t>
      </w:r>
    </w:p>
    <w:p w14:paraId="3FFEA9CA" w14:textId="71F46187" w:rsidR="00080FC4" w:rsidRPr="00080FC4" w:rsidRDefault="00080FC4" w:rsidP="00080FC4">
      <w:pPr>
        <w:pStyle w:val="ListParagraph"/>
        <w:widowControl w:val="0"/>
        <w:ind w:left="1080"/>
        <w:jc w:val="both"/>
        <w:rPr>
          <w:rFonts w:cs="Arial"/>
          <w:szCs w:val="22"/>
        </w:rPr>
      </w:pPr>
    </w:p>
    <w:p w14:paraId="404B9E28" w14:textId="77777777" w:rsidR="003F2F31" w:rsidRDefault="00080FC4" w:rsidP="00080FC4">
      <w:pPr>
        <w:widowControl w:val="0"/>
        <w:ind w:left="360"/>
        <w:jc w:val="both"/>
        <w:rPr>
          <w:rFonts w:cs="Calibri"/>
          <w:szCs w:val="20"/>
          <w:lang w:eastAsia="en-US"/>
        </w:rPr>
      </w:pPr>
      <w:r w:rsidRPr="00080FC4">
        <w:rPr>
          <w:rFonts w:cs="Calibri"/>
          <w:b/>
          <w:szCs w:val="20"/>
          <w:lang w:eastAsia="en-US"/>
        </w:rPr>
        <w:t>Technical Environment:</w:t>
      </w:r>
      <w:r>
        <w:rPr>
          <w:rFonts w:cs="Calibri"/>
          <w:szCs w:val="20"/>
          <w:lang w:eastAsia="en-US"/>
        </w:rPr>
        <w:t xml:space="preserve"> </w:t>
      </w:r>
    </w:p>
    <w:p w14:paraId="6B6232B4" w14:textId="77777777" w:rsidR="003F2F31" w:rsidRDefault="003F2F31" w:rsidP="00080FC4">
      <w:pPr>
        <w:widowControl w:val="0"/>
        <w:ind w:left="360"/>
        <w:jc w:val="both"/>
        <w:rPr>
          <w:rFonts w:cs="Calibri"/>
          <w:szCs w:val="20"/>
          <w:lang w:eastAsia="en-US"/>
        </w:rPr>
      </w:pPr>
    </w:p>
    <w:p w14:paraId="0B2D48AB" w14:textId="2FFF2CB0" w:rsidR="00230561" w:rsidRPr="00080FC4" w:rsidRDefault="00080FC4" w:rsidP="00080FC4">
      <w:pPr>
        <w:widowControl w:val="0"/>
        <w:ind w:left="360"/>
        <w:jc w:val="both"/>
        <w:rPr>
          <w:rFonts w:cs="Calibri"/>
          <w:szCs w:val="20"/>
          <w:lang w:eastAsia="en-US"/>
        </w:rPr>
      </w:pPr>
      <w:r w:rsidRPr="00D62D77">
        <w:rPr>
          <w:b/>
          <w:bCs/>
        </w:rPr>
        <w:t>.NET,</w:t>
      </w:r>
      <w:r w:rsidRPr="00D62D77">
        <w:rPr>
          <w:b/>
          <w:bCs/>
          <w:spacing w:val="-7"/>
        </w:rPr>
        <w:t xml:space="preserve"> </w:t>
      </w:r>
      <w:r w:rsidRPr="00D62D77">
        <w:rPr>
          <w:b/>
          <w:bCs/>
        </w:rPr>
        <w:t>C#</w:t>
      </w:r>
      <w:r>
        <w:t>,</w:t>
      </w:r>
      <w:r>
        <w:rPr>
          <w:spacing w:val="-6"/>
        </w:rPr>
        <w:t xml:space="preserve"> </w:t>
      </w:r>
      <w:r>
        <w:t>WPF,</w:t>
      </w:r>
      <w:r>
        <w:rPr>
          <w:spacing w:val="-6"/>
        </w:rPr>
        <w:t xml:space="preserve"> </w:t>
      </w:r>
      <w:r>
        <w:t>XAML,</w:t>
      </w:r>
      <w:r>
        <w:rPr>
          <w:spacing w:val="-6"/>
        </w:rPr>
        <w:t xml:space="preserve"> </w:t>
      </w:r>
      <w:r>
        <w:t>MVVM,</w:t>
      </w:r>
      <w:r>
        <w:rPr>
          <w:spacing w:val="-6"/>
        </w:rPr>
        <w:t xml:space="preserve"> </w:t>
      </w:r>
      <w:r>
        <w:t>WCF,</w:t>
      </w:r>
      <w:r>
        <w:rPr>
          <w:spacing w:val="-6"/>
        </w:rPr>
        <w:t xml:space="preserve"> </w:t>
      </w:r>
      <w:r>
        <w:t>VS2015,</w:t>
      </w:r>
      <w:r>
        <w:rPr>
          <w:spacing w:val="-6"/>
        </w:rPr>
        <w:t xml:space="preserve"> </w:t>
      </w:r>
      <w:r>
        <w:t>SQLite,</w:t>
      </w:r>
      <w:r>
        <w:rPr>
          <w:spacing w:val="-6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SVN,</w:t>
      </w:r>
      <w:r>
        <w:rPr>
          <w:spacing w:val="-6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TeamCity,</w:t>
      </w:r>
      <w:r>
        <w:rPr>
          <w:spacing w:val="-6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rPr>
          <w:spacing w:val="-2"/>
        </w:rPr>
        <w:t>White</w:t>
      </w:r>
    </w:p>
    <w:p w14:paraId="230884EB" w14:textId="0EE6A092" w:rsidR="00080FC4" w:rsidRDefault="00080FC4" w:rsidP="00080FC4">
      <w:pPr>
        <w:pStyle w:val="ListParagraph"/>
        <w:ind w:left="1080"/>
        <w:jc w:val="both"/>
        <w:rPr>
          <w:rFonts w:asciiTheme="minorHAnsi" w:hAnsiTheme="minorHAnsi" w:cs="Calibri"/>
          <w:b/>
        </w:rPr>
      </w:pPr>
    </w:p>
    <w:p w14:paraId="40AAAB26" w14:textId="77777777" w:rsidR="00080FC4" w:rsidRPr="009D4033" w:rsidRDefault="00080FC4" w:rsidP="00080FC4">
      <w:pPr>
        <w:pStyle w:val="ListParagraph"/>
        <w:ind w:left="1080"/>
        <w:jc w:val="both"/>
        <w:rPr>
          <w:rFonts w:asciiTheme="minorHAnsi" w:hAnsiTheme="minorHAnsi" w:cs="Calibri"/>
          <w:b/>
        </w:rPr>
      </w:pPr>
    </w:p>
    <w:p w14:paraId="18DFF6F0" w14:textId="0D3C082F" w:rsidR="00080FC4" w:rsidRPr="00E755C7" w:rsidRDefault="00080FC4" w:rsidP="00080FC4">
      <w:pPr>
        <w:pStyle w:val="MediumGrid1-Accent21"/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BMO</w:t>
      </w:r>
    </w:p>
    <w:p w14:paraId="631122EC" w14:textId="77777777" w:rsidR="00080FC4" w:rsidRPr="00E755C7" w:rsidRDefault="00080FC4" w:rsidP="00080FC4">
      <w:pPr>
        <w:jc w:val="both"/>
      </w:pPr>
    </w:p>
    <w:p w14:paraId="2375B61A" w14:textId="77777777" w:rsidR="00080FC4" w:rsidRPr="000D3FD0" w:rsidRDefault="00080FC4" w:rsidP="00080FC4">
      <w:pPr>
        <w:ind w:left="360"/>
        <w:jc w:val="both"/>
        <w:rPr>
          <w:rFonts w:cs="Calibri"/>
        </w:rPr>
      </w:pPr>
      <w:r w:rsidRPr="000D3FD0">
        <w:rPr>
          <w:b/>
        </w:rPr>
        <w:t>Role:</w:t>
      </w:r>
      <w:r w:rsidRPr="000D3FD0">
        <w:t xml:space="preserve"> </w:t>
      </w:r>
      <w:r>
        <w:rPr>
          <w:rFonts w:cs="Calibri"/>
        </w:rPr>
        <w:t>Front-End Developer</w:t>
      </w:r>
    </w:p>
    <w:p w14:paraId="75D7D710" w14:textId="38F2A1E0" w:rsidR="00080FC4" w:rsidRPr="00230561" w:rsidRDefault="00080FC4" w:rsidP="00080FC4">
      <w:pPr>
        <w:ind w:left="360"/>
        <w:jc w:val="both"/>
        <w:rPr>
          <w:lang w:val="en-US"/>
        </w:rPr>
      </w:pPr>
      <w:r>
        <w:rPr>
          <w:b/>
        </w:rPr>
        <w:t xml:space="preserve">Project: </w:t>
      </w:r>
      <w:r w:rsidR="000423A4" w:rsidRPr="000423A4">
        <w:t>Obligor Linking Project</w:t>
      </w:r>
    </w:p>
    <w:p w14:paraId="746275EC" w14:textId="3510FB58" w:rsidR="00080FC4" w:rsidRDefault="00080FC4" w:rsidP="00080FC4">
      <w:pPr>
        <w:widowControl w:val="0"/>
        <w:ind w:left="360"/>
        <w:jc w:val="both"/>
        <w:rPr>
          <w:rFonts w:cs="Calibri"/>
        </w:rPr>
      </w:pPr>
      <w:r w:rsidRPr="000D3FD0">
        <w:rPr>
          <w:b/>
        </w:rPr>
        <w:t>Duration:</w:t>
      </w:r>
      <w:r>
        <w:t xml:space="preserve"> </w:t>
      </w:r>
      <w:r w:rsidR="00D93E08">
        <w:t>February</w:t>
      </w:r>
      <w:r>
        <w:t xml:space="preserve"> 20</w:t>
      </w:r>
      <w:r w:rsidR="00D93E08">
        <w:t>14</w:t>
      </w:r>
      <w:r>
        <w:t xml:space="preserve"> – </w:t>
      </w:r>
      <w:r w:rsidR="00D93E08">
        <w:t>December</w:t>
      </w:r>
      <w:r>
        <w:t xml:space="preserve"> 201</w:t>
      </w:r>
      <w:r w:rsidR="00D93E08">
        <w:t>5</w:t>
      </w:r>
      <w:r>
        <w:t xml:space="preserve"> (2</w:t>
      </w:r>
      <w:r w:rsidR="00D93E08">
        <w:t>3</w:t>
      </w:r>
      <w:r>
        <w:t xml:space="preserve"> months)</w:t>
      </w:r>
    </w:p>
    <w:p w14:paraId="0052DB58" w14:textId="77777777" w:rsidR="00080FC4" w:rsidRDefault="00080FC4" w:rsidP="00080FC4">
      <w:pPr>
        <w:widowControl w:val="0"/>
        <w:ind w:left="360"/>
        <w:jc w:val="both"/>
      </w:pPr>
    </w:p>
    <w:p w14:paraId="05B57525" w14:textId="77777777" w:rsidR="00080FC4" w:rsidRDefault="00080FC4" w:rsidP="00080FC4">
      <w:pPr>
        <w:widowControl w:val="0"/>
        <w:ind w:left="360"/>
        <w:jc w:val="both"/>
        <w:rPr>
          <w:b/>
        </w:rPr>
      </w:pPr>
      <w:r>
        <w:rPr>
          <w:b/>
        </w:rPr>
        <w:t>Project Description:</w:t>
      </w:r>
    </w:p>
    <w:p w14:paraId="1D5BCC6F" w14:textId="77777777" w:rsidR="00080FC4" w:rsidRDefault="00080FC4" w:rsidP="00080FC4">
      <w:pPr>
        <w:widowControl w:val="0"/>
        <w:ind w:left="360"/>
        <w:jc w:val="both"/>
        <w:rPr>
          <w:b/>
        </w:rPr>
      </w:pPr>
    </w:p>
    <w:p w14:paraId="58FA2C50" w14:textId="22B6C012" w:rsidR="00080FC4" w:rsidRDefault="00D62D77" w:rsidP="00080FC4">
      <w:pPr>
        <w:widowControl w:val="0"/>
        <w:ind w:left="360"/>
        <w:jc w:val="both"/>
      </w:pPr>
      <w:r>
        <w:t xml:space="preserve">Mr. Pigida was involved in the development of </w:t>
      </w:r>
      <w:r w:rsidR="00080FC4" w:rsidRPr="00080FC4">
        <w:t xml:space="preserve">rich client and web applications for the Obligor Linking Project (OLP) project, including a datalink console and multi-stream data acquisition tool (DAQ) with an intuitive orchestration UI. </w:t>
      </w:r>
      <w:r>
        <w:t>He s</w:t>
      </w:r>
      <w:r w:rsidR="00080FC4" w:rsidRPr="00080FC4">
        <w:t>ignificantly contributed to the evolution of EP-Catalyst, a Silverlight-based platform widely used within the bank.</w:t>
      </w:r>
    </w:p>
    <w:p w14:paraId="26CD41E1" w14:textId="77777777" w:rsidR="00080FC4" w:rsidRPr="00E755C7" w:rsidRDefault="00080FC4" w:rsidP="00080FC4">
      <w:pPr>
        <w:widowControl w:val="0"/>
        <w:jc w:val="both"/>
        <w:rPr>
          <w:rFonts w:eastAsia="SimSun" w:cs="Calibri"/>
          <w:lang w:eastAsia="zh-CN"/>
        </w:rPr>
      </w:pPr>
    </w:p>
    <w:p w14:paraId="1082EE41" w14:textId="77777777" w:rsidR="00080FC4" w:rsidRPr="009402D1" w:rsidRDefault="00080FC4" w:rsidP="00080FC4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>Tasks Performed</w:t>
      </w:r>
      <w:r w:rsidRPr="009402D1">
        <w:rPr>
          <w:rFonts w:cs="Calibri"/>
          <w:b/>
        </w:rPr>
        <w:t>:</w:t>
      </w:r>
    </w:p>
    <w:p w14:paraId="09FAEA64" w14:textId="77777777" w:rsidR="00080FC4" w:rsidRPr="009B1460" w:rsidRDefault="00080FC4" w:rsidP="00080FC4">
      <w:pPr>
        <w:pStyle w:val="BodyText"/>
        <w:ind w:left="360"/>
        <w:rPr>
          <w:rFonts w:cs="Calibri"/>
        </w:rPr>
      </w:pPr>
    </w:p>
    <w:p w14:paraId="7981C9F8" w14:textId="3FA5259D" w:rsidR="00D93E08" w:rsidRPr="00D93E08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D93E08">
        <w:rPr>
          <w:rFonts w:cs="Arial"/>
          <w:szCs w:val="22"/>
        </w:rPr>
        <w:t>Served as Development Lead guiding the creation of advanced applications for the OLP project</w:t>
      </w:r>
      <w:r w:rsidR="005641E2">
        <w:rPr>
          <w:rFonts w:cs="Arial"/>
          <w:szCs w:val="22"/>
        </w:rPr>
        <w:t>.</w:t>
      </w:r>
    </w:p>
    <w:p w14:paraId="032E3405" w14:textId="15281D4F" w:rsidR="00D93E08" w:rsidRPr="00D93E08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D93E08">
        <w:rPr>
          <w:rFonts w:cs="Arial"/>
          <w:szCs w:val="22"/>
        </w:rPr>
        <w:t>Creatively applied DNA sequencing algorithms, specifically the Levenshtein Distance and Jaccard Similarity Coefficient, to streamline data cleaning procedures resulting in an astounding 85% decrease in manual tasks</w:t>
      </w:r>
      <w:r>
        <w:rPr>
          <w:rFonts w:cs="Arial"/>
          <w:szCs w:val="22"/>
        </w:rPr>
        <w:t>.</w:t>
      </w:r>
    </w:p>
    <w:p w14:paraId="1E8E6049" w14:textId="2109EF25" w:rsidR="00D93E08" w:rsidRPr="00D93E08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D93E08">
        <w:rPr>
          <w:rFonts w:cs="Arial"/>
          <w:szCs w:val="22"/>
        </w:rPr>
        <w:t>Implemented a WCF REST service layer to meet OLP project’s distributed application needs</w:t>
      </w:r>
      <w:r>
        <w:rPr>
          <w:rFonts w:cs="Arial"/>
          <w:szCs w:val="22"/>
        </w:rPr>
        <w:t>.</w:t>
      </w:r>
    </w:p>
    <w:p w14:paraId="57109A66" w14:textId="40087F56" w:rsidR="00D93E08" w:rsidRPr="00D93E08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D93E08">
        <w:rPr>
          <w:rFonts w:cs="Arial"/>
          <w:szCs w:val="22"/>
        </w:rPr>
        <w:t>Streamlined interdepartmental approvals with an ASP.NET MVC web app that expedited To-do list processing</w:t>
      </w:r>
      <w:r>
        <w:rPr>
          <w:rFonts w:cs="Arial"/>
          <w:szCs w:val="22"/>
        </w:rPr>
        <w:t>.</w:t>
      </w:r>
    </w:p>
    <w:p w14:paraId="33002FA5" w14:textId="591CC6EE" w:rsidR="00D93E08" w:rsidRPr="00D93E08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D93E08">
        <w:rPr>
          <w:rFonts w:cs="Arial"/>
          <w:szCs w:val="22"/>
        </w:rPr>
        <w:t>Developed a custom reporting system that delivers daily DAQ run updates via email and web-client notifications</w:t>
      </w:r>
      <w:r>
        <w:rPr>
          <w:rFonts w:cs="Arial"/>
          <w:szCs w:val="22"/>
        </w:rPr>
        <w:t>.</w:t>
      </w:r>
    </w:p>
    <w:p w14:paraId="293098B2" w14:textId="210CF1D6" w:rsidR="00D93E08" w:rsidRPr="00D93E08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D93E08">
        <w:rPr>
          <w:rFonts w:cs="Arial"/>
          <w:szCs w:val="22"/>
        </w:rPr>
        <w:t xml:space="preserve">On top of </w:t>
      </w:r>
      <w:r w:rsidR="00390992">
        <w:rPr>
          <w:rFonts w:cs="Arial"/>
          <w:szCs w:val="22"/>
        </w:rPr>
        <w:t>his</w:t>
      </w:r>
      <w:r w:rsidRPr="00D93E08">
        <w:rPr>
          <w:rFonts w:cs="Arial"/>
          <w:szCs w:val="22"/>
        </w:rPr>
        <w:t xml:space="preserve"> daily developer’s duties, I administered Microsoft Windows Server</w:t>
      </w:r>
      <w:r>
        <w:rPr>
          <w:rFonts w:cs="Arial"/>
          <w:szCs w:val="22"/>
        </w:rPr>
        <w:t>.</w:t>
      </w:r>
    </w:p>
    <w:p w14:paraId="1C22DFF0" w14:textId="3555316C" w:rsidR="00D93E08" w:rsidRDefault="00D93E08" w:rsidP="00D93E08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A</w:t>
      </w:r>
      <w:r w:rsidRPr="00D93E08">
        <w:rPr>
          <w:rFonts w:cs="Arial"/>
          <w:szCs w:val="22"/>
        </w:rPr>
        <w:t xml:space="preserve">pplied </w:t>
      </w:r>
      <w:r w:rsidR="00390992">
        <w:rPr>
          <w:rFonts w:cs="Arial"/>
          <w:szCs w:val="22"/>
        </w:rPr>
        <w:t>his</w:t>
      </w:r>
      <w:r w:rsidRPr="00D93E08">
        <w:rPr>
          <w:rFonts w:cs="Arial"/>
          <w:szCs w:val="22"/>
        </w:rPr>
        <w:t xml:space="preserve"> deep knowledge of C# to architect and develop innovative solutions that streamlined application functionalities and improved overall system performance, ensuring project success through high-quality code and best practices.</w:t>
      </w:r>
    </w:p>
    <w:p w14:paraId="732D1D94" w14:textId="77777777" w:rsidR="00080FC4" w:rsidRPr="00080FC4" w:rsidRDefault="00080FC4" w:rsidP="00080FC4">
      <w:pPr>
        <w:pStyle w:val="ListParagraph"/>
        <w:widowControl w:val="0"/>
        <w:ind w:left="1080"/>
        <w:jc w:val="both"/>
        <w:rPr>
          <w:rFonts w:cs="Arial"/>
          <w:szCs w:val="22"/>
        </w:rPr>
      </w:pPr>
    </w:p>
    <w:p w14:paraId="75D88F1D" w14:textId="77777777" w:rsidR="003F2F31" w:rsidRDefault="00080FC4" w:rsidP="00080FC4">
      <w:pPr>
        <w:pStyle w:val="BodyText"/>
        <w:tabs>
          <w:tab w:val="left" w:pos="825"/>
        </w:tabs>
        <w:ind w:left="360"/>
        <w:rPr>
          <w:rFonts w:cs="Calibri"/>
        </w:rPr>
      </w:pPr>
      <w:r w:rsidRPr="00080FC4">
        <w:rPr>
          <w:rFonts w:cs="Calibri"/>
          <w:b/>
        </w:rPr>
        <w:t>Technical Environment:</w:t>
      </w:r>
      <w:r>
        <w:rPr>
          <w:rFonts w:cs="Calibri"/>
        </w:rPr>
        <w:t xml:space="preserve"> </w:t>
      </w:r>
    </w:p>
    <w:p w14:paraId="1E971299" w14:textId="77777777" w:rsidR="003F2F31" w:rsidRDefault="003F2F31" w:rsidP="00080FC4">
      <w:pPr>
        <w:pStyle w:val="BodyText"/>
        <w:tabs>
          <w:tab w:val="left" w:pos="825"/>
        </w:tabs>
        <w:ind w:left="360"/>
        <w:rPr>
          <w:rFonts w:cs="Calibri"/>
        </w:rPr>
      </w:pPr>
    </w:p>
    <w:p w14:paraId="189A749C" w14:textId="0FF7557B" w:rsidR="00080FC4" w:rsidRDefault="00080FC4" w:rsidP="00080FC4">
      <w:pPr>
        <w:pStyle w:val="BodyText"/>
        <w:tabs>
          <w:tab w:val="left" w:pos="825"/>
        </w:tabs>
        <w:ind w:left="360"/>
      </w:pPr>
      <w:r>
        <w:t>.</w:t>
      </w:r>
      <w:r w:rsidRPr="00D62D77">
        <w:rPr>
          <w:b/>
          <w:bCs/>
        </w:rPr>
        <w:t>NET,</w:t>
      </w:r>
      <w:r w:rsidRPr="00D62D77">
        <w:rPr>
          <w:b/>
          <w:bCs/>
          <w:spacing w:val="-6"/>
        </w:rPr>
        <w:t xml:space="preserve"> </w:t>
      </w:r>
      <w:r w:rsidRPr="00D62D77">
        <w:rPr>
          <w:b/>
          <w:bCs/>
        </w:rPr>
        <w:t>C#,</w:t>
      </w:r>
      <w:r>
        <w:rPr>
          <w:spacing w:val="-6"/>
        </w:rPr>
        <w:t xml:space="preserve"> </w:t>
      </w:r>
      <w:r>
        <w:t>WPF,</w:t>
      </w:r>
      <w:r>
        <w:rPr>
          <w:spacing w:val="-6"/>
        </w:rPr>
        <w:t xml:space="preserve"> </w:t>
      </w:r>
      <w:r>
        <w:t>MVVM,</w:t>
      </w:r>
      <w:r>
        <w:rPr>
          <w:spacing w:val="-4"/>
        </w:rPr>
        <w:t xml:space="preserve"> </w:t>
      </w:r>
      <w:r w:rsidRPr="003F2F31">
        <w:rPr>
          <w:b/>
          <w:bCs/>
        </w:rPr>
        <w:t>MVC</w:t>
      </w:r>
      <w:r>
        <w:t>,</w:t>
      </w:r>
      <w:r>
        <w:rPr>
          <w:spacing w:val="-4"/>
        </w:rPr>
        <w:t xml:space="preserve"> </w:t>
      </w:r>
      <w:r>
        <w:t>Razor,</w:t>
      </w:r>
      <w:r>
        <w:rPr>
          <w:spacing w:val="-5"/>
        </w:rPr>
        <w:t xml:space="preserve"> </w:t>
      </w:r>
      <w:r w:rsidRPr="00D62D77">
        <w:rPr>
          <w:b/>
          <w:bCs/>
        </w:rPr>
        <w:t>ASP.NET</w:t>
      </w:r>
      <w:r>
        <w:t>,</w:t>
      </w:r>
      <w:r>
        <w:rPr>
          <w:spacing w:val="-6"/>
        </w:rPr>
        <w:t xml:space="preserve"> </w:t>
      </w:r>
      <w:r>
        <w:t>JSON,</w:t>
      </w:r>
      <w:r>
        <w:rPr>
          <w:spacing w:val="-6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Silverlight,</w:t>
      </w:r>
      <w:r>
        <w:rPr>
          <w:spacing w:val="-6"/>
        </w:rPr>
        <w:t xml:space="preserve"> </w:t>
      </w:r>
      <w:r>
        <w:t>VS2015,</w:t>
      </w:r>
      <w:r>
        <w:rPr>
          <w:spacing w:val="-6"/>
        </w:rPr>
        <w:t xml:space="preserve"> </w:t>
      </w:r>
      <w:r>
        <w:t>SSMS,</w:t>
      </w:r>
      <w:r>
        <w:rPr>
          <w:spacing w:val="-5"/>
        </w:rPr>
        <w:t xml:space="preserve"> </w:t>
      </w:r>
      <w:r>
        <w:t>T-</w:t>
      </w:r>
      <w:r>
        <w:rPr>
          <w:spacing w:val="-5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rPr>
          <w:spacing w:val="-5"/>
        </w:rPr>
        <w:t>EF,</w:t>
      </w:r>
      <w:r>
        <w:t xml:space="preserve"> MS</w:t>
      </w:r>
      <w:r>
        <w:rPr>
          <w:spacing w:val="-9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Oracle,</w:t>
      </w:r>
      <w:r>
        <w:rPr>
          <w:spacing w:val="-7"/>
        </w:rPr>
        <w:t xml:space="preserve"> </w:t>
      </w:r>
      <w:r>
        <w:t>ADO.NET,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Methodology,</w:t>
      </w:r>
      <w:r>
        <w:rPr>
          <w:spacing w:val="-7"/>
        </w:rPr>
        <w:t xml:space="preserve"> </w:t>
      </w:r>
      <w:r>
        <w:t>SVN,</w:t>
      </w:r>
      <w:r>
        <w:rPr>
          <w:spacing w:val="-7"/>
        </w:rPr>
        <w:t xml:space="preserve"> </w:t>
      </w:r>
      <w:r>
        <w:rPr>
          <w:spacing w:val="-4"/>
        </w:rPr>
        <w:t>TFS</w:t>
      </w:r>
    </w:p>
    <w:p w14:paraId="24D4B313" w14:textId="066FBB0A" w:rsidR="00080FC4" w:rsidRPr="00080FC4" w:rsidRDefault="00080FC4" w:rsidP="00080FC4">
      <w:pPr>
        <w:widowControl w:val="0"/>
        <w:ind w:left="360"/>
        <w:jc w:val="both"/>
        <w:rPr>
          <w:rFonts w:cs="Calibri"/>
          <w:szCs w:val="20"/>
          <w:lang w:eastAsia="en-US"/>
        </w:rPr>
      </w:pPr>
    </w:p>
    <w:p w14:paraId="713501AC" w14:textId="77777777" w:rsidR="00756BBA" w:rsidRDefault="00756BBA" w:rsidP="00E676FA">
      <w:pPr>
        <w:rPr>
          <w:rFonts w:asciiTheme="minorHAnsi" w:hAnsiTheme="minorHAnsi" w:cs="Calibri"/>
          <w:b/>
          <w:sz w:val="28"/>
          <w:lang w:eastAsia="ar-SA"/>
        </w:rPr>
      </w:pPr>
    </w:p>
    <w:p w14:paraId="3DE71B82" w14:textId="77777777" w:rsidR="00080FC4" w:rsidRDefault="00080FC4">
      <w:pPr>
        <w:spacing w:after="160" w:line="259" w:lineRule="auto"/>
        <w:rPr>
          <w:rFonts w:asciiTheme="minorHAnsi" w:hAnsiTheme="minorHAnsi" w:cs="Calibri"/>
          <w:b/>
          <w:sz w:val="28"/>
          <w:lang w:eastAsia="ar-SA"/>
        </w:rPr>
      </w:pPr>
      <w:r>
        <w:rPr>
          <w:rFonts w:asciiTheme="minorHAnsi" w:hAnsiTheme="minorHAnsi" w:cs="Calibri"/>
          <w:b/>
          <w:sz w:val="28"/>
        </w:rPr>
        <w:br w:type="page"/>
      </w:r>
    </w:p>
    <w:p w14:paraId="7AD8CA06" w14:textId="77777777" w:rsidR="00080FC4" w:rsidRDefault="00080FC4" w:rsidP="00E676FA">
      <w:pPr>
        <w:pStyle w:val="TableText"/>
        <w:widowControl w:val="0"/>
        <w:jc w:val="center"/>
        <w:rPr>
          <w:rFonts w:asciiTheme="minorHAnsi" w:hAnsiTheme="minorHAnsi" w:cs="Calibri"/>
          <w:b/>
          <w:sz w:val="28"/>
        </w:rPr>
      </w:pPr>
      <w:r>
        <w:rPr>
          <w:rFonts w:asciiTheme="minorHAnsi" w:hAnsiTheme="minorHAnsi" w:cs="Calibri"/>
          <w:b/>
          <w:sz w:val="28"/>
        </w:rPr>
        <w:t>ADDITIONAL PROJECTS</w:t>
      </w:r>
    </w:p>
    <w:p w14:paraId="33ADCB7E" w14:textId="77777777" w:rsidR="00080FC4" w:rsidRDefault="00080FC4" w:rsidP="00E676FA">
      <w:pPr>
        <w:pStyle w:val="TableText"/>
        <w:widowControl w:val="0"/>
        <w:jc w:val="center"/>
        <w:rPr>
          <w:rFonts w:asciiTheme="minorHAnsi" w:hAnsiTheme="minorHAnsi" w:cs="Calibri"/>
          <w:b/>
          <w:sz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1"/>
        <w:gridCol w:w="4050"/>
        <w:gridCol w:w="1890"/>
      </w:tblGrid>
      <w:tr w:rsidR="00080FC4" w:rsidRPr="00C86596" w14:paraId="1C5AF69D" w14:textId="77777777" w:rsidTr="00C86596">
        <w:trPr>
          <w:trHeight w:val="95"/>
        </w:trPr>
        <w:tc>
          <w:tcPr>
            <w:tcW w:w="3221" w:type="dxa"/>
            <w:shd w:val="clear" w:color="auto" w:fill="DEEAF6" w:themeFill="accent1" w:themeFillTint="33"/>
          </w:tcPr>
          <w:p w14:paraId="6DE59822" w14:textId="68B3A02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Client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1C0A4D8F" w14:textId="4E13DE12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24E2E81" w14:textId="6B3B3393" w:rsidR="00080FC4" w:rsidRPr="00C86596" w:rsidRDefault="00080FC4" w:rsidP="00080FC4">
            <w:pPr>
              <w:pStyle w:val="TableParagraph"/>
              <w:ind w:right="4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b/>
                <w:sz w:val="24"/>
                <w:szCs w:val="24"/>
              </w:rPr>
              <w:t>Duration</w:t>
            </w:r>
          </w:p>
        </w:tc>
      </w:tr>
      <w:tr w:rsidR="00080FC4" w:rsidRPr="00C86596" w14:paraId="2D10F717" w14:textId="77777777" w:rsidTr="00C86596">
        <w:trPr>
          <w:trHeight w:val="95"/>
        </w:trPr>
        <w:tc>
          <w:tcPr>
            <w:tcW w:w="3221" w:type="dxa"/>
          </w:tcPr>
          <w:p w14:paraId="33542FCA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Citi</w:t>
            </w:r>
          </w:p>
        </w:tc>
        <w:tc>
          <w:tcPr>
            <w:tcW w:w="4050" w:type="dxa"/>
          </w:tcPr>
          <w:p w14:paraId="3FBA2017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626DE5AD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2012/10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2012/12</w:t>
            </w:r>
          </w:p>
        </w:tc>
      </w:tr>
      <w:tr w:rsidR="00080FC4" w:rsidRPr="00C86596" w14:paraId="40AAD595" w14:textId="77777777" w:rsidTr="00C86596">
        <w:trPr>
          <w:trHeight w:val="95"/>
        </w:trPr>
        <w:tc>
          <w:tcPr>
            <w:tcW w:w="3221" w:type="dxa"/>
          </w:tcPr>
          <w:p w14:paraId="0920A6F1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Global</w:t>
            </w:r>
            <w:r w:rsidRPr="00C86596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Financial</w:t>
            </w:r>
          </w:p>
        </w:tc>
        <w:tc>
          <w:tcPr>
            <w:tcW w:w="4050" w:type="dxa"/>
          </w:tcPr>
          <w:p w14:paraId="44B1107E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57D27A4E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2011/11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2012/08</w:t>
            </w:r>
          </w:p>
        </w:tc>
      </w:tr>
      <w:tr w:rsidR="00080FC4" w:rsidRPr="00C86596" w14:paraId="53F320A9" w14:textId="77777777" w:rsidTr="00C86596">
        <w:trPr>
          <w:trHeight w:val="95"/>
        </w:trPr>
        <w:tc>
          <w:tcPr>
            <w:tcW w:w="3221" w:type="dxa"/>
          </w:tcPr>
          <w:p w14:paraId="7EE73ED3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Toromont</w:t>
            </w:r>
          </w:p>
        </w:tc>
        <w:tc>
          <w:tcPr>
            <w:tcW w:w="4050" w:type="dxa"/>
          </w:tcPr>
          <w:p w14:paraId="08621EB7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374101E9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2010/06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2011/11</w:t>
            </w:r>
          </w:p>
        </w:tc>
      </w:tr>
      <w:tr w:rsidR="00080FC4" w:rsidRPr="00C86596" w14:paraId="248AC26D" w14:textId="77777777" w:rsidTr="00C86596">
        <w:trPr>
          <w:trHeight w:val="95"/>
        </w:trPr>
        <w:tc>
          <w:tcPr>
            <w:tcW w:w="3221" w:type="dxa"/>
          </w:tcPr>
          <w:p w14:paraId="69EFD66F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CWB</w:t>
            </w:r>
            <w:r w:rsidRPr="00C86596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Group</w:t>
            </w:r>
          </w:p>
        </w:tc>
        <w:tc>
          <w:tcPr>
            <w:tcW w:w="4050" w:type="dxa"/>
          </w:tcPr>
          <w:p w14:paraId="40E247E0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554DCBA8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2009/10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2010/05</w:t>
            </w:r>
          </w:p>
        </w:tc>
      </w:tr>
      <w:tr w:rsidR="00080FC4" w:rsidRPr="00C86596" w14:paraId="239D4CA6" w14:textId="77777777" w:rsidTr="00C86596">
        <w:trPr>
          <w:trHeight w:val="95"/>
        </w:trPr>
        <w:tc>
          <w:tcPr>
            <w:tcW w:w="3221" w:type="dxa"/>
          </w:tcPr>
          <w:p w14:paraId="269984FF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Green</w:t>
            </w:r>
            <w:r w:rsidRPr="00C86596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Shield</w:t>
            </w:r>
            <w:r w:rsidRPr="00C86596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Canada</w:t>
            </w:r>
          </w:p>
        </w:tc>
        <w:tc>
          <w:tcPr>
            <w:tcW w:w="4050" w:type="dxa"/>
          </w:tcPr>
          <w:p w14:paraId="6A8FE7B3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Consultant</w:t>
            </w:r>
          </w:p>
        </w:tc>
        <w:tc>
          <w:tcPr>
            <w:tcW w:w="1890" w:type="dxa"/>
          </w:tcPr>
          <w:p w14:paraId="2DB8BFA8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2008/12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2009/08</w:t>
            </w:r>
          </w:p>
        </w:tc>
      </w:tr>
      <w:tr w:rsidR="00080FC4" w:rsidRPr="00C86596" w14:paraId="389ECEF1" w14:textId="77777777" w:rsidTr="00C86596">
        <w:trPr>
          <w:trHeight w:val="95"/>
        </w:trPr>
        <w:tc>
          <w:tcPr>
            <w:tcW w:w="3221" w:type="dxa"/>
          </w:tcPr>
          <w:p w14:paraId="5CB1FE9B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Toromont</w:t>
            </w:r>
          </w:p>
        </w:tc>
        <w:tc>
          <w:tcPr>
            <w:tcW w:w="4050" w:type="dxa"/>
          </w:tcPr>
          <w:p w14:paraId="338155E1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03C85CDA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2008/02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2008/11</w:t>
            </w:r>
          </w:p>
        </w:tc>
      </w:tr>
      <w:tr w:rsidR="00080FC4" w:rsidRPr="00C86596" w14:paraId="17FF7936" w14:textId="77777777" w:rsidTr="00C86596">
        <w:trPr>
          <w:trHeight w:val="95"/>
        </w:trPr>
        <w:tc>
          <w:tcPr>
            <w:tcW w:w="3221" w:type="dxa"/>
          </w:tcPr>
          <w:p w14:paraId="26243DB1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Systemgroup</w:t>
            </w:r>
          </w:p>
        </w:tc>
        <w:tc>
          <w:tcPr>
            <w:tcW w:w="4050" w:type="dxa"/>
          </w:tcPr>
          <w:p w14:paraId="02D2ED28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7AFB5BD8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2007/02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2008/01</w:t>
            </w:r>
          </w:p>
        </w:tc>
      </w:tr>
      <w:tr w:rsidR="00080FC4" w:rsidRPr="00C86596" w14:paraId="746BE432" w14:textId="77777777" w:rsidTr="00C86596">
        <w:trPr>
          <w:trHeight w:val="95"/>
        </w:trPr>
        <w:tc>
          <w:tcPr>
            <w:tcW w:w="3221" w:type="dxa"/>
          </w:tcPr>
          <w:p w14:paraId="470C37F4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Direct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Energy</w:t>
            </w:r>
          </w:p>
        </w:tc>
        <w:tc>
          <w:tcPr>
            <w:tcW w:w="4050" w:type="dxa"/>
          </w:tcPr>
          <w:p w14:paraId="3ACB6914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288AEB26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2006/09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2007/02</w:t>
            </w:r>
          </w:p>
        </w:tc>
      </w:tr>
      <w:tr w:rsidR="00080FC4" w:rsidRPr="00C86596" w14:paraId="7460E1E0" w14:textId="77777777" w:rsidTr="00C86596">
        <w:trPr>
          <w:trHeight w:val="95"/>
        </w:trPr>
        <w:tc>
          <w:tcPr>
            <w:tcW w:w="3221" w:type="dxa"/>
          </w:tcPr>
          <w:p w14:paraId="293F06D4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Magna</w:t>
            </w:r>
            <w:r w:rsidRPr="00C86596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International</w:t>
            </w:r>
          </w:p>
        </w:tc>
        <w:tc>
          <w:tcPr>
            <w:tcW w:w="4050" w:type="dxa"/>
          </w:tcPr>
          <w:p w14:paraId="71F5C762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7CEEE8AB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2005/11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2006/07</w:t>
            </w:r>
          </w:p>
        </w:tc>
      </w:tr>
      <w:tr w:rsidR="00080FC4" w:rsidRPr="00C86596" w14:paraId="4E4BC4F6" w14:textId="77777777" w:rsidTr="00C86596">
        <w:trPr>
          <w:trHeight w:val="95"/>
        </w:trPr>
        <w:tc>
          <w:tcPr>
            <w:tcW w:w="3221" w:type="dxa"/>
          </w:tcPr>
          <w:p w14:paraId="2AB88A64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Thoughtcorp</w:t>
            </w:r>
          </w:p>
        </w:tc>
        <w:tc>
          <w:tcPr>
            <w:tcW w:w="4050" w:type="dxa"/>
          </w:tcPr>
          <w:p w14:paraId="5455BFD2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133AB559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2005/04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2005/10</w:t>
            </w:r>
          </w:p>
        </w:tc>
      </w:tr>
      <w:tr w:rsidR="00080FC4" w:rsidRPr="00C86596" w14:paraId="5B005803" w14:textId="77777777" w:rsidTr="00C86596">
        <w:trPr>
          <w:trHeight w:val="95"/>
        </w:trPr>
        <w:tc>
          <w:tcPr>
            <w:tcW w:w="3221" w:type="dxa"/>
          </w:tcPr>
          <w:p w14:paraId="060E58EF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Arbor</w:t>
            </w:r>
          </w:p>
        </w:tc>
        <w:tc>
          <w:tcPr>
            <w:tcW w:w="4050" w:type="dxa"/>
          </w:tcPr>
          <w:p w14:paraId="6F7679D3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2F2C8BEA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2004/08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2005/04</w:t>
            </w:r>
          </w:p>
        </w:tc>
      </w:tr>
      <w:tr w:rsidR="00080FC4" w:rsidRPr="00C86596" w14:paraId="25E51B2B" w14:textId="77777777" w:rsidTr="00C86596">
        <w:trPr>
          <w:trHeight w:val="95"/>
        </w:trPr>
        <w:tc>
          <w:tcPr>
            <w:tcW w:w="3221" w:type="dxa"/>
          </w:tcPr>
          <w:p w14:paraId="47BD6B46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BMO</w:t>
            </w:r>
          </w:p>
        </w:tc>
        <w:tc>
          <w:tcPr>
            <w:tcW w:w="4050" w:type="dxa"/>
          </w:tcPr>
          <w:p w14:paraId="48C94494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6C58CE09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2003/04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2004/07</w:t>
            </w:r>
          </w:p>
        </w:tc>
      </w:tr>
      <w:tr w:rsidR="00080FC4" w:rsidRPr="00C86596" w14:paraId="1A62F062" w14:textId="77777777" w:rsidTr="00C86596">
        <w:trPr>
          <w:trHeight w:val="95"/>
        </w:trPr>
        <w:tc>
          <w:tcPr>
            <w:tcW w:w="3221" w:type="dxa"/>
          </w:tcPr>
          <w:p w14:paraId="56900F82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CSG</w:t>
            </w:r>
          </w:p>
        </w:tc>
        <w:tc>
          <w:tcPr>
            <w:tcW w:w="4050" w:type="dxa"/>
          </w:tcPr>
          <w:p w14:paraId="6FAFCA03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45E5C27C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2003/02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2003/04</w:t>
            </w:r>
          </w:p>
        </w:tc>
      </w:tr>
      <w:tr w:rsidR="00080FC4" w:rsidRPr="00C86596" w14:paraId="233065CE" w14:textId="77777777" w:rsidTr="00C86596">
        <w:trPr>
          <w:trHeight w:val="95"/>
        </w:trPr>
        <w:tc>
          <w:tcPr>
            <w:tcW w:w="3221" w:type="dxa"/>
          </w:tcPr>
          <w:p w14:paraId="574B5B2B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Arbor</w:t>
            </w:r>
          </w:p>
        </w:tc>
        <w:tc>
          <w:tcPr>
            <w:tcW w:w="4050" w:type="dxa"/>
          </w:tcPr>
          <w:p w14:paraId="00F57451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637BE5EB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2002/03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2003/01</w:t>
            </w:r>
          </w:p>
        </w:tc>
      </w:tr>
      <w:tr w:rsidR="00080FC4" w:rsidRPr="00C86596" w14:paraId="643BC503" w14:textId="77777777" w:rsidTr="00C86596">
        <w:trPr>
          <w:trHeight w:val="95"/>
        </w:trPr>
        <w:tc>
          <w:tcPr>
            <w:tcW w:w="3221" w:type="dxa"/>
          </w:tcPr>
          <w:p w14:paraId="2A42AD8D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Cetaris</w:t>
            </w:r>
          </w:p>
        </w:tc>
        <w:tc>
          <w:tcPr>
            <w:tcW w:w="4050" w:type="dxa"/>
          </w:tcPr>
          <w:p w14:paraId="5B08D03D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7C29A214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1995/05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2002/02</w:t>
            </w:r>
          </w:p>
        </w:tc>
      </w:tr>
      <w:tr w:rsidR="00080FC4" w:rsidRPr="00C86596" w14:paraId="3C3CBE61" w14:textId="77777777" w:rsidTr="00C86596">
        <w:trPr>
          <w:trHeight w:val="95"/>
        </w:trPr>
        <w:tc>
          <w:tcPr>
            <w:tcW w:w="3221" w:type="dxa"/>
          </w:tcPr>
          <w:p w14:paraId="37D6B7AF" w14:textId="77777777" w:rsidR="00080FC4" w:rsidRPr="00C86596" w:rsidRDefault="00000000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>
              <w:r w:rsidR="00080FC4" w:rsidRPr="00C86596">
                <w:rPr>
                  <w:rFonts w:asciiTheme="minorHAnsi" w:hAnsiTheme="minorHAnsi" w:cstheme="minorHAnsi"/>
                  <w:sz w:val="24"/>
                  <w:szCs w:val="24"/>
                  <w:u w:val="single" w:color="0462C1"/>
                </w:rPr>
                <w:t>AAVpro</w:t>
              </w:r>
              <w:r w:rsidR="00080FC4" w:rsidRPr="00C86596">
                <w:rPr>
                  <w:rFonts w:asciiTheme="minorHAnsi" w:hAnsiTheme="minorHAnsi" w:cstheme="minorHAnsi"/>
                  <w:spacing w:val="-11"/>
                  <w:sz w:val="24"/>
                  <w:szCs w:val="24"/>
                  <w:u w:val="single" w:color="0462C1"/>
                </w:rPr>
                <w:t xml:space="preserve"> </w:t>
              </w:r>
              <w:r w:rsidR="00080FC4" w:rsidRPr="00C86596">
                <w:rPr>
                  <w:rFonts w:asciiTheme="minorHAnsi" w:hAnsiTheme="minorHAnsi" w:cstheme="minorHAnsi"/>
                  <w:spacing w:val="-5"/>
                  <w:sz w:val="24"/>
                  <w:szCs w:val="24"/>
                  <w:u w:val="single" w:color="0462C1"/>
                </w:rPr>
                <w:t>Ltd</w:t>
              </w:r>
            </w:hyperlink>
          </w:p>
        </w:tc>
        <w:tc>
          <w:tcPr>
            <w:tcW w:w="4050" w:type="dxa"/>
          </w:tcPr>
          <w:p w14:paraId="4351875F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Mobile</w:t>
            </w:r>
            <w:r w:rsidRPr="00C86596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29C31657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1996/04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2016/03</w:t>
            </w:r>
          </w:p>
        </w:tc>
      </w:tr>
      <w:tr w:rsidR="00080FC4" w:rsidRPr="00C86596" w14:paraId="2B89DF8B" w14:textId="77777777" w:rsidTr="00C86596">
        <w:trPr>
          <w:trHeight w:val="95"/>
        </w:trPr>
        <w:tc>
          <w:tcPr>
            <w:tcW w:w="3221" w:type="dxa"/>
          </w:tcPr>
          <w:p w14:paraId="6967248D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UkrAlko</w:t>
            </w:r>
          </w:p>
        </w:tc>
        <w:tc>
          <w:tcPr>
            <w:tcW w:w="4050" w:type="dxa"/>
          </w:tcPr>
          <w:p w14:paraId="34F213EF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r w:rsidRPr="00C86596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C86596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IT</w:t>
            </w:r>
          </w:p>
        </w:tc>
        <w:tc>
          <w:tcPr>
            <w:tcW w:w="1890" w:type="dxa"/>
          </w:tcPr>
          <w:p w14:paraId="45F38D8B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1992/04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1994/11</w:t>
            </w:r>
          </w:p>
        </w:tc>
      </w:tr>
      <w:tr w:rsidR="00080FC4" w:rsidRPr="00C86596" w14:paraId="1AD3195B" w14:textId="77777777" w:rsidTr="00C86596">
        <w:trPr>
          <w:trHeight w:val="95"/>
        </w:trPr>
        <w:tc>
          <w:tcPr>
            <w:tcW w:w="3221" w:type="dxa"/>
          </w:tcPr>
          <w:p w14:paraId="4F74A8C5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Sciences</w:t>
            </w:r>
          </w:p>
        </w:tc>
        <w:tc>
          <w:tcPr>
            <w:tcW w:w="4050" w:type="dxa"/>
          </w:tcPr>
          <w:p w14:paraId="497B5B31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Staff</w:t>
            </w:r>
            <w:r w:rsidRPr="00C86596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Scientist</w:t>
            </w:r>
          </w:p>
        </w:tc>
        <w:tc>
          <w:tcPr>
            <w:tcW w:w="1890" w:type="dxa"/>
          </w:tcPr>
          <w:p w14:paraId="1C664789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1987/06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1992/05</w:t>
            </w:r>
          </w:p>
        </w:tc>
      </w:tr>
    </w:tbl>
    <w:p w14:paraId="62C11D2B" w14:textId="77777777" w:rsidR="00C86596" w:rsidRDefault="00C86596" w:rsidP="00E676FA">
      <w:pPr>
        <w:pStyle w:val="TableText"/>
        <w:widowControl w:val="0"/>
        <w:jc w:val="center"/>
        <w:rPr>
          <w:rFonts w:asciiTheme="minorHAnsi" w:hAnsiTheme="minorHAnsi" w:cs="Calibri"/>
          <w:b/>
          <w:sz w:val="28"/>
        </w:rPr>
      </w:pPr>
    </w:p>
    <w:p w14:paraId="10DD9B6B" w14:textId="77777777" w:rsidR="00C86596" w:rsidRDefault="00C86596">
      <w:pPr>
        <w:spacing w:after="160" w:line="259" w:lineRule="auto"/>
        <w:rPr>
          <w:rFonts w:asciiTheme="minorHAnsi" w:hAnsiTheme="minorHAnsi" w:cs="Calibri"/>
          <w:b/>
          <w:sz w:val="28"/>
          <w:lang w:eastAsia="ar-SA"/>
        </w:rPr>
      </w:pPr>
      <w:r>
        <w:rPr>
          <w:rFonts w:asciiTheme="minorHAnsi" w:hAnsiTheme="minorHAnsi" w:cs="Calibri"/>
          <w:b/>
          <w:sz w:val="28"/>
        </w:rPr>
        <w:br w:type="page"/>
      </w:r>
    </w:p>
    <w:p w14:paraId="0AAAD759" w14:textId="2588EC4A" w:rsidR="0084439A" w:rsidRPr="004C3A27" w:rsidRDefault="0084439A" w:rsidP="00E676FA">
      <w:pPr>
        <w:pStyle w:val="TableText"/>
        <w:widowControl w:val="0"/>
        <w:jc w:val="center"/>
        <w:rPr>
          <w:rFonts w:asciiTheme="minorHAnsi" w:eastAsia="SimSun" w:hAnsiTheme="minorHAnsi" w:cs="Calibri"/>
          <w:b/>
          <w:lang w:eastAsia="zh-CN"/>
        </w:rPr>
      </w:pPr>
      <w:r w:rsidRPr="004C3A27">
        <w:rPr>
          <w:rFonts w:asciiTheme="minorHAnsi" w:hAnsiTheme="minorHAnsi" w:cs="Calibri"/>
          <w:b/>
          <w:sz w:val="28"/>
        </w:rPr>
        <w:t>EDUCATION AND TRAINING</w:t>
      </w:r>
    </w:p>
    <w:p w14:paraId="5714306C" w14:textId="77777777" w:rsidR="0084439A" w:rsidRDefault="0084439A" w:rsidP="00E676FA">
      <w:pPr>
        <w:widowControl w:val="0"/>
        <w:jc w:val="both"/>
        <w:rPr>
          <w:rFonts w:eastAsia="SimSun" w:cs="Calibri"/>
          <w:lang w:eastAsia="zh-CN"/>
        </w:rPr>
      </w:pPr>
    </w:p>
    <w:p w14:paraId="058A92DD" w14:textId="77777777" w:rsidR="00F90A87" w:rsidRPr="00E755C7" w:rsidRDefault="00F90A87" w:rsidP="00E676FA">
      <w:pPr>
        <w:widowControl w:val="0"/>
        <w:jc w:val="both"/>
        <w:rPr>
          <w:rFonts w:eastAsia="SimSun" w:cs="Calibri"/>
          <w:lang w:eastAsia="zh-CN"/>
        </w:rPr>
      </w:pPr>
    </w:p>
    <w:p w14:paraId="3C9276D3" w14:textId="34D94124" w:rsidR="0084439A" w:rsidRPr="004E4A7C" w:rsidRDefault="0084439A" w:rsidP="00E676FA">
      <w:pPr>
        <w:pStyle w:val="BodyTextIndent"/>
        <w:tabs>
          <w:tab w:val="right" w:pos="10080"/>
        </w:tabs>
        <w:ind w:left="0"/>
        <w:rPr>
          <w:rFonts w:cs="Calibri"/>
          <w:b/>
          <w:szCs w:val="24"/>
        </w:rPr>
      </w:pPr>
      <w:r w:rsidRPr="004E4A7C">
        <w:rPr>
          <w:rFonts w:cs="Calibri"/>
          <w:b/>
          <w:szCs w:val="24"/>
        </w:rPr>
        <w:t>Education:</w:t>
      </w:r>
      <w:r w:rsidR="002F6394" w:rsidRPr="004E4A7C">
        <w:rPr>
          <w:rFonts w:cs="Calibri"/>
          <w:b/>
          <w:szCs w:val="24"/>
        </w:rPr>
        <w:t xml:space="preserve"> </w:t>
      </w:r>
    </w:p>
    <w:p w14:paraId="67AB5553" w14:textId="77777777" w:rsidR="00F90A87" w:rsidRPr="004E4A7C" w:rsidRDefault="00F90A87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</w:p>
    <w:p w14:paraId="05C67E30" w14:textId="2F824C0A" w:rsidR="00F90A87" w:rsidRPr="004E4A7C" w:rsidRDefault="00C86596" w:rsidP="00E676FA">
      <w:pPr>
        <w:pStyle w:val="BodyTextIndent"/>
        <w:tabs>
          <w:tab w:val="right" w:pos="10080"/>
        </w:tabs>
        <w:ind w:left="0"/>
        <w:rPr>
          <w:rFonts w:cs="Calibri"/>
          <w:b/>
          <w:szCs w:val="24"/>
        </w:rPr>
      </w:pPr>
      <w:r w:rsidRPr="004E4A7C">
        <w:rPr>
          <w:rFonts w:cs="Calibri"/>
          <w:b/>
          <w:szCs w:val="24"/>
        </w:rPr>
        <w:t>Master of Science, Quantum Radiophysics and Electronics</w:t>
      </w:r>
    </w:p>
    <w:p w14:paraId="664A6A7E" w14:textId="30C11E54" w:rsidR="00C86596" w:rsidRPr="004E4A7C" w:rsidRDefault="00C86596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  <w:r w:rsidRPr="004E4A7C">
        <w:rPr>
          <w:rFonts w:cs="Calibri"/>
          <w:szCs w:val="24"/>
        </w:rPr>
        <w:t>Taras Shevchenko National University</w:t>
      </w:r>
    </w:p>
    <w:p w14:paraId="7BB55899" w14:textId="7714EED9" w:rsidR="00C86596" w:rsidRPr="004E4A7C" w:rsidRDefault="00C86596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  <w:r w:rsidRPr="004E4A7C">
        <w:rPr>
          <w:rFonts w:cs="Calibri"/>
          <w:szCs w:val="24"/>
        </w:rPr>
        <w:t>Kyiv, Ukraine</w:t>
      </w:r>
    </w:p>
    <w:p w14:paraId="52EF27BD" w14:textId="77777777" w:rsidR="00BE3AAA" w:rsidRPr="004E4A7C" w:rsidRDefault="00BE3AAA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</w:p>
    <w:p w14:paraId="3BD45C98" w14:textId="34ABDD59" w:rsidR="00BE3AAA" w:rsidRPr="004E4A7C" w:rsidRDefault="00BE3AAA" w:rsidP="00E676FA">
      <w:pPr>
        <w:pStyle w:val="BodyTextIndent"/>
        <w:tabs>
          <w:tab w:val="right" w:pos="10080"/>
        </w:tabs>
        <w:ind w:left="0"/>
        <w:rPr>
          <w:rFonts w:cs="Calibri"/>
          <w:b/>
          <w:szCs w:val="24"/>
        </w:rPr>
      </w:pPr>
      <w:r w:rsidRPr="004E4A7C">
        <w:rPr>
          <w:rFonts w:cs="Calibri"/>
          <w:b/>
          <w:szCs w:val="24"/>
        </w:rPr>
        <w:t>Bachelor of Mathematics</w:t>
      </w:r>
    </w:p>
    <w:p w14:paraId="5CF11260" w14:textId="5A9D734A" w:rsidR="00BE3AAA" w:rsidRPr="004E4A7C" w:rsidRDefault="00BE3AAA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  <w:r w:rsidRPr="004E4A7C">
        <w:rPr>
          <w:rFonts w:cs="Calibri"/>
          <w:szCs w:val="24"/>
        </w:rPr>
        <w:t>Preston University</w:t>
      </w:r>
    </w:p>
    <w:p w14:paraId="64743EE3" w14:textId="655CBC24" w:rsidR="00BE3AAA" w:rsidRDefault="00BE3AAA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  <w:r w:rsidRPr="004E4A7C">
        <w:rPr>
          <w:rFonts w:cs="Calibri"/>
          <w:szCs w:val="24"/>
        </w:rPr>
        <w:t>Karachi, Pakistan</w:t>
      </w:r>
    </w:p>
    <w:p w14:paraId="67E046C5" w14:textId="77777777" w:rsidR="000A5456" w:rsidRDefault="000A5456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</w:p>
    <w:p w14:paraId="262B1DB9" w14:textId="21190515" w:rsidR="000A5456" w:rsidRPr="000A5456" w:rsidRDefault="000A5456" w:rsidP="00E676FA">
      <w:pPr>
        <w:pStyle w:val="BodyTextIndent"/>
        <w:tabs>
          <w:tab w:val="right" w:pos="10080"/>
        </w:tabs>
        <w:ind w:left="0"/>
        <w:rPr>
          <w:rFonts w:cs="Calibri"/>
          <w:b/>
          <w:bCs/>
          <w:szCs w:val="24"/>
        </w:rPr>
      </w:pPr>
      <w:r w:rsidRPr="000A5456">
        <w:rPr>
          <w:rFonts w:cs="Calibri"/>
          <w:b/>
          <w:bCs/>
          <w:szCs w:val="24"/>
        </w:rPr>
        <w:t>Certifications:</w:t>
      </w:r>
    </w:p>
    <w:p w14:paraId="7F15E929" w14:textId="77777777" w:rsidR="000A5456" w:rsidRDefault="000A5456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</w:p>
    <w:p w14:paraId="214620B4" w14:textId="11E26CFD" w:rsidR="000A5456" w:rsidRDefault="000A5456" w:rsidP="000A5456">
      <w:pPr>
        <w:pStyle w:val="BodyTextIndent"/>
        <w:numPr>
          <w:ilvl w:val="0"/>
          <w:numId w:val="39"/>
        </w:numPr>
        <w:tabs>
          <w:tab w:val="right" w:pos="10080"/>
        </w:tabs>
        <w:rPr>
          <w:rFonts w:cs="Calibri"/>
          <w:szCs w:val="24"/>
        </w:rPr>
      </w:pPr>
      <w:r w:rsidRPr="000A5456">
        <w:rPr>
          <w:rFonts w:cs="Calibri"/>
          <w:szCs w:val="24"/>
        </w:rPr>
        <w:t>Microsoft Certified Professional (MCP)</w:t>
      </w:r>
      <w:r>
        <w:rPr>
          <w:rFonts w:cs="Calibri"/>
          <w:szCs w:val="24"/>
        </w:rPr>
        <w:t xml:space="preserve"> – Microsoft</w:t>
      </w:r>
    </w:p>
    <w:p w14:paraId="409D06B6" w14:textId="3E7A953F" w:rsidR="000A5456" w:rsidRPr="000A5456" w:rsidRDefault="000A5456" w:rsidP="000A5456">
      <w:pPr>
        <w:pStyle w:val="BodyTextIndent"/>
        <w:numPr>
          <w:ilvl w:val="0"/>
          <w:numId w:val="39"/>
        </w:numPr>
        <w:tabs>
          <w:tab w:val="right" w:pos="10080"/>
        </w:tabs>
        <w:rPr>
          <w:rFonts w:cs="Calibri"/>
          <w:szCs w:val="24"/>
        </w:rPr>
      </w:pPr>
      <w:r>
        <w:rPr>
          <w:rFonts w:cs="Calibri"/>
          <w:szCs w:val="24"/>
        </w:rPr>
        <w:t>Micros</w:t>
      </w:r>
      <w:r w:rsidR="00F87F36">
        <w:rPr>
          <w:rFonts w:cs="Calibri"/>
          <w:szCs w:val="24"/>
        </w:rPr>
        <w:t>of</w:t>
      </w:r>
      <w:r>
        <w:rPr>
          <w:rFonts w:cs="Calibri"/>
          <w:szCs w:val="24"/>
        </w:rPr>
        <w:t>t Certified Professional (MCPS) - Microsoft</w:t>
      </w:r>
    </w:p>
    <w:p w14:paraId="1A61672B" w14:textId="78590004" w:rsidR="000A5456" w:rsidRPr="000A5456" w:rsidRDefault="000A5456" w:rsidP="000A5456">
      <w:pPr>
        <w:pStyle w:val="BodyTextIndent"/>
        <w:numPr>
          <w:ilvl w:val="0"/>
          <w:numId w:val="39"/>
        </w:numPr>
        <w:tabs>
          <w:tab w:val="right" w:pos="10080"/>
        </w:tabs>
        <w:rPr>
          <w:rFonts w:cs="Calibri"/>
          <w:szCs w:val="24"/>
        </w:rPr>
      </w:pPr>
      <w:r w:rsidRPr="000A5456">
        <w:rPr>
          <w:rFonts w:cs="Calibri"/>
          <w:szCs w:val="24"/>
        </w:rPr>
        <w:t>Microsoft Certified Solution Developer (MCSD), Visual C++ and SQL Server tracks</w:t>
      </w:r>
      <w:r>
        <w:rPr>
          <w:rFonts w:cs="Calibri"/>
          <w:szCs w:val="24"/>
        </w:rPr>
        <w:t xml:space="preserve"> - Microsoft</w:t>
      </w:r>
    </w:p>
    <w:p w14:paraId="1D0B17AA" w14:textId="77777777" w:rsidR="00C86596" w:rsidRPr="004E4A7C" w:rsidRDefault="00C86596" w:rsidP="00E676FA">
      <w:pPr>
        <w:jc w:val="both"/>
        <w:rPr>
          <w:rFonts w:eastAsia="SimSun" w:cs="Calibri"/>
          <w:lang w:eastAsia="zh-CN"/>
        </w:rPr>
      </w:pPr>
    </w:p>
    <w:p w14:paraId="3030EB0C" w14:textId="7E5D23B1" w:rsidR="00F90A87" w:rsidRPr="004E4A7C" w:rsidRDefault="00756BBA" w:rsidP="00E676FA">
      <w:pPr>
        <w:jc w:val="both"/>
        <w:rPr>
          <w:rFonts w:eastAsia="SimSun" w:cs="Calibri"/>
          <w:b/>
          <w:lang w:eastAsia="zh-CN"/>
        </w:rPr>
      </w:pPr>
      <w:r w:rsidRPr="004E4A7C">
        <w:rPr>
          <w:rFonts w:eastAsia="SimSun" w:cs="Calibri"/>
          <w:b/>
          <w:lang w:eastAsia="zh-CN"/>
        </w:rPr>
        <w:t>Technical Proficiency:</w:t>
      </w:r>
    </w:p>
    <w:p w14:paraId="4D979259" w14:textId="77777777" w:rsidR="00C86596" w:rsidRPr="004E4A7C" w:rsidRDefault="00C86596" w:rsidP="00E676FA">
      <w:pPr>
        <w:jc w:val="both"/>
        <w:rPr>
          <w:rFonts w:eastAsia="SimSun" w:cs="Calibri"/>
          <w:b/>
          <w:lang w:eastAsia="zh-CN"/>
        </w:rPr>
      </w:pPr>
    </w:p>
    <w:p w14:paraId="707FE3DD" w14:textId="6C2CF292" w:rsidR="00C86596" w:rsidRPr="004E4A7C" w:rsidRDefault="00C86596" w:rsidP="00C86596">
      <w:pPr>
        <w:jc w:val="both"/>
      </w:pPr>
      <w:r w:rsidRPr="004E4A7C">
        <w:t>.NET,</w:t>
      </w:r>
      <w:r w:rsidRPr="004E4A7C">
        <w:rPr>
          <w:spacing w:val="-7"/>
        </w:rPr>
        <w:t xml:space="preserve"> </w:t>
      </w:r>
      <w:r w:rsidRPr="004E4A7C">
        <w:t>WPF,</w:t>
      </w:r>
      <w:r w:rsidRPr="004E4A7C">
        <w:rPr>
          <w:spacing w:val="-7"/>
        </w:rPr>
        <w:t xml:space="preserve"> </w:t>
      </w:r>
      <w:r w:rsidRPr="004E4A7C">
        <w:t>UWP,</w:t>
      </w:r>
      <w:r w:rsidRPr="004E4A7C">
        <w:rPr>
          <w:spacing w:val="-6"/>
        </w:rPr>
        <w:t xml:space="preserve"> </w:t>
      </w:r>
      <w:r w:rsidRPr="004E4A7C">
        <w:t>Blazor,</w:t>
      </w:r>
      <w:r w:rsidRPr="004E4A7C">
        <w:rPr>
          <w:spacing w:val="-10"/>
        </w:rPr>
        <w:t xml:space="preserve"> </w:t>
      </w:r>
      <w:r w:rsidRPr="004E4A7C">
        <w:t>MAUI,</w:t>
      </w:r>
      <w:r w:rsidRPr="004E4A7C">
        <w:rPr>
          <w:spacing w:val="-7"/>
        </w:rPr>
        <w:t xml:space="preserve"> </w:t>
      </w:r>
      <w:r w:rsidRPr="004E4A7C">
        <w:t>ASP.NET,</w:t>
      </w:r>
      <w:r w:rsidRPr="004E4A7C">
        <w:rPr>
          <w:spacing w:val="-5"/>
        </w:rPr>
        <w:t xml:space="preserve"> </w:t>
      </w:r>
      <w:r w:rsidRPr="004E4A7C">
        <w:t>MVC,</w:t>
      </w:r>
      <w:r w:rsidRPr="004E4A7C">
        <w:rPr>
          <w:spacing w:val="-7"/>
        </w:rPr>
        <w:t xml:space="preserve"> </w:t>
      </w:r>
      <w:r w:rsidRPr="004E4A7C">
        <w:t>Razor,</w:t>
      </w:r>
      <w:r w:rsidRPr="004E4A7C">
        <w:rPr>
          <w:spacing w:val="-8"/>
        </w:rPr>
        <w:t xml:space="preserve"> </w:t>
      </w:r>
      <w:r w:rsidRPr="004E4A7C">
        <w:t>MVVM,</w:t>
      </w:r>
      <w:r w:rsidRPr="004E4A7C">
        <w:rPr>
          <w:spacing w:val="-7"/>
        </w:rPr>
        <w:t xml:space="preserve"> </w:t>
      </w:r>
      <w:r w:rsidRPr="004E4A7C">
        <w:t>C#,</w:t>
      </w:r>
      <w:r w:rsidRPr="004E4A7C">
        <w:rPr>
          <w:spacing w:val="-10"/>
        </w:rPr>
        <w:t xml:space="preserve"> </w:t>
      </w:r>
      <w:r w:rsidRPr="004E4A7C">
        <w:t>C/C++,</w:t>
      </w:r>
      <w:r w:rsidRPr="004E4A7C">
        <w:rPr>
          <w:spacing w:val="-6"/>
        </w:rPr>
        <w:t xml:space="preserve"> </w:t>
      </w:r>
      <w:r w:rsidRPr="004E4A7C">
        <w:t>XAML,</w:t>
      </w:r>
      <w:r w:rsidRPr="004E4A7C">
        <w:rPr>
          <w:spacing w:val="-7"/>
        </w:rPr>
        <w:t xml:space="preserve"> </w:t>
      </w:r>
      <w:r w:rsidRPr="004E4A7C">
        <w:t>GPT-4,</w:t>
      </w:r>
      <w:r w:rsidRPr="004E4A7C">
        <w:rPr>
          <w:spacing w:val="-8"/>
        </w:rPr>
        <w:t xml:space="preserve"> </w:t>
      </w:r>
      <w:r w:rsidRPr="004E4A7C">
        <w:t>T-SQL,</w:t>
      </w:r>
      <w:r w:rsidRPr="004E4A7C">
        <w:rPr>
          <w:spacing w:val="-9"/>
        </w:rPr>
        <w:t xml:space="preserve"> </w:t>
      </w:r>
      <w:r w:rsidRPr="004E4A7C">
        <w:t>Microsoft</w:t>
      </w:r>
      <w:r w:rsidRPr="004E4A7C">
        <w:rPr>
          <w:spacing w:val="-8"/>
        </w:rPr>
        <w:t xml:space="preserve"> </w:t>
      </w:r>
      <w:r w:rsidRPr="004E4A7C">
        <w:t>Visual</w:t>
      </w:r>
      <w:r w:rsidRPr="004E4A7C">
        <w:rPr>
          <w:spacing w:val="-7"/>
        </w:rPr>
        <w:t xml:space="preserve"> </w:t>
      </w:r>
      <w:r w:rsidRPr="004E4A7C">
        <w:t>Studio,</w:t>
      </w:r>
      <w:r w:rsidRPr="004E4A7C">
        <w:rPr>
          <w:spacing w:val="-7"/>
        </w:rPr>
        <w:t xml:space="preserve"> </w:t>
      </w:r>
      <w:r w:rsidRPr="004E4A7C">
        <w:t>WWF,</w:t>
      </w:r>
      <w:r w:rsidRPr="004E4A7C">
        <w:rPr>
          <w:spacing w:val="-6"/>
        </w:rPr>
        <w:t xml:space="preserve"> </w:t>
      </w:r>
      <w:r w:rsidRPr="004E4A7C">
        <w:rPr>
          <w:spacing w:val="-4"/>
        </w:rPr>
        <w:t>WCF,</w:t>
      </w:r>
      <w:r w:rsidRPr="004E4A7C">
        <w:t xml:space="preserve"> Web</w:t>
      </w:r>
      <w:r w:rsidRPr="004E4A7C">
        <w:rPr>
          <w:spacing w:val="-11"/>
        </w:rPr>
        <w:t xml:space="preserve"> </w:t>
      </w:r>
      <w:r w:rsidRPr="004E4A7C">
        <w:t>Services,</w:t>
      </w:r>
      <w:r w:rsidRPr="004E4A7C">
        <w:rPr>
          <w:spacing w:val="-10"/>
        </w:rPr>
        <w:t xml:space="preserve"> </w:t>
      </w:r>
      <w:r w:rsidRPr="004E4A7C">
        <w:t>RESTful</w:t>
      </w:r>
      <w:r w:rsidRPr="004E4A7C">
        <w:rPr>
          <w:spacing w:val="-11"/>
        </w:rPr>
        <w:t xml:space="preserve"> </w:t>
      </w:r>
      <w:r w:rsidRPr="004E4A7C">
        <w:t>API,</w:t>
      </w:r>
      <w:r w:rsidRPr="004E4A7C">
        <w:rPr>
          <w:spacing w:val="-12"/>
        </w:rPr>
        <w:t xml:space="preserve"> </w:t>
      </w:r>
      <w:r w:rsidRPr="004E4A7C">
        <w:t>RIA</w:t>
      </w:r>
      <w:r w:rsidRPr="004E4A7C">
        <w:rPr>
          <w:spacing w:val="-9"/>
        </w:rPr>
        <w:t xml:space="preserve"> </w:t>
      </w:r>
      <w:r w:rsidRPr="004E4A7C">
        <w:t>Services,</w:t>
      </w:r>
      <w:r w:rsidRPr="004E4A7C">
        <w:rPr>
          <w:spacing w:val="-10"/>
        </w:rPr>
        <w:t xml:space="preserve"> </w:t>
      </w:r>
      <w:r w:rsidRPr="004E4A7C">
        <w:t>WinForms,</w:t>
      </w:r>
      <w:r w:rsidRPr="004E4A7C">
        <w:rPr>
          <w:spacing w:val="-10"/>
        </w:rPr>
        <w:t xml:space="preserve"> </w:t>
      </w:r>
      <w:r w:rsidRPr="004E4A7C">
        <w:t>WebForms,</w:t>
      </w:r>
      <w:r w:rsidRPr="004E4A7C">
        <w:rPr>
          <w:spacing w:val="-5"/>
        </w:rPr>
        <w:t xml:space="preserve"> </w:t>
      </w:r>
      <w:r w:rsidRPr="004E4A7C">
        <w:t>Entity</w:t>
      </w:r>
      <w:r w:rsidRPr="004E4A7C">
        <w:rPr>
          <w:spacing w:val="-11"/>
        </w:rPr>
        <w:t xml:space="preserve"> </w:t>
      </w:r>
      <w:r w:rsidRPr="004E4A7C">
        <w:t>Framework</w:t>
      </w:r>
      <w:r w:rsidRPr="004E4A7C">
        <w:rPr>
          <w:spacing w:val="-8"/>
        </w:rPr>
        <w:t xml:space="preserve"> </w:t>
      </w:r>
      <w:r w:rsidRPr="004E4A7C">
        <w:t>(EF),</w:t>
      </w:r>
      <w:r w:rsidRPr="004E4A7C">
        <w:rPr>
          <w:spacing w:val="-10"/>
        </w:rPr>
        <w:t xml:space="preserve"> </w:t>
      </w:r>
      <w:r w:rsidRPr="004E4A7C">
        <w:t>ORM,</w:t>
      </w:r>
      <w:r w:rsidRPr="004E4A7C">
        <w:rPr>
          <w:spacing w:val="-12"/>
        </w:rPr>
        <w:t xml:space="preserve"> </w:t>
      </w:r>
      <w:r w:rsidRPr="004E4A7C">
        <w:t>NHibernate,</w:t>
      </w:r>
      <w:r w:rsidRPr="004E4A7C">
        <w:rPr>
          <w:spacing w:val="-9"/>
        </w:rPr>
        <w:t xml:space="preserve"> </w:t>
      </w:r>
      <w:r w:rsidRPr="004E4A7C">
        <w:t>JSON,</w:t>
      </w:r>
      <w:r w:rsidRPr="004E4A7C">
        <w:rPr>
          <w:spacing w:val="-10"/>
        </w:rPr>
        <w:t xml:space="preserve"> </w:t>
      </w:r>
      <w:r w:rsidRPr="004E4A7C">
        <w:t>AJAX,</w:t>
      </w:r>
      <w:r w:rsidRPr="004E4A7C">
        <w:rPr>
          <w:spacing w:val="-10"/>
        </w:rPr>
        <w:t xml:space="preserve"> </w:t>
      </w:r>
      <w:r w:rsidRPr="004E4A7C">
        <w:t>HTML,</w:t>
      </w:r>
      <w:r w:rsidRPr="004E4A7C">
        <w:rPr>
          <w:spacing w:val="-10"/>
        </w:rPr>
        <w:t xml:space="preserve"> </w:t>
      </w:r>
      <w:r w:rsidRPr="004E4A7C">
        <w:t>CSS, JS,</w:t>
      </w:r>
      <w:r w:rsidRPr="004E4A7C">
        <w:rPr>
          <w:spacing w:val="-10"/>
        </w:rPr>
        <w:t xml:space="preserve"> </w:t>
      </w:r>
      <w:r w:rsidRPr="004E4A7C">
        <w:t>Angular,</w:t>
      </w:r>
      <w:r w:rsidRPr="004E4A7C">
        <w:rPr>
          <w:spacing w:val="-8"/>
        </w:rPr>
        <w:t xml:space="preserve"> </w:t>
      </w:r>
      <w:r w:rsidRPr="004E4A7C">
        <w:t>ReactJS,</w:t>
      </w:r>
      <w:r w:rsidRPr="004E4A7C">
        <w:rPr>
          <w:spacing w:val="-10"/>
        </w:rPr>
        <w:t xml:space="preserve"> </w:t>
      </w:r>
      <w:r w:rsidRPr="004E4A7C">
        <w:t>jQuery,</w:t>
      </w:r>
      <w:r w:rsidRPr="004E4A7C">
        <w:rPr>
          <w:spacing w:val="-10"/>
        </w:rPr>
        <w:t xml:space="preserve"> </w:t>
      </w:r>
      <w:r w:rsidRPr="004E4A7C">
        <w:t>Google</w:t>
      </w:r>
      <w:r w:rsidRPr="004E4A7C">
        <w:rPr>
          <w:spacing w:val="-10"/>
        </w:rPr>
        <w:t xml:space="preserve"> </w:t>
      </w:r>
      <w:r w:rsidRPr="004E4A7C">
        <w:t>Earth,</w:t>
      </w:r>
      <w:r w:rsidRPr="004E4A7C">
        <w:rPr>
          <w:spacing w:val="-10"/>
        </w:rPr>
        <w:t xml:space="preserve"> </w:t>
      </w:r>
      <w:r w:rsidRPr="004E4A7C">
        <w:t>Microsoft</w:t>
      </w:r>
      <w:r w:rsidRPr="004E4A7C">
        <w:rPr>
          <w:spacing w:val="-10"/>
        </w:rPr>
        <w:t xml:space="preserve"> </w:t>
      </w:r>
      <w:r w:rsidRPr="004E4A7C">
        <w:t>Virtual</w:t>
      </w:r>
      <w:r w:rsidRPr="004E4A7C">
        <w:rPr>
          <w:spacing w:val="-10"/>
        </w:rPr>
        <w:t xml:space="preserve"> </w:t>
      </w:r>
      <w:r w:rsidRPr="004E4A7C">
        <w:t>Earth,</w:t>
      </w:r>
      <w:r w:rsidRPr="004E4A7C">
        <w:rPr>
          <w:spacing w:val="-10"/>
        </w:rPr>
        <w:t xml:space="preserve"> </w:t>
      </w:r>
      <w:r w:rsidRPr="004E4A7C">
        <w:t>PL</w:t>
      </w:r>
      <w:r w:rsidRPr="004E4A7C">
        <w:rPr>
          <w:spacing w:val="-10"/>
        </w:rPr>
        <w:t xml:space="preserve"> </w:t>
      </w:r>
      <w:r w:rsidRPr="004E4A7C">
        <w:t>SQL,</w:t>
      </w:r>
      <w:r w:rsidRPr="004E4A7C">
        <w:rPr>
          <w:spacing w:val="-10"/>
        </w:rPr>
        <w:t xml:space="preserve"> </w:t>
      </w:r>
      <w:r w:rsidRPr="004E4A7C">
        <w:t>DTS,</w:t>
      </w:r>
      <w:r w:rsidRPr="004E4A7C">
        <w:rPr>
          <w:spacing w:val="-10"/>
        </w:rPr>
        <w:t xml:space="preserve"> </w:t>
      </w:r>
      <w:r w:rsidRPr="004E4A7C">
        <w:t>ADO.NET,</w:t>
      </w:r>
      <w:r w:rsidRPr="004E4A7C">
        <w:rPr>
          <w:spacing w:val="-10"/>
        </w:rPr>
        <w:t xml:space="preserve"> </w:t>
      </w:r>
      <w:r w:rsidRPr="004E4A7C">
        <w:t>IIS,</w:t>
      </w:r>
      <w:r w:rsidRPr="004E4A7C">
        <w:rPr>
          <w:spacing w:val="-10"/>
        </w:rPr>
        <w:t xml:space="preserve"> </w:t>
      </w:r>
      <w:r w:rsidRPr="004E4A7C">
        <w:t>VB.NET,</w:t>
      </w:r>
      <w:r w:rsidRPr="004E4A7C">
        <w:rPr>
          <w:spacing w:val="-10"/>
        </w:rPr>
        <w:t xml:space="preserve"> </w:t>
      </w:r>
      <w:r w:rsidRPr="004E4A7C">
        <w:t>VB6,</w:t>
      </w:r>
      <w:r w:rsidRPr="004E4A7C">
        <w:rPr>
          <w:spacing w:val="-10"/>
        </w:rPr>
        <w:t xml:space="preserve"> </w:t>
      </w:r>
      <w:r w:rsidRPr="004E4A7C">
        <w:t>UML,</w:t>
      </w:r>
      <w:r w:rsidRPr="004E4A7C">
        <w:rPr>
          <w:spacing w:val="-10"/>
        </w:rPr>
        <w:t xml:space="preserve"> </w:t>
      </w:r>
      <w:r w:rsidRPr="004E4A7C">
        <w:t>Visio, TDD,</w:t>
      </w:r>
      <w:r w:rsidRPr="004E4A7C">
        <w:rPr>
          <w:spacing w:val="-9"/>
        </w:rPr>
        <w:t xml:space="preserve"> </w:t>
      </w:r>
      <w:r w:rsidRPr="004E4A7C">
        <w:t>DDD, TPL, XML, SOAP, WSDL, Win32,</w:t>
      </w:r>
      <w:r w:rsidRPr="004E4A7C">
        <w:rPr>
          <w:spacing w:val="-1"/>
        </w:rPr>
        <w:t xml:space="preserve"> </w:t>
      </w:r>
      <w:r w:rsidRPr="004E4A7C">
        <w:t>ATL, MFC, VBScript, JavaScript, COM/DCOM, COM+, MTS, OOP, PowerShell, Crystal Reports, MS Office</w:t>
      </w:r>
      <w:r w:rsidRPr="004E4A7C">
        <w:rPr>
          <w:spacing w:val="-6"/>
        </w:rPr>
        <w:t xml:space="preserve"> </w:t>
      </w:r>
      <w:r w:rsidRPr="004E4A7C">
        <w:t>Automation,</w:t>
      </w:r>
      <w:r w:rsidRPr="004E4A7C">
        <w:rPr>
          <w:spacing w:val="-5"/>
        </w:rPr>
        <w:t xml:space="preserve"> </w:t>
      </w:r>
      <w:r w:rsidRPr="004E4A7C">
        <w:t>Git,</w:t>
      </w:r>
      <w:r w:rsidRPr="004E4A7C">
        <w:rPr>
          <w:spacing w:val="-7"/>
        </w:rPr>
        <w:t xml:space="preserve"> </w:t>
      </w:r>
      <w:r w:rsidRPr="004E4A7C">
        <w:t>GitHub,</w:t>
      </w:r>
      <w:r w:rsidRPr="004E4A7C">
        <w:rPr>
          <w:spacing w:val="-5"/>
        </w:rPr>
        <w:t xml:space="preserve"> </w:t>
      </w:r>
      <w:r w:rsidRPr="004E4A7C">
        <w:t>VSS,</w:t>
      </w:r>
      <w:r w:rsidRPr="004E4A7C">
        <w:rPr>
          <w:spacing w:val="-5"/>
        </w:rPr>
        <w:t xml:space="preserve"> </w:t>
      </w:r>
      <w:r w:rsidRPr="004E4A7C">
        <w:t>TFS,</w:t>
      </w:r>
      <w:r w:rsidRPr="004E4A7C">
        <w:rPr>
          <w:spacing w:val="-7"/>
        </w:rPr>
        <w:t xml:space="preserve"> </w:t>
      </w:r>
      <w:r w:rsidRPr="004E4A7C">
        <w:t>SVN,</w:t>
      </w:r>
      <w:r w:rsidRPr="004E4A7C">
        <w:rPr>
          <w:spacing w:val="-5"/>
        </w:rPr>
        <w:t xml:space="preserve"> </w:t>
      </w:r>
      <w:r w:rsidRPr="004E4A7C">
        <w:t>Bitbucket,</w:t>
      </w:r>
      <w:r w:rsidRPr="004E4A7C">
        <w:rPr>
          <w:spacing w:val="-5"/>
        </w:rPr>
        <w:t xml:space="preserve"> </w:t>
      </w:r>
      <w:r w:rsidRPr="004E4A7C">
        <w:t>Windows</w:t>
      </w:r>
      <w:r w:rsidRPr="004E4A7C">
        <w:rPr>
          <w:spacing w:val="-5"/>
        </w:rPr>
        <w:t xml:space="preserve"> </w:t>
      </w:r>
      <w:r w:rsidRPr="004E4A7C">
        <w:t>Service, Azure</w:t>
      </w:r>
      <w:r w:rsidRPr="004E4A7C">
        <w:rPr>
          <w:spacing w:val="-5"/>
        </w:rPr>
        <w:t xml:space="preserve"> </w:t>
      </w:r>
      <w:r w:rsidRPr="004E4A7C">
        <w:t>Cognitive</w:t>
      </w:r>
      <w:r w:rsidRPr="004E4A7C">
        <w:rPr>
          <w:spacing w:val="-5"/>
        </w:rPr>
        <w:t xml:space="preserve"> </w:t>
      </w:r>
      <w:r w:rsidRPr="004E4A7C">
        <w:t>Services,</w:t>
      </w:r>
      <w:r w:rsidRPr="004E4A7C">
        <w:rPr>
          <w:spacing w:val="-4"/>
        </w:rPr>
        <w:t xml:space="preserve"> </w:t>
      </w:r>
      <w:r w:rsidRPr="004E4A7C">
        <w:t>Azure</w:t>
      </w:r>
      <w:r w:rsidRPr="004E4A7C">
        <w:rPr>
          <w:spacing w:val="-8"/>
        </w:rPr>
        <w:t xml:space="preserve"> </w:t>
      </w:r>
      <w:r w:rsidRPr="004E4A7C">
        <w:t>CI/CD,</w:t>
      </w:r>
      <w:r w:rsidRPr="004E4A7C">
        <w:rPr>
          <w:spacing w:val="-7"/>
        </w:rPr>
        <w:t xml:space="preserve"> </w:t>
      </w:r>
      <w:r w:rsidRPr="004E4A7C">
        <w:t>DevOps,</w:t>
      </w:r>
      <w:r w:rsidRPr="004E4A7C">
        <w:rPr>
          <w:spacing w:val="-5"/>
        </w:rPr>
        <w:t xml:space="preserve"> </w:t>
      </w:r>
      <w:r w:rsidRPr="004E4A7C">
        <w:t>Azure SQL DB, Azure Web Hosting, MS SQL, ODBC, Oracle, SQLite, MongoDB, PostgreSQL, SSMS, SSRS, SSIS, ETL, JIRA, Confluence.</w:t>
      </w:r>
    </w:p>
    <w:p w14:paraId="73A6AD71" w14:textId="77777777" w:rsidR="00811329" w:rsidRDefault="00811329" w:rsidP="00E676FA">
      <w:pPr>
        <w:jc w:val="both"/>
        <w:rPr>
          <w:rFonts w:asciiTheme="minorHAnsi" w:hAnsiTheme="minorHAnsi" w:cs="Calibri"/>
          <w:b/>
        </w:rPr>
      </w:pPr>
    </w:p>
    <w:p w14:paraId="1161381C" w14:textId="77777777" w:rsidR="000A5456" w:rsidRDefault="000A5456" w:rsidP="00E676FA">
      <w:pPr>
        <w:jc w:val="both"/>
        <w:rPr>
          <w:rFonts w:asciiTheme="minorHAnsi" w:hAnsiTheme="minorHAnsi" w:cs="Calibri"/>
          <w:b/>
        </w:rPr>
      </w:pPr>
    </w:p>
    <w:p w14:paraId="281BC226" w14:textId="77777777" w:rsidR="000A5456" w:rsidRPr="0084439A" w:rsidRDefault="000A5456" w:rsidP="00E676FA">
      <w:pPr>
        <w:jc w:val="both"/>
        <w:rPr>
          <w:rFonts w:asciiTheme="minorHAnsi" w:hAnsiTheme="minorHAnsi" w:cs="Calibri"/>
          <w:b/>
        </w:rPr>
      </w:pPr>
    </w:p>
    <w:sectPr w:rsidR="000A5456" w:rsidRPr="0084439A" w:rsidSect="004C41B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5054A" w14:textId="77777777" w:rsidR="00A812B0" w:rsidRDefault="00A812B0" w:rsidP="00500C65">
      <w:r>
        <w:separator/>
      </w:r>
    </w:p>
  </w:endnote>
  <w:endnote w:type="continuationSeparator" w:id="0">
    <w:p w14:paraId="3BA89957" w14:textId="77777777" w:rsidR="00A812B0" w:rsidRDefault="00A812B0" w:rsidP="0050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F3AA" w14:textId="07CA2CE6" w:rsidR="00D4393B" w:rsidRDefault="00D4393B">
    <w:pPr>
      <w:pStyle w:val="Footer"/>
    </w:pPr>
    <w:r w:rsidRPr="004C41BE">
      <w:rPr>
        <w:noProof/>
        <w:lang w:val="en-US" w:eastAsia="en-US"/>
      </w:rPr>
      <w:drawing>
        <wp:inline distT="0" distB="0" distL="0" distR="0" wp14:anchorId="6D283E94" wp14:editId="4C592E06">
          <wp:extent cx="5943600" cy="2590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0CD5" w14:textId="77777777" w:rsidR="00A812B0" w:rsidRDefault="00A812B0" w:rsidP="00500C65">
      <w:r>
        <w:separator/>
      </w:r>
    </w:p>
  </w:footnote>
  <w:footnote w:type="continuationSeparator" w:id="0">
    <w:p w14:paraId="3485AF57" w14:textId="77777777" w:rsidR="00A812B0" w:rsidRDefault="00A812B0" w:rsidP="0050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9D9C6" w14:textId="284C6DC4" w:rsidR="00D4393B" w:rsidRPr="00500C65" w:rsidRDefault="00D4393B" w:rsidP="00606C37">
    <w:pPr>
      <w:pStyle w:val="Header"/>
      <w:tabs>
        <w:tab w:val="clear" w:pos="9360"/>
        <w:tab w:val="right" w:pos="9357"/>
      </w:tabs>
      <w:ind w:right="3"/>
      <w:rPr>
        <w:rFonts w:ascii="Calibri" w:hAnsi="Calibri" w:cs="Arial"/>
        <w:i/>
        <w:sz w:val="20"/>
        <w:u w:val="single"/>
        <w:lang w:val="en-CA"/>
      </w:rPr>
    </w:pPr>
    <w:r w:rsidRPr="00500C65">
      <w:rPr>
        <w:rFonts w:ascii="Calibri" w:hAnsi="Calibri" w:cs="Arial"/>
        <w:i/>
        <w:sz w:val="20"/>
        <w:u w:val="single"/>
      </w:rPr>
      <w:fldChar w:fldCharType="begin"/>
    </w:r>
    <w:r w:rsidRPr="00500C65">
      <w:rPr>
        <w:rFonts w:ascii="Calibri" w:hAnsi="Calibri" w:cs="Arial"/>
        <w:i/>
        <w:sz w:val="20"/>
        <w:u w:val="single"/>
      </w:rPr>
      <w:instrText xml:space="preserve"> TIME \@ "MMMM d, yyyy" </w:instrText>
    </w:r>
    <w:r w:rsidRPr="00500C65">
      <w:rPr>
        <w:rFonts w:ascii="Calibri" w:hAnsi="Calibri" w:cs="Arial"/>
        <w:i/>
        <w:sz w:val="20"/>
        <w:u w:val="single"/>
      </w:rPr>
      <w:fldChar w:fldCharType="separate"/>
    </w:r>
    <w:r w:rsidR="00003C50">
      <w:rPr>
        <w:rFonts w:ascii="Calibri" w:hAnsi="Calibri" w:cs="Arial"/>
        <w:i/>
        <w:noProof/>
        <w:sz w:val="20"/>
        <w:u w:val="single"/>
      </w:rPr>
      <w:t>July 23, 2024</w:t>
    </w:r>
    <w:r w:rsidRPr="00500C65">
      <w:rPr>
        <w:rFonts w:ascii="Calibri" w:hAnsi="Calibri" w:cs="Arial"/>
        <w:i/>
        <w:sz w:val="20"/>
        <w:u w:val="single"/>
      </w:rPr>
      <w:fldChar w:fldCharType="end"/>
    </w:r>
    <w:r w:rsidRPr="00500C65">
      <w:rPr>
        <w:rFonts w:ascii="Calibri" w:hAnsi="Calibri" w:cs="Arial"/>
        <w:i/>
        <w:sz w:val="20"/>
        <w:u w:val="single"/>
      </w:rPr>
      <w:tab/>
      <w:t>MSI Corp</w:t>
    </w:r>
    <w:r w:rsidRPr="00500C65">
      <w:rPr>
        <w:rFonts w:ascii="Calibri" w:hAnsi="Calibri" w:cs="Arial"/>
        <w:i/>
        <w:sz w:val="20"/>
        <w:u w:val="single"/>
      </w:rPr>
      <w:tab/>
    </w:r>
    <w:r w:rsidR="00A5023F">
      <w:rPr>
        <w:rFonts w:ascii="Calibri" w:hAnsi="Calibri" w:cs="Arial"/>
        <w:i/>
        <w:sz w:val="20"/>
        <w:u w:val="single"/>
        <w:lang w:val="en-CA"/>
      </w:rPr>
      <w:t>Alex Pigida</w:t>
    </w:r>
  </w:p>
  <w:p w14:paraId="7551E94A" w14:textId="3FBC164A" w:rsidR="00D4393B" w:rsidRDefault="00D43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•"/>
      <w:lvlJc w:val="left"/>
      <w:pPr>
        <w:tabs>
          <w:tab w:val="num" w:pos="0"/>
        </w:tabs>
        <w:ind w:left="283" w:hanging="283"/>
      </w:pPr>
      <w:rPr>
        <w:rFonts w:ascii="Liberation Serif" w:hAnsi="Liberation Serif" w:cs="Liberation Serif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708" w:hanging="283"/>
      </w:pPr>
      <w:rPr>
        <w:rFonts w:ascii="Liberation Serif" w:hAnsi="Liberation Serif" w:cs="Liberation Serif"/>
        <w:sz w:val="24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414" w:hanging="283"/>
      </w:pPr>
      <w:rPr>
        <w:rFonts w:ascii="Liberation Serif" w:hAnsi="Liberation Serif" w:cs="Liberation Serif"/>
        <w:sz w:val="24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121" w:hanging="283"/>
      </w:pPr>
      <w:rPr>
        <w:rFonts w:ascii="Liberation Serif" w:hAnsi="Liberation Serif" w:cs="Liberation Serif"/>
        <w:sz w:val="24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2828" w:hanging="283"/>
      </w:pPr>
      <w:rPr>
        <w:rFonts w:ascii="Liberation Serif" w:hAnsi="Liberation Serif" w:cs="Liberation Serif"/>
        <w:sz w:val="24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3535" w:hanging="283"/>
      </w:pPr>
      <w:rPr>
        <w:rFonts w:ascii="Liberation Serif" w:hAnsi="Liberation Serif" w:cs="Liberation Serif"/>
        <w:sz w:val="24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42" w:hanging="283"/>
      </w:pPr>
      <w:rPr>
        <w:rFonts w:ascii="Liberation Serif" w:hAnsi="Liberation Serif" w:cs="Liberation Serif"/>
        <w:sz w:val="24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4949" w:hanging="283"/>
      </w:pPr>
      <w:rPr>
        <w:rFonts w:ascii="Liberation Serif" w:hAnsi="Liberation Serif" w:cs="Liberation Serif"/>
        <w:sz w:val="24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5656" w:hanging="283"/>
      </w:pPr>
      <w:rPr>
        <w:rFonts w:ascii="Liberation Serif" w:hAnsi="Liberation Serif" w:cs="Liberation Serif"/>
        <w:sz w:val="24"/>
      </w:rPr>
    </w:lvl>
  </w:abstractNum>
  <w:abstractNum w:abstractNumId="1" w15:restartNumberingAfterBreak="0">
    <w:nsid w:val="00795DF8"/>
    <w:multiLevelType w:val="hybridMultilevel"/>
    <w:tmpl w:val="9E325330"/>
    <w:lvl w:ilvl="0" w:tplc="58A6442C">
      <w:start w:val="1"/>
      <w:numFmt w:val="bullet"/>
      <w:lvlText w:val="♦"/>
      <w:lvlJc w:val="left"/>
      <w:pPr>
        <w:ind w:left="9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17469B9"/>
    <w:multiLevelType w:val="hybridMultilevel"/>
    <w:tmpl w:val="44C462A2"/>
    <w:lvl w:ilvl="0" w:tplc="6374AD58">
      <w:start w:val="1"/>
      <w:numFmt w:val="bullet"/>
      <w:lvlText w:val=""/>
      <w:lvlJc w:val="left"/>
      <w:pPr>
        <w:ind w:left="90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39238EA"/>
    <w:multiLevelType w:val="hybridMultilevel"/>
    <w:tmpl w:val="365CE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B6A52"/>
    <w:multiLevelType w:val="hybridMultilevel"/>
    <w:tmpl w:val="4E4E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A1F"/>
    <w:multiLevelType w:val="hybridMultilevel"/>
    <w:tmpl w:val="32D6A9AE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8636B1"/>
    <w:multiLevelType w:val="hybridMultilevel"/>
    <w:tmpl w:val="A07E72B0"/>
    <w:lvl w:ilvl="0" w:tplc="FF42428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E2681"/>
    <w:multiLevelType w:val="hybridMultilevel"/>
    <w:tmpl w:val="D5407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C20E9"/>
    <w:multiLevelType w:val="hybridMultilevel"/>
    <w:tmpl w:val="9F6ECBE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263D8E"/>
    <w:multiLevelType w:val="hybridMultilevel"/>
    <w:tmpl w:val="6334442E"/>
    <w:lvl w:ilvl="0" w:tplc="04090001">
      <w:start w:val="1"/>
      <w:numFmt w:val="bullet"/>
      <w:pStyle w:val="Achieveme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D24D4E"/>
    <w:multiLevelType w:val="multilevel"/>
    <w:tmpl w:val="F0522110"/>
    <w:lvl w:ilvl="0">
      <w:start w:val="1"/>
      <w:numFmt w:val="bullet"/>
      <w:lvlText w:val="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color w:val="auto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708" w:hanging="283"/>
      </w:pPr>
      <w:rPr>
        <w:rFonts w:ascii="Liberation Serif" w:hAnsi="Liberation Serif" w:cs="Liberation Serif"/>
        <w:sz w:val="24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414" w:hanging="283"/>
      </w:pPr>
      <w:rPr>
        <w:rFonts w:ascii="Liberation Serif" w:hAnsi="Liberation Serif" w:cs="Liberation Serif"/>
        <w:sz w:val="24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121" w:hanging="283"/>
      </w:pPr>
      <w:rPr>
        <w:rFonts w:ascii="Liberation Serif" w:hAnsi="Liberation Serif" w:cs="Liberation Serif"/>
        <w:sz w:val="24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2828" w:hanging="283"/>
      </w:pPr>
      <w:rPr>
        <w:rFonts w:ascii="Liberation Serif" w:hAnsi="Liberation Serif" w:cs="Liberation Serif"/>
        <w:sz w:val="24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3535" w:hanging="283"/>
      </w:pPr>
      <w:rPr>
        <w:rFonts w:ascii="Liberation Serif" w:hAnsi="Liberation Serif" w:cs="Liberation Serif"/>
        <w:sz w:val="24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42" w:hanging="283"/>
      </w:pPr>
      <w:rPr>
        <w:rFonts w:ascii="Liberation Serif" w:hAnsi="Liberation Serif" w:cs="Liberation Serif"/>
        <w:sz w:val="24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4949" w:hanging="283"/>
      </w:pPr>
      <w:rPr>
        <w:rFonts w:ascii="Liberation Serif" w:hAnsi="Liberation Serif" w:cs="Liberation Serif"/>
        <w:sz w:val="24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5656" w:hanging="283"/>
      </w:pPr>
      <w:rPr>
        <w:rFonts w:ascii="Liberation Serif" w:hAnsi="Liberation Serif" w:cs="Liberation Serif"/>
        <w:sz w:val="24"/>
      </w:rPr>
    </w:lvl>
  </w:abstractNum>
  <w:abstractNum w:abstractNumId="11" w15:restartNumberingAfterBreak="0">
    <w:nsid w:val="20604566"/>
    <w:multiLevelType w:val="hybridMultilevel"/>
    <w:tmpl w:val="5840E83C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A240AF"/>
    <w:multiLevelType w:val="hybridMultilevel"/>
    <w:tmpl w:val="618E0520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E46DBA"/>
    <w:multiLevelType w:val="hybridMultilevel"/>
    <w:tmpl w:val="851ADCAA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D91843"/>
    <w:multiLevelType w:val="hybridMultilevel"/>
    <w:tmpl w:val="E67A902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880C93"/>
    <w:multiLevelType w:val="hybridMultilevel"/>
    <w:tmpl w:val="28BC1A6C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047FD3"/>
    <w:multiLevelType w:val="hybridMultilevel"/>
    <w:tmpl w:val="3CDC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552075"/>
    <w:multiLevelType w:val="hybridMultilevel"/>
    <w:tmpl w:val="B1B4F03C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0C4AAC"/>
    <w:multiLevelType w:val="hybridMultilevel"/>
    <w:tmpl w:val="FE9437F4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972DDE"/>
    <w:multiLevelType w:val="hybridMultilevel"/>
    <w:tmpl w:val="B148BB30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033FE6"/>
    <w:multiLevelType w:val="hybridMultilevel"/>
    <w:tmpl w:val="43289FF0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8D4C8B"/>
    <w:multiLevelType w:val="hybridMultilevel"/>
    <w:tmpl w:val="541ADBCC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E21217"/>
    <w:multiLevelType w:val="hybridMultilevel"/>
    <w:tmpl w:val="85209484"/>
    <w:lvl w:ilvl="0" w:tplc="58A6442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420FC"/>
    <w:multiLevelType w:val="multilevel"/>
    <w:tmpl w:val="75220FBC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4" w15:restartNumberingAfterBreak="0">
    <w:nsid w:val="3C5B1CB1"/>
    <w:multiLevelType w:val="hybridMultilevel"/>
    <w:tmpl w:val="C498901E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BB16FD"/>
    <w:multiLevelType w:val="hybridMultilevel"/>
    <w:tmpl w:val="4B3837D8"/>
    <w:lvl w:ilvl="0" w:tplc="36EA1E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 w15:restartNumberingAfterBreak="0">
    <w:nsid w:val="44775EAD"/>
    <w:multiLevelType w:val="hybridMultilevel"/>
    <w:tmpl w:val="BF3ABB1A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420B08"/>
    <w:multiLevelType w:val="hybridMultilevel"/>
    <w:tmpl w:val="A51801B2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17458B"/>
    <w:multiLevelType w:val="hybridMultilevel"/>
    <w:tmpl w:val="763A2F50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B31530"/>
    <w:multiLevelType w:val="hybridMultilevel"/>
    <w:tmpl w:val="0DBA0DC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7676BA"/>
    <w:multiLevelType w:val="hybridMultilevel"/>
    <w:tmpl w:val="298EB74E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69719C"/>
    <w:multiLevelType w:val="hybridMultilevel"/>
    <w:tmpl w:val="5C54931E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D30CF7"/>
    <w:multiLevelType w:val="hybridMultilevel"/>
    <w:tmpl w:val="38A0B8E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55734B"/>
    <w:multiLevelType w:val="hybridMultilevel"/>
    <w:tmpl w:val="AFF4C682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DB4072"/>
    <w:multiLevelType w:val="hybridMultilevel"/>
    <w:tmpl w:val="ED50C252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5BC63A86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5352F5"/>
    <w:multiLevelType w:val="hybridMultilevel"/>
    <w:tmpl w:val="81D8DBC0"/>
    <w:lvl w:ilvl="0" w:tplc="58A6442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872AA"/>
    <w:multiLevelType w:val="hybridMultilevel"/>
    <w:tmpl w:val="820C9ADE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145681"/>
    <w:multiLevelType w:val="hybridMultilevel"/>
    <w:tmpl w:val="A450FC6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CE694F"/>
    <w:multiLevelType w:val="hybridMultilevel"/>
    <w:tmpl w:val="7B807302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1262070">
    <w:abstractNumId w:val="9"/>
  </w:num>
  <w:num w:numId="2" w16cid:durableId="338194588">
    <w:abstractNumId w:val="25"/>
  </w:num>
  <w:num w:numId="3" w16cid:durableId="436410816">
    <w:abstractNumId w:val="23"/>
  </w:num>
  <w:num w:numId="4" w16cid:durableId="856425956">
    <w:abstractNumId w:val="15"/>
  </w:num>
  <w:num w:numId="5" w16cid:durableId="65686896">
    <w:abstractNumId w:val="1"/>
  </w:num>
  <w:num w:numId="6" w16cid:durableId="2126346675">
    <w:abstractNumId w:val="22"/>
  </w:num>
  <w:num w:numId="7" w16cid:durableId="641422955">
    <w:abstractNumId w:val="11"/>
  </w:num>
  <w:num w:numId="8" w16cid:durableId="1931501446">
    <w:abstractNumId w:val="20"/>
  </w:num>
  <w:num w:numId="9" w16cid:durableId="1192261181">
    <w:abstractNumId w:val="17"/>
  </w:num>
  <w:num w:numId="10" w16cid:durableId="1293248225">
    <w:abstractNumId w:val="29"/>
  </w:num>
  <w:num w:numId="11" w16cid:durableId="528682757">
    <w:abstractNumId w:val="12"/>
  </w:num>
  <w:num w:numId="12" w16cid:durableId="1753502636">
    <w:abstractNumId w:val="33"/>
  </w:num>
  <w:num w:numId="13" w16cid:durableId="1072968160">
    <w:abstractNumId w:val="32"/>
  </w:num>
  <w:num w:numId="14" w16cid:durableId="792552967">
    <w:abstractNumId w:val="8"/>
  </w:num>
  <w:num w:numId="15" w16cid:durableId="464854952">
    <w:abstractNumId w:val="31"/>
  </w:num>
  <w:num w:numId="16" w16cid:durableId="531116027">
    <w:abstractNumId w:val="5"/>
  </w:num>
  <w:num w:numId="17" w16cid:durableId="444690618">
    <w:abstractNumId w:val="21"/>
  </w:num>
  <w:num w:numId="18" w16cid:durableId="29647703">
    <w:abstractNumId w:val="14"/>
  </w:num>
  <w:num w:numId="19" w16cid:durableId="1750300449">
    <w:abstractNumId w:val="36"/>
  </w:num>
  <w:num w:numId="20" w16cid:durableId="1053508498">
    <w:abstractNumId w:val="13"/>
  </w:num>
  <w:num w:numId="21" w16cid:durableId="7564264">
    <w:abstractNumId w:val="28"/>
  </w:num>
  <w:num w:numId="22" w16cid:durableId="2128310871">
    <w:abstractNumId w:val="27"/>
  </w:num>
  <w:num w:numId="23" w16cid:durableId="1104575406">
    <w:abstractNumId w:val="35"/>
  </w:num>
  <w:num w:numId="24" w16cid:durableId="187333054">
    <w:abstractNumId w:val="4"/>
  </w:num>
  <w:num w:numId="25" w16cid:durableId="174921560">
    <w:abstractNumId w:val="16"/>
  </w:num>
  <w:num w:numId="26" w16cid:durableId="793601223">
    <w:abstractNumId w:val="37"/>
  </w:num>
  <w:num w:numId="27" w16cid:durableId="1476602125">
    <w:abstractNumId w:val="7"/>
  </w:num>
  <w:num w:numId="28" w16cid:durableId="220872611">
    <w:abstractNumId w:val="30"/>
  </w:num>
  <w:num w:numId="29" w16cid:durableId="309604452">
    <w:abstractNumId w:val="3"/>
  </w:num>
  <w:num w:numId="30" w16cid:durableId="85272947">
    <w:abstractNumId w:val="0"/>
  </w:num>
  <w:num w:numId="31" w16cid:durableId="2106916933">
    <w:abstractNumId w:val="10"/>
  </w:num>
  <w:num w:numId="32" w16cid:durableId="1795293927">
    <w:abstractNumId w:val="38"/>
  </w:num>
  <w:num w:numId="33" w16cid:durableId="539899719">
    <w:abstractNumId w:val="2"/>
  </w:num>
  <w:num w:numId="34" w16cid:durableId="1727215685">
    <w:abstractNumId w:val="24"/>
  </w:num>
  <w:num w:numId="35" w16cid:durableId="1920551981">
    <w:abstractNumId w:val="19"/>
  </w:num>
  <w:num w:numId="36" w16cid:durableId="460268681">
    <w:abstractNumId w:val="26"/>
  </w:num>
  <w:num w:numId="37" w16cid:durableId="1485200713">
    <w:abstractNumId w:val="34"/>
  </w:num>
  <w:num w:numId="38" w16cid:durableId="262614272">
    <w:abstractNumId w:val="18"/>
  </w:num>
  <w:num w:numId="39" w16cid:durableId="224610555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9A"/>
    <w:rsid w:val="00003C50"/>
    <w:rsid w:val="000203D8"/>
    <w:rsid w:val="000225C4"/>
    <w:rsid w:val="000423A4"/>
    <w:rsid w:val="000444F0"/>
    <w:rsid w:val="0006339B"/>
    <w:rsid w:val="00065544"/>
    <w:rsid w:val="00080FC4"/>
    <w:rsid w:val="000847DD"/>
    <w:rsid w:val="000A114F"/>
    <w:rsid w:val="000A5456"/>
    <w:rsid w:val="000D1EDB"/>
    <w:rsid w:val="000D7B90"/>
    <w:rsid w:val="000E7ABF"/>
    <w:rsid w:val="0010090A"/>
    <w:rsid w:val="00110D94"/>
    <w:rsid w:val="00114E13"/>
    <w:rsid w:val="00142C44"/>
    <w:rsid w:val="00174305"/>
    <w:rsid w:val="00181290"/>
    <w:rsid w:val="00202A8E"/>
    <w:rsid w:val="00230561"/>
    <w:rsid w:val="002306D9"/>
    <w:rsid w:val="00235670"/>
    <w:rsid w:val="002519A2"/>
    <w:rsid w:val="002623C4"/>
    <w:rsid w:val="00277428"/>
    <w:rsid w:val="0029540F"/>
    <w:rsid w:val="002970E2"/>
    <w:rsid w:val="002E510C"/>
    <w:rsid w:val="002F0412"/>
    <w:rsid w:val="002F4D11"/>
    <w:rsid w:val="002F6394"/>
    <w:rsid w:val="002F64AE"/>
    <w:rsid w:val="00302DA2"/>
    <w:rsid w:val="00330850"/>
    <w:rsid w:val="00347C6F"/>
    <w:rsid w:val="003677A3"/>
    <w:rsid w:val="00390992"/>
    <w:rsid w:val="003B0AB3"/>
    <w:rsid w:val="003B4AD8"/>
    <w:rsid w:val="003C773C"/>
    <w:rsid w:val="003D38AF"/>
    <w:rsid w:val="003E1DC7"/>
    <w:rsid w:val="003E3916"/>
    <w:rsid w:val="003F2F31"/>
    <w:rsid w:val="00421002"/>
    <w:rsid w:val="00424E32"/>
    <w:rsid w:val="0043710F"/>
    <w:rsid w:val="004665B3"/>
    <w:rsid w:val="004918F5"/>
    <w:rsid w:val="004B07A6"/>
    <w:rsid w:val="004C2498"/>
    <w:rsid w:val="004C41BE"/>
    <w:rsid w:val="004C6744"/>
    <w:rsid w:val="004E4A7C"/>
    <w:rsid w:val="004F6742"/>
    <w:rsid w:val="00500C65"/>
    <w:rsid w:val="00501C66"/>
    <w:rsid w:val="005031A3"/>
    <w:rsid w:val="00552E93"/>
    <w:rsid w:val="005641E2"/>
    <w:rsid w:val="00572F9C"/>
    <w:rsid w:val="00586041"/>
    <w:rsid w:val="00594908"/>
    <w:rsid w:val="005E1B2B"/>
    <w:rsid w:val="00606C37"/>
    <w:rsid w:val="00641C0F"/>
    <w:rsid w:val="0064585D"/>
    <w:rsid w:val="00676ECB"/>
    <w:rsid w:val="00683B90"/>
    <w:rsid w:val="006B2C73"/>
    <w:rsid w:val="006E3A3E"/>
    <w:rsid w:val="0071047D"/>
    <w:rsid w:val="0071498B"/>
    <w:rsid w:val="007562EE"/>
    <w:rsid w:val="00756BBA"/>
    <w:rsid w:val="007B3693"/>
    <w:rsid w:val="007C3923"/>
    <w:rsid w:val="007C7332"/>
    <w:rsid w:val="007D0C38"/>
    <w:rsid w:val="007F1083"/>
    <w:rsid w:val="007F1506"/>
    <w:rsid w:val="00811329"/>
    <w:rsid w:val="0084022A"/>
    <w:rsid w:val="0084439A"/>
    <w:rsid w:val="00845BE9"/>
    <w:rsid w:val="00874546"/>
    <w:rsid w:val="00891C3F"/>
    <w:rsid w:val="008A575B"/>
    <w:rsid w:val="00906848"/>
    <w:rsid w:val="00915EFD"/>
    <w:rsid w:val="009651E7"/>
    <w:rsid w:val="009B1460"/>
    <w:rsid w:val="009D0C28"/>
    <w:rsid w:val="009D4033"/>
    <w:rsid w:val="009D7319"/>
    <w:rsid w:val="00A01FF1"/>
    <w:rsid w:val="00A10E76"/>
    <w:rsid w:val="00A153E0"/>
    <w:rsid w:val="00A5023F"/>
    <w:rsid w:val="00A650F8"/>
    <w:rsid w:val="00A7451B"/>
    <w:rsid w:val="00A812B0"/>
    <w:rsid w:val="00A9032C"/>
    <w:rsid w:val="00AE2160"/>
    <w:rsid w:val="00AF59D3"/>
    <w:rsid w:val="00B22967"/>
    <w:rsid w:val="00B6058D"/>
    <w:rsid w:val="00B81146"/>
    <w:rsid w:val="00B86EA6"/>
    <w:rsid w:val="00BA727C"/>
    <w:rsid w:val="00BB49D3"/>
    <w:rsid w:val="00BC6DE1"/>
    <w:rsid w:val="00BE3167"/>
    <w:rsid w:val="00BE3AAA"/>
    <w:rsid w:val="00BE66CF"/>
    <w:rsid w:val="00C2163C"/>
    <w:rsid w:val="00C25191"/>
    <w:rsid w:val="00C259F7"/>
    <w:rsid w:val="00C40434"/>
    <w:rsid w:val="00C5238F"/>
    <w:rsid w:val="00C544EB"/>
    <w:rsid w:val="00C64B36"/>
    <w:rsid w:val="00C86596"/>
    <w:rsid w:val="00CB0DAD"/>
    <w:rsid w:val="00CC1C7A"/>
    <w:rsid w:val="00CC48D1"/>
    <w:rsid w:val="00CC4CFA"/>
    <w:rsid w:val="00D06101"/>
    <w:rsid w:val="00D4393B"/>
    <w:rsid w:val="00D458C8"/>
    <w:rsid w:val="00D62D77"/>
    <w:rsid w:val="00D67EF6"/>
    <w:rsid w:val="00D77E01"/>
    <w:rsid w:val="00D82E5A"/>
    <w:rsid w:val="00D93E08"/>
    <w:rsid w:val="00DA2C5B"/>
    <w:rsid w:val="00DA2F5A"/>
    <w:rsid w:val="00E01AD3"/>
    <w:rsid w:val="00E06A9C"/>
    <w:rsid w:val="00E334D3"/>
    <w:rsid w:val="00E47DA0"/>
    <w:rsid w:val="00E549AF"/>
    <w:rsid w:val="00E549BC"/>
    <w:rsid w:val="00E64447"/>
    <w:rsid w:val="00E676FA"/>
    <w:rsid w:val="00E774C0"/>
    <w:rsid w:val="00E87046"/>
    <w:rsid w:val="00E9155E"/>
    <w:rsid w:val="00EA4F1A"/>
    <w:rsid w:val="00EC12DC"/>
    <w:rsid w:val="00EC5493"/>
    <w:rsid w:val="00ED73C3"/>
    <w:rsid w:val="00F0774E"/>
    <w:rsid w:val="00F5001D"/>
    <w:rsid w:val="00F76002"/>
    <w:rsid w:val="00F8609C"/>
    <w:rsid w:val="00F87F36"/>
    <w:rsid w:val="00F90A87"/>
    <w:rsid w:val="00FB2828"/>
    <w:rsid w:val="00FD383C"/>
    <w:rsid w:val="00FD5CB8"/>
    <w:rsid w:val="00FE6E00"/>
    <w:rsid w:val="00F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2AD04"/>
  <w15:chartTrackingRefBased/>
  <w15:docId w15:val="{02F60418-E399-4864-8E25-C98C7942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61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439A"/>
    <w:pPr>
      <w:tabs>
        <w:tab w:val="center" w:pos="4680"/>
        <w:tab w:val="right" w:pos="9360"/>
      </w:tabs>
    </w:pPr>
    <w:rPr>
      <w:rFonts w:ascii="Times New Roman" w:hAnsi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4439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84439A"/>
    <w:rPr>
      <w:color w:val="0000FF"/>
      <w:u w:val="single"/>
    </w:rPr>
  </w:style>
  <w:style w:type="paragraph" w:customStyle="1" w:styleId="DefaultText1">
    <w:name w:val="Default Text:1"/>
    <w:basedOn w:val="Normal"/>
    <w:rsid w:val="0084439A"/>
    <w:pPr>
      <w:autoSpaceDE w:val="0"/>
      <w:autoSpaceDN w:val="0"/>
      <w:adjustRightInd w:val="0"/>
    </w:pPr>
    <w:rPr>
      <w:rFonts w:ascii="Times New Roman" w:eastAsia="Calibri" w:hAnsi="Times New Roman"/>
      <w:lang w:val="en-US" w:eastAsia="en-US"/>
    </w:rPr>
  </w:style>
  <w:style w:type="paragraph" w:customStyle="1" w:styleId="ColorfulList-Accent11">
    <w:name w:val="Colorful List - Accent 11"/>
    <w:basedOn w:val="Normal"/>
    <w:uiPriority w:val="99"/>
    <w:qFormat/>
    <w:rsid w:val="0084439A"/>
    <w:pPr>
      <w:ind w:left="720"/>
    </w:pPr>
    <w:rPr>
      <w:rFonts w:ascii="Times New Roman" w:hAnsi="Times New Roman"/>
      <w:lang w:val="en-US" w:eastAsia="en-US"/>
    </w:rPr>
  </w:style>
  <w:style w:type="paragraph" w:customStyle="1" w:styleId="Heading10">
    <w:name w:val="Heading1"/>
    <w:basedOn w:val="Heading1"/>
    <w:rsid w:val="0084439A"/>
    <w:pPr>
      <w:keepLines w:val="0"/>
      <w:widowControl w:val="0"/>
      <w:overflowPunct w:val="0"/>
      <w:autoSpaceDE w:val="0"/>
      <w:autoSpaceDN w:val="0"/>
      <w:adjustRightInd w:val="0"/>
      <w:spacing w:before="0"/>
      <w:textAlignment w:val="baseline"/>
      <w:outlineLvl w:val="9"/>
    </w:pPr>
    <w:rPr>
      <w:rFonts w:ascii="Calibri" w:eastAsia="Times New Roman" w:hAnsi="Calibri" w:cs="Times New Roman"/>
      <w:b/>
      <w:caps/>
      <w:color w:val="auto"/>
      <w:kern w:val="28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84439A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4439A"/>
    <w:rPr>
      <w:rFonts w:ascii="Calibri" w:eastAsia="Times New Roman" w:hAnsi="Calibri" w:cs="Times New Roman"/>
      <w:sz w:val="24"/>
      <w:szCs w:val="20"/>
      <w:lang w:val="en-CA"/>
    </w:rPr>
  </w:style>
  <w:style w:type="paragraph" w:styleId="BodyTextIndent">
    <w:name w:val="Body Text Indent"/>
    <w:basedOn w:val="Normal"/>
    <w:link w:val="BodyTextIndentChar"/>
    <w:rsid w:val="0084439A"/>
    <w:pPr>
      <w:ind w:left="1080"/>
      <w:jc w:val="both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4439A"/>
    <w:rPr>
      <w:rFonts w:ascii="Calibri" w:eastAsia="Times New Roman" w:hAnsi="Calibri" w:cs="Times New Roman"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84439A"/>
    <w:pPr>
      <w:jc w:val="center"/>
    </w:pPr>
    <w:rPr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84439A"/>
    <w:rPr>
      <w:rFonts w:ascii="Calibri" w:eastAsia="Times New Roman" w:hAnsi="Calibri" w:cs="Times New Roman"/>
      <w:b/>
      <w:sz w:val="28"/>
      <w:szCs w:val="20"/>
    </w:rPr>
  </w:style>
  <w:style w:type="paragraph" w:customStyle="1" w:styleId="TableText">
    <w:name w:val="Table Text"/>
    <w:aliases w:val="tt,table Body Text,TT,table text,TableText,table Body Text Char Char,Table text,tt+1"/>
    <w:link w:val="TableTextChar"/>
    <w:rsid w:val="0084439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n-CA" w:eastAsia="ar-SA"/>
    </w:rPr>
  </w:style>
  <w:style w:type="paragraph" w:styleId="ListParagraph">
    <w:name w:val="List Paragraph"/>
    <w:basedOn w:val="Normal"/>
    <w:uiPriority w:val="34"/>
    <w:qFormat/>
    <w:rsid w:val="0084439A"/>
    <w:pPr>
      <w:ind w:left="720"/>
      <w:contextualSpacing/>
    </w:pPr>
  </w:style>
  <w:style w:type="character" w:customStyle="1" w:styleId="TableTextChar">
    <w:name w:val="Table Text Char"/>
    <w:aliases w:val="tt Char Char,Table Text Char1,tt Char,table Body Text Char,table text Char,tt Char1,Table text Char,table Body Text Char Char Char"/>
    <w:basedOn w:val="DefaultParagraphFont"/>
    <w:link w:val="TableText"/>
    <w:locked/>
    <w:rsid w:val="0084439A"/>
    <w:rPr>
      <w:rFonts w:ascii="Arial" w:eastAsia="Times New Roman" w:hAnsi="Arial" w:cs="Arial"/>
      <w:sz w:val="20"/>
      <w:szCs w:val="24"/>
      <w:lang w:val="en-CA" w:eastAsia="ar-SA"/>
    </w:rPr>
  </w:style>
  <w:style w:type="paragraph" w:customStyle="1" w:styleId="MediumGrid1-Accent21">
    <w:name w:val="Medium Grid 1 - Accent 21"/>
    <w:basedOn w:val="Normal"/>
    <w:uiPriority w:val="99"/>
    <w:qFormat/>
    <w:rsid w:val="0084439A"/>
    <w:pPr>
      <w:ind w:left="720"/>
      <w:contextualSpacing/>
    </w:pPr>
    <w:rPr>
      <w:rFonts w:ascii="Times New Roman" w:hAnsi="Times New Roman"/>
      <w:lang w:val="en-US" w:eastAsia="en-US"/>
    </w:rPr>
  </w:style>
  <w:style w:type="paragraph" w:customStyle="1" w:styleId="Achievement">
    <w:name w:val="Achievement"/>
    <w:basedOn w:val="BodyText"/>
    <w:rsid w:val="0084439A"/>
    <w:pPr>
      <w:widowControl/>
      <w:numPr>
        <w:numId w:val="1"/>
      </w:numPr>
      <w:suppressAutoHyphens/>
      <w:overflowPunct/>
      <w:autoSpaceDE/>
      <w:autoSpaceDN/>
      <w:adjustRightInd/>
      <w:spacing w:after="60" w:line="220" w:lineRule="atLeast"/>
      <w:textAlignment w:val="auto"/>
    </w:pPr>
    <w:rPr>
      <w:rFonts w:ascii="Arial" w:eastAsia="Batang" w:hAnsi="Arial" w:cs="Arial"/>
      <w:spacing w:val="-5"/>
      <w:sz w:val="20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443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C4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8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8D1"/>
    <w:rPr>
      <w:rFonts w:ascii="Calibri" w:eastAsia="Times New Roman" w:hAnsi="Calibri" w:cs="Times New Roman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8D1"/>
    <w:rPr>
      <w:rFonts w:ascii="Calibri" w:eastAsia="Times New Roman" w:hAnsi="Calibri" w:cs="Times New Roman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CC48D1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D1"/>
    <w:rPr>
      <w:rFonts w:ascii="Segoe UI" w:eastAsia="Times New Roman" w:hAnsi="Segoe UI" w:cs="Segoe UI"/>
      <w:sz w:val="18"/>
      <w:szCs w:val="18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500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C65"/>
    <w:rPr>
      <w:rFonts w:ascii="Calibri" w:eastAsia="Times New Roman" w:hAnsi="Calibri" w:cs="Times New Roman"/>
      <w:sz w:val="24"/>
      <w:szCs w:val="24"/>
      <w:lang w:val="en-CA" w:eastAsia="en-CA"/>
    </w:rPr>
  </w:style>
  <w:style w:type="paragraph" w:customStyle="1" w:styleId="TableParagraph">
    <w:name w:val="Table Paragraph"/>
    <w:basedOn w:val="Normal"/>
    <w:uiPriority w:val="1"/>
    <w:qFormat/>
    <w:rsid w:val="00080FC4"/>
    <w:pPr>
      <w:widowControl w:val="0"/>
      <w:autoSpaceDE w:val="0"/>
      <w:autoSpaceDN w:val="0"/>
    </w:pPr>
    <w:rPr>
      <w:rFonts w:ascii="Franklin Gothic Book" w:eastAsia="Franklin Gothic Book" w:hAnsi="Franklin Gothic Book" w:cs="Franklin Gothic Book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us/store/p/buscatch/9nblggh5g5z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vesnap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CF31D-BFCB-FE4C-83BA-01751E67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Ridley</dc:creator>
  <cp:keywords/>
  <dc:description/>
  <cp:lastModifiedBy>Alex Pigida</cp:lastModifiedBy>
  <cp:revision>8</cp:revision>
  <dcterms:created xsi:type="dcterms:W3CDTF">2024-07-23T15:31:00Z</dcterms:created>
  <dcterms:modified xsi:type="dcterms:W3CDTF">2024-07-23T18:47:00Z</dcterms:modified>
</cp:coreProperties>
</file>