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29A4061F"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15+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797A1486"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jQuery, Google Earth, Microsoft Virtual Earth, PL SQL, DTS, ADO.NET, IIS, VB.NET, VB6, UML, Visio, SharePoint, 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6D3D6DA"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 xml:space="preserve">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1032EEB0"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 xml:space="preserve">Improved </w:t>
      </w:r>
      <w:proofErr w:type="spellStart"/>
      <w:r>
        <w:t>MoveSnap</w:t>
      </w:r>
      <w:r w:rsidR="00DC3362">
        <w:t>’</w:t>
      </w:r>
      <w:r>
        <w:t>s</w:t>
      </w:r>
      <w:proofErr w:type="spellEnd"/>
      <w:r>
        <w:t xml:space="preserve">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75E4BF55" w:rsidR="00262B3C" w:rsidRPr="005A73F3" w:rsidRDefault="00262B3C" w:rsidP="005A73F3">
      <w:pPr>
        <w:tabs>
          <w:tab w:val="left" w:pos="1980"/>
          <w:tab w:val="left" w:pos="2880"/>
          <w:tab w:val="left" w:pos="5760"/>
        </w:tabs>
        <w:spacing w:after="60"/>
        <w:jc w:val="center"/>
        <w:rPr>
          <w:rFonts w:ascii="Franklin Gothic Book" w:eastAsia="Calibri" w:hAnsi="Franklin Gothic Book" w:cs="Times New Roman"/>
          <w:i/>
          <w:iCs/>
          <w:sz w:val="20"/>
          <w:szCs w:val="20"/>
        </w:rPr>
      </w:pPr>
      <w:r w:rsidRPr="00F65B29">
        <w:rPr>
          <w:rFonts w:ascii="Franklin Gothic Book" w:eastAsia="Calibri" w:hAnsi="Franklin Gothic Book" w:cs="Times New Roman"/>
          <w:i/>
          <w:iCs/>
          <w:color w:val="808080" w:themeColor="background1" w:themeShade="80"/>
          <w:sz w:val="20"/>
          <w:szCs w:val="20"/>
        </w:rPr>
        <w:t>More information</w:t>
      </w:r>
      <w:r w:rsidR="00484944" w:rsidRPr="00F65B29">
        <w:rPr>
          <w:rFonts w:ascii="Franklin Gothic Book" w:eastAsia="Calibri" w:hAnsi="Franklin Gothic Book" w:cs="Times New Roman"/>
          <w:i/>
          <w:iCs/>
          <w:color w:val="808080" w:themeColor="background1" w:themeShade="80"/>
          <w:sz w:val="20"/>
          <w:szCs w:val="20"/>
        </w:rPr>
        <w:t xml:space="preserve"> example</w:t>
      </w:r>
      <w:r w:rsidR="00484944" w:rsidRPr="005A73F3">
        <w:rPr>
          <w:rFonts w:ascii="Franklin Gothic Book" w:eastAsia="Calibri" w:hAnsi="Franklin Gothic Book" w:cs="Times New Roman"/>
          <w:i/>
          <w:iCs/>
          <w:sz w:val="20"/>
          <w:szCs w:val="20"/>
        </w:rPr>
        <w:t>.</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65BE8E76">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responsive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Managed to satisfy simultaneously 3 managers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Helped to roll out a multimillion project on time by implementing various ASP.NET WebForms, providing quick bug fixes and careful bug-free implementation of the last minute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Rendered numerous specs and design documents into tens of thousands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w:t>
      </w:r>
      <w:proofErr w:type="spellStart"/>
      <w:r w:rsidR="00231207">
        <w:rPr>
          <w:rFonts w:ascii="Franklin Gothic Book" w:eastAsia="Calibri" w:hAnsi="Franklin Gothic Book" w:cs="Times New Roman"/>
          <w:sz w:val="20"/>
          <w:szCs w:val="20"/>
        </w:rPr>
        <w:t>Sever</w:t>
      </w:r>
      <w:proofErr w:type="spellEnd"/>
      <w:r w:rsidR="00231207">
        <w:rPr>
          <w:rFonts w:ascii="Franklin Gothic Book" w:eastAsia="Calibri" w:hAnsi="Franklin Gothic Book" w:cs="Times New Roman"/>
          <w:sz w:val="20"/>
          <w:szCs w:val="20"/>
        </w:rPr>
        <w:t>-based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 xml:space="preserve">company, </w:t>
      </w:r>
      <w:proofErr w:type="spellStart"/>
      <w:r w:rsidR="00DD7835" w:rsidRPr="00BF7F5A">
        <w:rPr>
          <w:rFonts w:ascii="Franklin Gothic Book" w:eastAsia="Calibri" w:hAnsi="Franklin Gothic Book" w:cs="Times New Roman"/>
          <w:sz w:val="20"/>
          <w:szCs w:val="20"/>
        </w:rPr>
        <w:t>Inplex</w:t>
      </w:r>
      <w:proofErr w:type="spellEnd"/>
      <w:r w:rsidR="00DD7835" w:rsidRPr="00BF7F5A">
        <w:rPr>
          <w:rFonts w:ascii="Franklin Gothic Book" w:eastAsia="Calibri" w:hAnsi="Franklin Gothic Book" w:cs="Times New Roman"/>
          <w:sz w:val="20"/>
          <w:szCs w:val="20"/>
        </w:rPr>
        <w:t>,</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Provided assistance in design, optimization and administration of back end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Set up, administered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C24AF6">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26133" w14:textId="77777777" w:rsidR="00C24AF6" w:rsidRDefault="00C24AF6" w:rsidP="00CB7B21">
      <w:pPr>
        <w:spacing w:after="0" w:line="240" w:lineRule="auto"/>
      </w:pPr>
      <w:r>
        <w:separator/>
      </w:r>
    </w:p>
  </w:endnote>
  <w:endnote w:type="continuationSeparator" w:id="0">
    <w:p w14:paraId="426EC118" w14:textId="77777777" w:rsidR="00C24AF6" w:rsidRDefault="00C24AF6"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A4332" w14:textId="77777777" w:rsidR="00C24AF6" w:rsidRDefault="00C24AF6" w:rsidP="00CB7B21">
      <w:pPr>
        <w:spacing w:after="0" w:line="240" w:lineRule="auto"/>
      </w:pPr>
      <w:r>
        <w:separator/>
      </w:r>
    </w:p>
  </w:footnote>
  <w:footnote w:type="continuationSeparator" w:id="0">
    <w:p w14:paraId="2278407D" w14:textId="77777777" w:rsidR="00C24AF6" w:rsidRDefault="00C24AF6"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2pt;height:18.8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E001D"/>
    <w:rsid w:val="000E032F"/>
    <w:rsid w:val="000E18D6"/>
    <w:rsid w:val="000E762E"/>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2303"/>
    <w:rsid w:val="00327618"/>
    <w:rsid w:val="00333C3C"/>
    <w:rsid w:val="003365D0"/>
    <w:rsid w:val="00340F62"/>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97482"/>
    <w:rsid w:val="007B0C42"/>
    <w:rsid w:val="007C3F4D"/>
    <w:rsid w:val="007E1D8B"/>
    <w:rsid w:val="007F5BEB"/>
    <w:rsid w:val="007F6335"/>
    <w:rsid w:val="0081094C"/>
    <w:rsid w:val="00817987"/>
    <w:rsid w:val="008242A9"/>
    <w:rsid w:val="00840071"/>
    <w:rsid w:val="00840F2E"/>
    <w:rsid w:val="008446CD"/>
    <w:rsid w:val="00856FAB"/>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23</cp:revision>
  <cp:lastPrinted>2024-01-16T15:00:00Z</cp:lastPrinted>
  <dcterms:created xsi:type="dcterms:W3CDTF">2024-01-12T16:12:00Z</dcterms:created>
  <dcterms:modified xsi:type="dcterms:W3CDTF">2024-01-23T23:00:00Z</dcterms:modified>
</cp:coreProperties>
</file>