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797A1486"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jQuery, Google Earth, Microsoft Virtual Earth, PL SQL, DTS, ADO.NET, IIS, VB.NET, VB6, UML, Visio, SharePoint, 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6D3D6DA"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 xml:space="preserve">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1032EEB0"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Improved MoveSnap</w:t>
      </w:r>
      <w:r w:rsidR="00DC3362">
        <w:t>’</w:t>
      </w:r>
      <w:r>
        <w:t xml:space="preserve">s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r w:rsidRPr="00B969C9">
        <w:rPr>
          <w:b/>
          <w:bCs/>
          <w:i/>
          <w:iCs/>
        </w:rPr>
        <w:t>Levenshtein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6EB1AC45">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linkedin.com/in/alexpigida),</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Used early Beta bits of TPL (Task Parallel Library) to “defreeze”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Capitalizing on extremely advanced user base, created a prototype of a WebParts-based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Using SharePoint Server 2007 and WebParts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rich, responsive and intuitive UI using ASP.NET WebForms, AJAX technology and third-party web control libraries (Infragistics, Skelta,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Managed to satisfy simultaneously 3 managers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Helped to roll out a multimillion project on time by implementing various ASP.NET WebForms, providing quick bug fixes and careful bug-free implementation of the last minute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Rendered numerous specs and design documents into tens of thousands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Sever-based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company, Inplex,</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Member of a team that designed The PayPro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Provided assistance in design, optimization and administration of back end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Set up, administered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Participated in projects: “Noncooled Infrared Magneto-Injection Emitters Based on CdHgTe”, “Holographic Correction of Distortions of Acousto-Optical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Microsoft Official Curriculum courses, Developmentor</w:t>
      </w:r>
      <w:r w:rsidR="004E104F">
        <w:rPr>
          <w:rFonts w:ascii="Franklin Gothic Book" w:eastAsia="Calibri" w:hAnsi="Franklin Gothic Book" w:cs="Times New Roman"/>
          <w:b/>
          <w:bCs/>
        </w:rPr>
        <w:t>’s</w:t>
      </w:r>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Master of Science in Quantum Radiophysics and Electronics</w:t>
      </w:r>
      <w:bookmarkEnd w:id="0"/>
    </w:p>
    <w:sectPr w:rsidR="006C75C1" w:rsidSect="00E3661F">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CA2B8" w14:textId="77777777" w:rsidR="00E3661F" w:rsidRDefault="00E3661F" w:rsidP="00CB7B21">
      <w:pPr>
        <w:spacing w:after="0" w:line="240" w:lineRule="auto"/>
      </w:pPr>
      <w:r>
        <w:separator/>
      </w:r>
    </w:p>
  </w:endnote>
  <w:endnote w:type="continuationSeparator" w:id="0">
    <w:p w14:paraId="5C5A932B" w14:textId="77777777" w:rsidR="00E3661F" w:rsidRDefault="00E3661F"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22AC0" w14:textId="77777777" w:rsidR="00E3661F" w:rsidRDefault="00E3661F" w:rsidP="00CB7B21">
      <w:pPr>
        <w:spacing w:after="0" w:line="240" w:lineRule="auto"/>
      </w:pPr>
      <w:r>
        <w:separator/>
      </w:r>
    </w:p>
  </w:footnote>
  <w:footnote w:type="continuationSeparator" w:id="0">
    <w:p w14:paraId="03931265" w14:textId="77777777" w:rsidR="00E3661F" w:rsidRDefault="00E3661F"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2pt;height:18.8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2303"/>
    <w:rsid w:val="00327618"/>
    <w:rsid w:val="00333C3C"/>
    <w:rsid w:val="003365D0"/>
    <w:rsid w:val="00340F62"/>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7482"/>
    <w:rsid w:val="007B0C42"/>
    <w:rsid w:val="007C3F4D"/>
    <w:rsid w:val="007E1D8B"/>
    <w:rsid w:val="007F5BEB"/>
    <w:rsid w:val="007F6335"/>
    <w:rsid w:val="0081094C"/>
    <w:rsid w:val="00817987"/>
    <w:rsid w:val="008242A9"/>
    <w:rsid w:val="00840071"/>
    <w:rsid w:val="00840F2E"/>
    <w:rsid w:val="008446CD"/>
    <w:rsid w:val="00856FAB"/>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26</cp:revision>
  <cp:lastPrinted>2024-01-16T15:00:00Z</cp:lastPrinted>
  <dcterms:created xsi:type="dcterms:W3CDTF">2024-01-12T16:12:00Z</dcterms:created>
  <dcterms:modified xsi:type="dcterms:W3CDTF">2024-01-25T01:29:00Z</dcterms:modified>
</cp:coreProperties>
</file>