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672" w:rsidRPr="007D0F43" w:rsidRDefault="004E5672" w:rsidP="004E5672">
      <w:pPr>
        <w:jc w:val="center"/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</w:pPr>
      <w:r w:rsidRPr="007D0F43">
        <w:rPr>
          <w:rFonts w:asciiTheme="minorHAnsi" w:eastAsiaTheme="minorHAnsi" w:hAnsiTheme="minorHAnsi" w:cs="Times New Roman"/>
          <w:bCs/>
          <w:color w:val="C00000"/>
          <w:sz w:val="40"/>
          <w:szCs w:val="40"/>
          <w:rtl/>
        </w:rPr>
        <w:t xml:space="preserve">טבלת מקרי בדיקה </w:t>
      </w:r>
      <w:r w:rsidRPr="007D0F43"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  <w:t>(</w:t>
      </w:r>
      <w:r w:rsidRPr="007D0F43">
        <w:rPr>
          <w:rFonts w:asciiTheme="minorHAnsi" w:eastAsiaTheme="minorHAnsi" w:hAnsiTheme="minorHAnsi" w:cstheme="minorHAnsi"/>
          <w:b/>
          <w:color w:val="C00000"/>
          <w:sz w:val="40"/>
          <w:szCs w:val="40"/>
        </w:rPr>
        <w:t>Test Cases</w:t>
      </w:r>
      <w:r w:rsidRPr="007D0F43"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  <w:t>)</w:t>
      </w:r>
    </w:p>
    <w:p w:rsidR="004E5672" w:rsidRPr="007D0F43" w:rsidRDefault="004E5672" w:rsidP="004E5672">
      <w:pPr>
        <w:jc w:val="center"/>
        <w:rPr>
          <w:rFonts w:asciiTheme="minorHAnsi" w:hAnsiTheme="minorHAnsi" w:cstheme="minorHAnsi"/>
        </w:rPr>
      </w:pPr>
    </w:p>
    <w:tbl>
      <w:tblPr>
        <w:bidiVisual/>
        <w:tblW w:w="112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5"/>
        <w:gridCol w:w="2140"/>
        <w:gridCol w:w="2448"/>
        <w:gridCol w:w="1975"/>
        <w:gridCol w:w="811"/>
        <w:gridCol w:w="1246"/>
        <w:gridCol w:w="1317"/>
      </w:tblGrid>
      <w:tr w:rsidR="004E5672" w:rsidRPr="00841048" w:rsidTr="00657050">
        <w:trPr>
          <w:cantSplit/>
          <w:trHeight w:val="669"/>
          <w:tblHeader/>
          <w:jc w:val="center"/>
        </w:trPr>
        <w:tc>
          <w:tcPr>
            <w:tcW w:w="1335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:rsidR="004E5672" w:rsidRPr="00841048" w:rsidRDefault="004E5672" w:rsidP="00510C16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="Times New Roman"/>
                <w:color w:val="000000"/>
                <w:sz w:val="22"/>
                <w:szCs w:val="22"/>
                <w:rtl/>
              </w:rPr>
              <w:t>סוג</w:t>
            </w:r>
          </w:p>
          <w:p w:rsidR="004E5672" w:rsidRPr="00841048" w:rsidRDefault="004E5672" w:rsidP="00510C16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="Times New Roman"/>
                <w:color w:val="000000"/>
                <w:sz w:val="22"/>
                <w:szCs w:val="22"/>
                <w:rtl/>
              </w:rPr>
              <w:t>הבדיקה</w:t>
            </w:r>
          </w:p>
        </w:tc>
        <w:tc>
          <w:tcPr>
            <w:tcW w:w="214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:rsidR="004E5672" w:rsidRPr="00841048" w:rsidRDefault="004E5672" w:rsidP="00510C16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="Times New Roman"/>
                <w:color w:val="000000"/>
                <w:sz w:val="22"/>
                <w:szCs w:val="22"/>
                <w:rtl/>
              </w:rPr>
              <w:t>הסבר לצעד הבדיקה</w:t>
            </w:r>
          </w:p>
          <w:p w:rsidR="004E5672" w:rsidRPr="00841048" w:rsidRDefault="004E5672" w:rsidP="00510C16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44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:rsidR="004E5672" w:rsidRPr="00841048" w:rsidRDefault="004E5672" w:rsidP="00510C16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="Times New Roman"/>
                <w:color w:val="000000"/>
                <w:sz w:val="22"/>
                <w:szCs w:val="22"/>
                <w:rtl/>
              </w:rPr>
              <w:t>תוצאה בפועל</w:t>
            </w:r>
          </w:p>
        </w:tc>
        <w:tc>
          <w:tcPr>
            <w:tcW w:w="197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:rsidR="004E5672" w:rsidRPr="00841048" w:rsidRDefault="004E5672" w:rsidP="00510C16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="Times New Roman"/>
                <w:color w:val="000000"/>
                <w:sz w:val="22"/>
                <w:szCs w:val="22"/>
                <w:rtl/>
              </w:rPr>
              <w:t>תוצאה צפויה</w:t>
            </w:r>
          </w:p>
        </w:tc>
        <w:tc>
          <w:tcPr>
            <w:tcW w:w="81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FFFF00" w:fill="E6E6E6"/>
            <w:vAlign w:val="center"/>
          </w:tcPr>
          <w:p w:rsidR="004E5672" w:rsidRPr="00841048" w:rsidRDefault="004E5672" w:rsidP="00510C16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="Times New Roman"/>
                <w:color w:val="000000"/>
                <w:sz w:val="22"/>
                <w:szCs w:val="22"/>
                <w:rtl/>
              </w:rPr>
              <w:t xml:space="preserve">עבר 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/ </w:t>
            </w:r>
            <w:r w:rsidRPr="00841048">
              <w:rPr>
                <w:rFonts w:asciiTheme="minorHAnsi" w:eastAsia="Calibri" w:hAnsiTheme="minorHAnsi" w:cs="Times New Roman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E6E6E6"/>
            <w:vAlign w:val="center"/>
          </w:tcPr>
          <w:p w:rsidR="004E5672" w:rsidRPr="00841048" w:rsidRDefault="004E5672" w:rsidP="00510C16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="Times New Roman"/>
                <w:color w:val="000000"/>
                <w:sz w:val="22"/>
                <w:szCs w:val="22"/>
                <w:rtl/>
              </w:rPr>
              <w:t>הערות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E6E6E6"/>
            <w:vAlign w:val="center"/>
          </w:tcPr>
          <w:p w:rsidR="004E5672" w:rsidRPr="00841048" w:rsidRDefault="004E5672" w:rsidP="00510C16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="Times New Roman" w:hint="cs"/>
                <w:color w:val="000000"/>
                <w:sz w:val="22"/>
                <w:szCs w:val="22"/>
                <w:rtl/>
              </w:rPr>
              <w:t>חומרה</w:t>
            </w:r>
          </w:p>
        </w:tc>
      </w:tr>
      <w:tr w:rsidR="004E5672" w:rsidRPr="00841048" w:rsidTr="00657050">
        <w:trPr>
          <w:cantSplit/>
          <w:trHeight w:val="193"/>
          <w:jc w:val="center"/>
        </w:trPr>
        <w:tc>
          <w:tcPr>
            <w:tcW w:w="1335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F4B083" w:themeFill="accent2" w:themeFillTint="99"/>
            <w:vAlign w:val="center"/>
          </w:tcPr>
          <w:p w:rsidR="004E5672" w:rsidRPr="00841048" w:rsidRDefault="004E5672" w:rsidP="004E5672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="Times New Roman"/>
                <w:b/>
                <w:bCs/>
                <w:color w:val="000000"/>
                <w:sz w:val="22"/>
                <w:szCs w:val="22"/>
                <w:rtl/>
              </w:rPr>
              <w:t>נגישות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האם הדף אינטרנט נגיש לבעלי מוגבלויות</w:t>
            </w:r>
          </w:p>
          <w:p w:rsidR="004E5672" w:rsidRPr="003864D5" w:rsidRDefault="004E5672" w:rsidP="004E5672">
            <w:pPr>
              <w:jc w:val="center"/>
              <w:rPr>
                <w:rFonts w:ascii="David" w:eastAsia="Calibri" w:hAnsi="David"/>
                <w:color w:val="000000"/>
              </w:rPr>
            </w:pPr>
            <w:r>
              <w:rPr>
                <w:rFonts w:ascii="David" w:eastAsia="Calibri" w:hAnsi="David"/>
                <w:color w:val="000000"/>
              </w:rPr>
              <w:t>chrome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האתר לא נגיש לבעלי מוגבלויות (אייקון של נגישות לא נמצא באתר</w:t>
            </w:r>
            <w:r w:rsidR="002D0715">
              <w:rPr>
                <w:rFonts w:ascii="David" w:eastAsia="Calibri" w:hAnsi="David" w:hint="cs"/>
                <w:color w:val="000000"/>
                <w:rtl/>
              </w:rPr>
              <w:t xml:space="preserve"> </w:t>
            </w:r>
            <w:r w:rsidR="002D0715">
              <w:rPr>
                <w:rFonts w:ascii="David" w:eastAsia="Calibri" w:hAnsi="David" w:hint="cs"/>
                <w:color w:val="000000"/>
                <w:rtl/>
              </w:rPr>
              <w:t>ולא במקום נראה לעין</w:t>
            </w:r>
            <w:r w:rsidRPr="003864D5">
              <w:rPr>
                <w:rFonts w:ascii="David" w:eastAsia="Calibri" w:hAnsi="David"/>
                <w:color w:val="000000"/>
                <w:rtl/>
              </w:rPr>
              <w:t>)</w:t>
            </w:r>
          </w:p>
        </w:tc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האתר נגיש לבעלי מוגבלויות (אייקון של נגישות נמצא באתר</w:t>
            </w:r>
            <w:r w:rsidR="002D0715">
              <w:rPr>
                <w:rFonts w:ascii="David" w:eastAsia="Calibri" w:hAnsi="David" w:hint="cs"/>
                <w:color w:val="000000"/>
                <w:rtl/>
              </w:rPr>
              <w:t xml:space="preserve"> באזור נראה לעין</w:t>
            </w:r>
            <w:r w:rsidRPr="003864D5">
              <w:rPr>
                <w:rFonts w:ascii="David" w:eastAsia="Calibri" w:hAnsi="David"/>
                <w:color w:val="000000"/>
                <w:rtl/>
              </w:rPr>
              <w:t>)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0000"/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נכשל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לא נגיש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 w:hint="cs"/>
                <w:color w:val="000000"/>
                <w:rtl/>
              </w:rPr>
            </w:pPr>
            <w:r>
              <w:rPr>
                <w:rFonts w:ascii="David" w:eastAsia="Calibri" w:hAnsi="David" w:hint="cs"/>
                <w:color w:val="000000"/>
                <w:rtl/>
              </w:rPr>
              <w:t>קריטי</w:t>
            </w:r>
          </w:p>
        </w:tc>
      </w:tr>
      <w:tr w:rsidR="004E5672" w:rsidRPr="00841048" w:rsidTr="00657050">
        <w:trPr>
          <w:cantSplit/>
          <w:trHeight w:val="193"/>
          <w:jc w:val="center"/>
        </w:trPr>
        <w:tc>
          <w:tcPr>
            <w:tcW w:w="1335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F4B083" w:themeFill="accent2" w:themeFillTint="99"/>
            <w:vAlign w:val="center"/>
          </w:tcPr>
          <w:p w:rsidR="004E5672" w:rsidRPr="00841048" w:rsidRDefault="004E5672" w:rsidP="004E5672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="Times New Roman"/>
                <w:b/>
                <w:bCs/>
                <w:color w:val="000000"/>
                <w:sz w:val="22"/>
                <w:szCs w:val="22"/>
                <w:rtl/>
              </w:rPr>
              <w:t>נגישות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האם הדף אינטרנט נגיש לבעלי מוגבלויות</w:t>
            </w:r>
          </w:p>
          <w:p w:rsidR="004E5672" w:rsidRPr="003864D5" w:rsidRDefault="004E5672" w:rsidP="004E5672">
            <w:pPr>
              <w:jc w:val="center"/>
              <w:rPr>
                <w:rFonts w:ascii="David" w:eastAsia="Calibri" w:hAnsi="David"/>
                <w:color w:val="000000"/>
              </w:rPr>
            </w:pPr>
            <w:r w:rsidRPr="004E5672">
              <w:rPr>
                <w:rFonts w:ascii="David" w:eastAsia="Calibri" w:hAnsi="David"/>
                <w:color w:val="000000"/>
              </w:rPr>
              <w:t>explorer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האתר לא נגיש לבעלי מוגבלויות (אייקון של נגישות לא נמצא באתר</w:t>
            </w:r>
            <w:r w:rsidR="002D0715">
              <w:rPr>
                <w:rFonts w:ascii="David" w:eastAsia="Calibri" w:hAnsi="David" w:hint="cs"/>
                <w:color w:val="000000"/>
                <w:rtl/>
              </w:rPr>
              <w:t xml:space="preserve"> ולא במקום נראה לעין</w:t>
            </w:r>
            <w:r w:rsidRPr="003864D5">
              <w:rPr>
                <w:rFonts w:ascii="David" w:eastAsia="Calibri" w:hAnsi="David"/>
                <w:color w:val="000000"/>
                <w:rtl/>
              </w:rPr>
              <w:t>)</w:t>
            </w:r>
          </w:p>
        </w:tc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Pr="003864D5" w:rsidRDefault="002D0715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האתר נגיש לבעלי מוגבלויות (אייקון של נגישות נמצא באתר</w:t>
            </w:r>
            <w:r>
              <w:rPr>
                <w:rFonts w:ascii="David" w:eastAsia="Calibri" w:hAnsi="David" w:hint="cs"/>
                <w:color w:val="000000"/>
                <w:rtl/>
              </w:rPr>
              <w:t xml:space="preserve"> באזור נראה לעין</w:t>
            </w:r>
            <w:r w:rsidRPr="003864D5">
              <w:rPr>
                <w:rFonts w:ascii="David" w:eastAsia="Calibri" w:hAnsi="David"/>
                <w:color w:val="000000"/>
                <w:rtl/>
              </w:rPr>
              <w:t>)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0000"/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נכשל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לא נגיש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 w:hint="cs"/>
                <w:color w:val="000000"/>
                <w:rtl/>
              </w:rPr>
            </w:pPr>
            <w:r>
              <w:rPr>
                <w:rFonts w:ascii="David" w:eastAsia="Calibri" w:hAnsi="David" w:hint="cs"/>
                <w:color w:val="000000"/>
                <w:rtl/>
              </w:rPr>
              <w:t>קריטי</w:t>
            </w:r>
          </w:p>
        </w:tc>
      </w:tr>
      <w:tr w:rsidR="004E5672" w:rsidRPr="00841048" w:rsidTr="00657050">
        <w:trPr>
          <w:cantSplit/>
          <w:trHeight w:val="193"/>
          <w:jc w:val="center"/>
        </w:trPr>
        <w:tc>
          <w:tcPr>
            <w:tcW w:w="1335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837A71"/>
            <w:vAlign w:val="center"/>
          </w:tcPr>
          <w:p w:rsidR="004E5672" w:rsidRPr="00841048" w:rsidRDefault="00BE029B" w:rsidP="004E5672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="Times New Roman"/>
                <w:b/>
                <w:bCs/>
                <w:color w:val="000000"/>
                <w:sz w:val="22"/>
                <w:szCs w:val="22"/>
                <w:rtl/>
              </w:rPr>
              <w:t>תאימות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גופן המלל, צבע המלל, רקע האתר</w:t>
            </w:r>
          </w:p>
          <w:p w:rsidR="004E5672" w:rsidRPr="003864D5" w:rsidRDefault="004E5672" w:rsidP="004E5672">
            <w:pPr>
              <w:jc w:val="center"/>
              <w:rPr>
                <w:rFonts w:ascii="David" w:eastAsia="Calibri" w:hAnsi="David"/>
                <w:color w:val="000000"/>
              </w:rPr>
            </w:pPr>
            <w:r>
              <w:rPr>
                <w:rFonts w:ascii="David" w:eastAsia="Calibri" w:hAnsi="David"/>
                <w:color w:val="000000"/>
              </w:rPr>
              <w:t>chrome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בדיקה ויזואלית</w:t>
            </w:r>
          </w:p>
        </w:tc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כתב קריא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92D050"/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עבר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72" w:rsidRPr="00841048" w:rsidRDefault="004E5672" w:rsidP="004E5672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72" w:rsidRPr="00841048" w:rsidRDefault="004E5672" w:rsidP="004E5672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="David" w:eastAsia="Calibri" w:hAnsi="David" w:hint="cs"/>
                <w:color w:val="000000"/>
                <w:rtl/>
              </w:rPr>
              <w:t>קריטי</w:t>
            </w:r>
          </w:p>
        </w:tc>
      </w:tr>
      <w:tr w:rsidR="004E5672" w:rsidRPr="00841048" w:rsidTr="00657050">
        <w:trPr>
          <w:cantSplit/>
          <w:trHeight w:val="193"/>
          <w:jc w:val="center"/>
        </w:trPr>
        <w:tc>
          <w:tcPr>
            <w:tcW w:w="1335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837A71"/>
            <w:vAlign w:val="center"/>
          </w:tcPr>
          <w:p w:rsidR="004E5672" w:rsidRPr="00841048" w:rsidRDefault="00BE029B" w:rsidP="004E5672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="Times New Roman"/>
                <w:b/>
                <w:bCs/>
                <w:color w:val="000000"/>
                <w:sz w:val="22"/>
                <w:szCs w:val="22"/>
                <w:rtl/>
              </w:rPr>
              <w:t>תאימות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גופן המלל, צבע המלל, רקע האתר</w:t>
            </w:r>
          </w:p>
          <w:p w:rsidR="004E5672" w:rsidRPr="003864D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4E5672">
              <w:rPr>
                <w:rFonts w:ascii="David" w:eastAsia="Calibri" w:hAnsi="David"/>
                <w:color w:val="000000"/>
              </w:rPr>
              <w:t>explorer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בדיקה ויזואלית</w:t>
            </w:r>
          </w:p>
        </w:tc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כתב קריא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92D050"/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עבר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72" w:rsidRPr="00841048" w:rsidRDefault="004E5672" w:rsidP="004E5672">
            <w:pPr>
              <w:jc w:val="center"/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כתוב ברור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72" w:rsidRPr="00841048" w:rsidRDefault="004E5672" w:rsidP="004E5672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="David" w:eastAsia="Calibri" w:hAnsi="David" w:hint="cs"/>
                <w:color w:val="000000"/>
                <w:rtl/>
              </w:rPr>
              <w:t>קריטי</w:t>
            </w:r>
          </w:p>
        </w:tc>
      </w:tr>
      <w:tr w:rsidR="004E5672" w:rsidRPr="00841048" w:rsidTr="00657050">
        <w:trPr>
          <w:cantSplit/>
          <w:trHeight w:val="193"/>
          <w:jc w:val="center"/>
        </w:trPr>
        <w:tc>
          <w:tcPr>
            <w:tcW w:w="1335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  <w:vAlign w:val="center"/>
          </w:tcPr>
          <w:p w:rsidR="004E5672" w:rsidRPr="00841048" w:rsidRDefault="00BE029B" w:rsidP="004E5672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="Times New Roman" w:hint="cs"/>
                <w:b/>
                <w:bCs/>
                <w:color w:val="000000"/>
                <w:sz w:val="22"/>
                <w:szCs w:val="22"/>
                <w:rtl/>
              </w:rPr>
              <w:t>ממשק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Pr="00F452B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F452B5">
              <w:rPr>
                <w:rFonts w:ascii="David" w:eastAsia="Calibri" w:hAnsi="David"/>
                <w:color w:val="000000"/>
                <w:rtl/>
              </w:rPr>
              <w:t>פ</w:t>
            </w:r>
            <w:r>
              <w:rPr>
                <w:rFonts w:ascii="David" w:eastAsia="Calibri" w:hAnsi="David" w:hint="cs"/>
                <w:color w:val="000000"/>
                <w:rtl/>
              </w:rPr>
              <w:t>תי</w:t>
            </w:r>
            <w:r w:rsidRPr="00F452B5">
              <w:rPr>
                <w:rFonts w:ascii="David" w:eastAsia="Calibri" w:hAnsi="David"/>
                <w:color w:val="000000"/>
                <w:rtl/>
              </w:rPr>
              <w:t xml:space="preserve">חת דף האינטרנט ב- </w:t>
            </w:r>
            <w:r w:rsidRPr="004E5672">
              <w:rPr>
                <w:rFonts w:ascii="David" w:eastAsia="Calibri" w:hAnsi="David"/>
                <w:color w:val="000000"/>
              </w:rPr>
              <w:t>chrome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Pr="00F452B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F452B5">
              <w:rPr>
                <w:rFonts w:ascii="David" w:eastAsia="Calibri" w:hAnsi="David"/>
                <w:color w:val="000000"/>
                <w:rtl/>
              </w:rPr>
              <w:t>נתמך בדפדפן המבוקש</w:t>
            </w:r>
          </w:p>
        </w:tc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Pr="00F452B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F452B5">
              <w:rPr>
                <w:rFonts w:ascii="David" w:eastAsia="Calibri" w:hAnsi="David"/>
                <w:color w:val="000000"/>
                <w:rtl/>
              </w:rPr>
              <w:t>נתמך בדפדפן המבוקש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92D050"/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עבר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 w:hint="cs"/>
                <w:color w:val="000000"/>
                <w:rtl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 w:hint="cs"/>
                <w:color w:val="000000"/>
                <w:rtl/>
              </w:rPr>
            </w:pPr>
            <w:r>
              <w:rPr>
                <w:rFonts w:ascii="David" w:eastAsia="Calibri" w:hAnsi="David" w:hint="cs"/>
                <w:color w:val="000000"/>
                <w:rtl/>
              </w:rPr>
              <w:t>קריטי</w:t>
            </w:r>
          </w:p>
        </w:tc>
      </w:tr>
      <w:tr w:rsidR="004E5672" w:rsidRPr="00841048" w:rsidTr="00657050">
        <w:trPr>
          <w:cantSplit/>
          <w:trHeight w:val="193"/>
          <w:jc w:val="center"/>
        </w:trPr>
        <w:tc>
          <w:tcPr>
            <w:tcW w:w="1335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  <w:vAlign w:val="center"/>
          </w:tcPr>
          <w:p w:rsidR="004E5672" w:rsidRPr="00841048" w:rsidRDefault="00BE029B" w:rsidP="004E5672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="Times New Roman" w:hint="cs"/>
                <w:b/>
                <w:bCs/>
                <w:color w:val="000000"/>
                <w:sz w:val="22"/>
                <w:szCs w:val="22"/>
                <w:rtl/>
              </w:rPr>
              <w:t>ממשק</w:t>
            </w:r>
            <w:bookmarkStart w:id="0" w:name="_GoBack"/>
            <w:bookmarkEnd w:id="0"/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Pr="004E5672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F452B5">
              <w:rPr>
                <w:rFonts w:ascii="David" w:eastAsia="Calibri" w:hAnsi="David"/>
                <w:color w:val="000000"/>
                <w:rtl/>
              </w:rPr>
              <w:t>פ</w:t>
            </w:r>
            <w:r>
              <w:rPr>
                <w:rFonts w:ascii="David" w:eastAsia="Calibri" w:hAnsi="David" w:hint="cs"/>
                <w:color w:val="000000"/>
                <w:rtl/>
              </w:rPr>
              <w:t>תי</w:t>
            </w:r>
            <w:r w:rsidRPr="00F452B5">
              <w:rPr>
                <w:rFonts w:ascii="David" w:eastAsia="Calibri" w:hAnsi="David"/>
                <w:color w:val="000000"/>
                <w:rtl/>
              </w:rPr>
              <w:t xml:space="preserve">חת דף האינטרנט ב- </w:t>
            </w:r>
            <w:r w:rsidRPr="004E5672">
              <w:rPr>
                <w:rFonts w:ascii="David" w:eastAsia="Calibri" w:hAnsi="David"/>
                <w:color w:val="000000"/>
              </w:rPr>
              <w:t>explorer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Pr="00F452B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F452B5">
              <w:rPr>
                <w:rFonts w:ascii="David" w:eastAsia="Calibri" w:hAnsi="David"/>
                <w:color w:val="000000"/>
                <w:rtl/>
              </w:rPr>
              <w:t>נתמך בדפדפן המבוקש</w:t>
            </w:r>
          </w:p>
        </w:tc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Pr="00F452B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F452B5">
              <w:rPr>
                <w:rFonts w:ascii="David" w:eastAsia="Calibri" w:hAnsi="David"/>
                <w:color w:val="000000"/>
                <w:rtl/>
              </w:rPr>
              <w:t>נתמך בדפדפן המבוקש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92D050"/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עבר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 w:hint="cs"/>
                <w:color w:val="000000"/>
                <w:rtl/>
              </w:rPr>
            </w:pPr>
            <w:r>
              <w:rPr>
                <w:rFonts w:ascii="David" w:eastAsia="Calibri" w:hAnsi="David" w:hint="cs"/>
                <w:color w:val="000000"/>
                <w:rtl/>
              </w:rPr>
              <w:t>קריטי</w:t>
            </w:r>
          </w:p>
        </w:tc>
      </w:tr>
      <w:tr w:rsidR="004E5672" w:rsidRPr="00841048" w:rsidTr="00657050">
        <w:trPr>
          <w:cantSplit/>
          <w:trHeight w:val="193"/>
          <w:jc w:val="center"/>
        </w:trPr>
        <w:tc>
          <w:tcPr>
            <w:tcW w:w="1335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:rsidR="004E5672" w:rsidRPr="00841048" w:rsidRDefault="004E5672" w:rsidP="004E5672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4E5672">
              <w:rPr>
                <w:rFonts w:asciiTheme="minorHAnsi" w:eastAsia="Calibri" w:hAnsiTheme="minorHAnsi" w:cs="Times New Roman" w:hint="cs"/>
                <w:b/>
                <w:bCs/>
                <w:color w:val="000000"/>
                <w:sz w:val="22"/>
                <w:szCs w:val="22"/>
                <w:rtl/>
              </w:rPr>
              <w:t>פונקציונאליות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032C3" w:rsidRDefault="006032C3" w:rsidP="00052FFB">
            <w:pPr>
              <w:jc w:val="center"/>
              <w:rPr>
                <w:rFonts w:ascii="Arial" w:hAnsi="Arial" w:cs="Arial"/>
                <w:color w:val="000000"/>
                <w:rtl/>
              </w:rPr>
            </w:pPr>
            <w:r w:rsidRPr="006032C3">
              <w:rPr>
                <w:rFonts w:ascii="Arial" w:hAnsi="Arial" w:cs="Arial"/>
                <w:color w:val="000000"/>
                <w:rtl/>
              </w:rPr>
              <w:t>חיפוש חופשי בחלונית חיפוש</w:t>
            </w:r>
          </w:p>
          <w:p w:rsidR="00052FFB" w:rsidRDefault="00052FFB" w:rsidP="00052FF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rtl/>
              </w:rPr>
              <w:t>לוחץ על כפתור חיפוש</w:t>
            </w:r>
          </w:p>
          <w:p w:rsidR="004E5672" w:rsidRPr="00FD1251" w:rsidRDefault="004E5672" w:rsidP="004E5672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2FFB" w:rsidRDefault="00052FFB" w:rsidP="00052FF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rtl/>
              </w:rPr>
              <w:t>ניתן לבצע חיפוש בהצלחה</w:t>
            </w:r>
          </w:p>
          <w:p w:rsidR="004E5672" w:rsidRPr="00841048" w:rsidRDefault="004E5672" w:rsidP="004E5672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2FFB" w:rsidRDefault="00052FFB" w:rsidP="00052FF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rtl/>
              </w:rPr>
              <w:t>כפתור חיפוש מוצג מימין למסך</w:t>
            </w:r>
          </w:p>
          <w:p w:rsidR="004E5672" w:rsidRDefault="004E5672" w:rsidP="004E5672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  <w:p w:rsidR="004E5672" w:rsidRPr="00841048" w:rsidRDefault="004E5672" w:rsidP="004E5672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92D050"/>
            <w:vAlign w:val="center"/>
          </w:tcPr>
          <w:p w:rsidR="004E5672" w:rsidRPr="00FD1251" w:rsidRDefault="00052FFB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>
              <w:rPr>
                <w:rFonts w:ascii="David" w:eastAsia="Calibri" w:hAnsi="David" w:hint="cs"/>
                <w:color w:val="000000"/>
                <w:rtl/>
              </w:rPr>
              <w:t>עבר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72" w:rsidRPr="003864D5" w:rsidRDefault="00052FFB" w:rsidP="004E5672">
            <w:pPr>
              <w:jc w:val="center"/>
              <w:rPr>
                <w:rFonts w:ascii="David" w:eastAsia="Calibri" w:hAnsi="David" w:hint="cs"/>
                <w:color w:val="000000"/>
                <w:rtl/>
              </w:rPr>
            </w:pPr>
            <w:r>
              <w:rPr>
                <w:rFonts w:ascii="David" w:eastAsia="Calibri" w:hAnsi="David" w:hint="cs"/>
                <w:color w:val="000000"/>
                <w:rtl/>
              </w:rPr>
              <w:t>קריטי</w:t>
            </w:r>
          </w:p>
        </w:tc>
      </w:tr>
      <w:tr w:rsidR="004E5672" w:rsidRPr="00841048" w:rsidTr="00657050">
        <w:trPr>
          <w:cantSplit/>
          <w:trHeight w:val="193"/>
          <w:jc w:val="center"/>
        </w:trPr>
        <w:tc>
          <w:tcPr>
            <w:tcW w:w="1335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:rsidR="004E5672" w:rsidRPr="00841048" w:rsidRDefault="004E5672" w:rsidP="004E5672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4E5672">
              <w:rPr>
                <w:rFonts w:asciiTheme="minorHAnsi" w:eastAsia="Calibri" w:hAnsiTheme="minorHAnsi" w:cs="Times New Roman" w:hint="cs"/>
                <w:b/>
                <w:bCs/>
                <w:color w:val="000000"/>
                <w:sz w:val="22"/>
                <w:szCs w:val="22"/>
                <w:rtl/>
              </w:rPr>
              <w:t>פונקציונאליות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Pr="00FD1251" w:rsidRDefault="00052FFB" w:rsidP="004E5672">
            <w:pPr>
              <w:jc w:val="center"/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</w:pPr>
            <w:r w:rsidRPr="00052FFB">
              <w:rPr>
                <w:rFonts w:ascii="Calibri" w:hAnsi="Calibri"/>
                <w:color w:val="000000"/>
                <w:rtl/>
              </w:rPr>
              <w:t>חיפוש חיה רנדומלי</w:t>
            </w:r>
            <w:r w:rsidRPr="00052FFB">
              <w:rPr>
                <w:rFonts w:ascii="Calibri" w:eastAsia="Calibri" w:hAnsi="Calibri"/>
                <w:color w:val="000000"/>
                <w:rtl/>
              </w:rPr>
              <w:t xml:space="preserve"> 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Default="00052FFB" w:rsidP="004E5672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052FFB">
              <w:rPr>
                <w:rFonts w:ascii="Calibri" w:hAnsi="Calibri"/>
                <w:color w:val="000000"/>
                <w:rtl/>
              </w:rPr>
              <w:t>נרשמה חיה קיימת במערכת החיה מוצגת</w:t>
            </w:r>
          </w:p>
          <w:p w:rsidR="004E5672" w:rsidRPr="00841048" w:rsidRDefault="004E5672" w:rsidP="004E5672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Pr="00841048" w:rsidRDefault="00052FFB" w:rsidP="004E5672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/>
                <w:color w:val="000000"/>
                <w:rtl/>
              </w:rPr>
              <w:t>קבלת תו</w:t>
            </w:r>
            <w:r w:rsidRPr="00052FFB">
              <w:rPr>
                <w:rFonts w:ascii="Calibri" w:hAnsi="Calibri"/>
                <w:color w:val="000000"/>
                <w:rtl/>
              </w:rPr>
              <w:t>צ</w:t>
            </w:r>
            <w:r>
              <w:rPr>
                <w:rFonts w:ascii="Calibri" w:hAnsi="Calibri" w:hint="cs"/>
                <w:color w:val="000000"/>
                <w:rtl/>
              </w:rPr>
              <w:t>א</w:t>
            </w:r>
            <w:r w:rsidRPr="00052FFB">
              <w:rPr>
                <w:rFonts w:ascii="Calibri" w:hAnsi="Calibri"/>
                <w:color w:val="000000"/>
                <w:rtl/>
              </w:rPr>
              <w:t>ת חיפוש של החיה או חלונית אזהרה</w:t>
            </w:r>
            <w:r w:rsidRPr="00052FFB">
              <w:rPr>
                <w:rFonts w:ascii="Calibri" w:eastAsia="Calibri" w:hAnsi="Calibri"/>
                <w:color w:val="000000"/>
                <w:rtl/>
              </w:rP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92D050"/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עבר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72" w:rsidRPr="003864D5" w:rsidRDefault="00052FFB" w:rsidP="004E5672">
            <w:pPr>
              <w:jc w:val="center"/>
              <w:rPr>
                <w:rFonts w:ascii="David" w:eastAsia="Calibri" w:hAnsi="David" w:hint="cs"/>
                <w:color w:val="000000"/>
                <w:rtl/>
              </w:rPr>
            </w:pPr>
            <w:r>
              <w:rPr>
                <w:rFonts w:ascii="David" w:eastAsia="Calibri" w:hAnsi="David" w:hint="cs"/>
                <w:color w:val="000000"/>
                <w:rtl/>
              </w:rPr>
              <w:t>גבוהה</w:t>
            </w:r>
          </w:p>
        </w:tc>
      </w:tr>
      <w:tr w:rsidR="004E5672" w:rsidRPr="00841048" w:rsidTr="00657050">
        <w:trPr>
          <w:cantSplit/>
          <w:trHeight w:val="193"/>
          <w:jc w:val="center"/>
        </w:trPr>
        <w:tc>
          <w:tcPr>
            <w:tcW w:w="1335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:rsidR="004E5672" w:rsidRPr="00841048" w:rsidRDefault="004E5672" w:rsidP="004E5672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4E5672">
              <w:rPr>
                <w:rFonts w:asciiTheme="minorHAnsi" w:eastAsia="Calibri" w:hAnsiTheme="minorHAnsi" w:cs="Times New Roman" w:hint="cs"/>
                <w:b/>
                <w:bCs/>
                <w:color w:val="000000"/>
                <w:sz w:val="22"/>
                <w:szCs w:val="22"/>
                <w:rtl/>
              </w:rPr>
              <w:t>פונקציונאליות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Pr="00FD1251" w:rsidRDefault="00052FFB" w:rsidP="004E5672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052FFB">
              <w:rPr>
                <w:rFonts w:ascii="Calibri" w:hAnsi="Calibri"/>
                <w:color w:val="000000"/>
                <w:rtl/>
              </w:rPr>
              <w:t>חיפוש חיה רנדומלי</w:t>
            </w:r>
            <w:r w:rsidRPr="00052FFB">
              <w:rPr>
                <w:rFonts w:ascii="Calibri" w:eastAsia="Calibri" w:hAnsi="Calibri"/>
                <w:color w:val="000000"/>
                <w:rtl/>
              </w:rPr>
              <w:t xml:space="preserve"> 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Pr="00841048" w:rsidRDefault="00052FFB" w:rsidP="004E5672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052FFB">
              <w:rPr>
                <w:rFonts w:ascii="Calibri" w:hAnsi="Calibri"/>
                <w:color w:val="000000"/>
                <w:rtl/>
              </w:rPr>
              <w:t>מוצג מסך טבלת חיות ריק ללא חלונית אזהרה</w:t>
            </w:r>
            <w:r w:rsidRPr="00052FFB">
              <w:rPr>
                <w:rFonts w:ascii="Calibri" w:eastAsia="Calibri" w:hAnsi="Calibri"/>
                <w:color w:val="000000"/>
                <w:rtl/>
              </w:rPr>
              <w:t xml:space="preserve"> </w:t>
            </w:r>
          </w:p>
        </w:tc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Pr="00841048" w:rsidRDefault="00052FFB" w:rsidP="004E5672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/>
                <w:color w:val="000000"/>
                <w:rtl/>
              </w:rPr>
              <w:t>קבלת תו</w:t>
            </w:r>
            <w:r w:rsidRPr="00052FFB">
              <w:rPr>
                <w:rFonts w:ascii="Calibri" w:hAnsi="Calibri"/>
                <w:color w:val="000000"/>
                <w:rtl/>
              </w:rPr>
              <w:t>צ</w:t>
            </w:r>
            <w:r>
              <w:rPr>
                <w:rFonts w:ascii="Calibri" w:hAnsi="Calibri" w:hint="cs"/>
                <w:color w:val="000000"/>
                <w:rtl/>
              </w:rPr>
              <w:t>א</w:t>
            </w:r>
            <w:r w:rsidRPr="00052FFB">
              <w:rPr>
                <w:rFonts w:ascii="Calibri" w:hAnsi="Calibri"/>
                <w:color w:val="000000"/>
                <w:rtl/>
              </w:rPr>
              <w:t>ת חיפוש של החיה או חלונית אזהרה</w:t>
            </w:r>
            <w:r w:rsidRPr="00052FFB">
              <w:rPr>
                <w:rFonts w:ascii="Calibri" w:eastAsia="Calibri" w:hAnsi="Calibri"/>
                <w:color w:val="000000"/>
                <w:rtl/>
              </w:rP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0000"/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נכשל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72" w:rsidRPr="003864D5" w:rsidRDefault="00052FFB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>
              <w:rPr>
                <w:rFonts w:ascii="David" w:eastAsia="Calibri" w:hAnsi="David" w:hint="cs"/>
                <w:color w:val="000000"/>
                <w:rtl/>
              </w:rPr>
              <w:t xml:space="preserve">לא מוצגת 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72" w:rsidRPr="003864D5" w:rsidRDefault="006032C3" w:rsidP="004E5672">
            <w:pPr>
              <w:jc w:val="center"/>
              <w:rPr>
                <w:rFonts w:ascii="David" w:eastAsia="Calibri" w:hAnsi="David" w:hint="cs"/>
                <w:color w:val="000000"/>
                <w:rtl/>
              </w:rPr>
            </w:pPr>
            <w:r>
              <w:rPr>
                <w:rFonts w:ascii="David" w:eastAsia="Calibri" w:hAnsi="David" w:hint="cs"/>
                <w:color w:val="000000"/>
                <w:rtl/>
              </w:rPr>
              <w:t>גבוהה</w:t>
            </w:r>
          </w:p>
        </w:tc>
      </w:tr>
      <w:tr w:rsidR="004E5672" w:rsidRPr="00841048" w:rsidTr="00657050">
        <w:trPr>
          <w:cantSplit/>
          <w:trHeight w:val="184"/>
          <w:jc w:val="center"/>
        </w:trPr>
        <w:tc>
          <w:tcPr>
            <w:tcW w:w="1335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:rsidR="004E5672" w:rsidRPr="00841048" w:rsidRDefault="004E5672" w:rsidP="004E5672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4E5672">
              <w:rPr>
                <w:rFonts w:asciiTheme="minorHAnsi" w:eastAsia="Calibri" w:hAnsiTheme="minorHAnsi" w:cs="Times New Roman" w:hint="cs"/>
                <w:b/>
                <w:bCs/>
                <w:color w:val="000000"/>
                <w:sz w:val="22"/>
                <w:szCs w:val="22"/>
                <w:rtl/>
              </w:rPr>
              <w:t>פונקציונאליות</w:t>
            </w:r>
          </w:p>
        </w:tc>
        <w:tc>
          <w:tcPr>
            <w:tcW w:w="214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Default="006032C3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6032C3">
              <w:rPr>
                <w:rFonts w:ascii="David" w:eastAsia="Calibri" w:hAnsi="David"/>
                <w:color w:val="000000"/>
                <w:rtl/>
              </w:rPr>
              <w:t>חזרה למסך ראשי מהלינק</w:t>
            </w:r>
          </w:p>
          <w:p w:rsidR="006032C3" w:rsidRPr="00F452B5" w:rsidRDefault="006032C3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6032C3">
              <w:rPr>
                <w:rFonts w:ascii="David" w:eastAsia="Calibri" w:hAnsi="David"/>
                <w:color w:val="000000"/>
                <w:rtl/>
              </w:rPr>
              <w:t>לחץ על הלינק מצד ימין</w:t>
            </w:r>
          </w:p>
        </w:tc>
        <w:tc>
          <w:tcPr>
            <w:tcW w:w="244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Default="006032C3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6032C3">
              <w:rPr>
                <w:rFonts w:ascii="David" w:eastAsia="Calibri" w:hAnsi="David"/>
                <w:color w:val="000000"/>
                <w:rtl/>
              </w:rPr>
              <w:t>בוצע בהצלחה</w:t>
            </w:r>
          </w:p>
          <w:p w:rsidR="006032C3" w:rsidRPr="00F452B5" w:rsidRDefault="006032C3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>
              <w:rPr>
                <w:rFonts w:ascii="David" w:eastAsia="Calibri" w:hAnsi="David" w:hint="cs"/>
                <w:color w:val="000000"/>
                <w:rtl/>
              </w:rPr>
              <w:t>חוזר למסך ראשי מהלינק</w:t>
            </w:r>
          </w:p>
        </w:tc>
        <w:tc>
          <w:tcPr>
            <w:tcW w:w="1975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Pr="00F452B5" w:rsidRDefault="006032C3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6032C3">
              <w:rPr>
                <w:rFonts w:ascii="David" w:eastAsia="Calibri" w:hAnsi="David"/>
                <w:color w:val="000000"/>
                <w:rtl/>
              </w:rPr>
              <w:t>לחיצה על הלינק תחזיר אותי לדף הראשי</w:t>
            </w:r>
          </w:p>
        </w:tc>
        <w:tc>
          <w:tcPr>
            <w:tcW w:w="81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92D050"/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עבר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 w:hint="cs"/>
                <w:color w:val="000000"/>
                <w:rtl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72" w:rsidRPr="003864D5" w:rsidRDefault="006032C3" w:rsidP="004E5672">
            <w:pPr>
              <w:jc w:val="center"/>
              <w:rPr>
                <w:rFonts w:ascii="David" w:eastAsia="Calibri" w:hAnsi="David" w:hint="cs"/>
                <w:color w:val="000000"/>
                <w:rtl/>
              </w:rPr>
            </w:pPr>
            <w:r>
              <w:rPr>
                <w:rFonts w:ascii="David" w:eastAsia="Calibri" w:hAnsi="David" w:hint="cs"/>
                <w:color w:val="000000"/>
                <w:rtl/>
              </w:rPr>
              <w:t>גבוהה</w:t>
            </w:r>
          </w:p>
        </w:tc>
      </w:tr>
      <w:tr w:rsidR="004E5672" w:rsidRPr="00841048" w:rsidTr="00657050">
        <w:trPr>
          <w:cantSplit/>
          <w:trHeight w:val="184"/>
          <w:jc w:val="center"/>
        </w:trPr>
        <w:tc>
          <w:tcPr>
            <w:tcW w:w="1335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:rsidR="004E5672" w:rsidRPr="00841048" w:rsidRDefault="004E5672" w:rsidP="004E5672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4E5672">
              <w:rPr>
                <w:rFonts w:asciiTheme="minorHAnsi" w:eastAsia="Calibri" w:hAnsiTheme="minorHAnsi" w:cs="Times New Roman" w:hint="cs"/>
                <w:b/>
                <w:bCs/>
                <w:color w:val="000000"/>
                <w:sz w:val="22"/>
                <w:szCs w:val="22"/>
                <w:rtl/>
              </w:rPr>
              <w:t>פונקציונאליות</w:t>
            </w:r>
          </w:p>
        </w:tc>
        <w:tc>
          <w:tcPr>
            <w:tcW w:w="214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Pr="004E5672" w:rsidRDefault="006032C3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6032C3">
              <w:rPr>
                <w:rFonts w:ascii="David" w:eastAsia="Calibri" w:hAnsi="David"/>
                <w:color w:val="000000"/>
                <w:rtl/>
              </w:rPr>
              <w:t>חזרה למסך ראשי על ידי לחיצה על הלוגו בצד שמאל</w:t>
            </w:r>
          </w:p>
        </w:tc>
        <w:tc>
          <w:tcPr>
            <w:tcW w:w="244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Default="006032C3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6032C3">
              <w:rPr>
                <w:rFonts w:ascii="David" w:eastAsia="Calibri" w:hAnsi="David"/>
                <w:color w:val="000000"/>
                <w:rtl/>
              </w:rPr>
              <w:t>בוצע בהצלחה</w:t>
            </w:r>
          </w:p>
          <w:p w:rsidR="006032C3" w:rsidRPr="00F452B5" w:rsidRDefault="006032C3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>
              <w:rPr>
                <w:rFonts w:ascii="David" w:eastAsia="Calibri" w:hAnsi="David" w:hint="cs"/>
                <w:color w:val="000000"/>
                <w:rtl/>
              </w:rPr>
              <w:t>מחזיר לדף ראשי בלחיצה על הלוגו</w:t>
            </w:r>
          </w:p>
        </w:tc>
        <w:tc>
          <w:tcPr>
            <w:tcW w:w="1975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Pr="00F452B5" w:rsidRDefault="006032C3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6032C3">
              <w:rPr>
                <w:rFonts w:ascii="David" w:eastAsia="Calibri" w:hAnsi="David"/>
                <w:color w:val="000000"/>
                <w:rtl/>
              </w:rPr>
              <w:t>לחיצה על הלוגו בצד שמאל תחזיר אותי לדף ראשי</w:t>
            </w:r>
          </w:p>
        </w:tc>
        <w:tc>
          <w:tcPr>
            <w:tcW w:w="81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92D050"/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  <w:r w:rsidRPr="003864D5">
              <w:rPr>
                <w:rFonts w:ascii="David" w:eastAsia="Calibri" w:hAnsi="David"/>
                <w:color w:val="000000"/>
                <w:rtl/>
              </w:rPr>
              <w:t>עבר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72" w:rsidRPr="003864D5" w:rsidRDefault="00657050" w:rsidP="004E5672">
            <w:pPr>
              <w:jc w:val="center"/>
              <w:rPr>
                <w:rFonts w:ascii="David" w:eastAsia="Calibri" w:hAnsi="David" w:hint="cs"/>
                <w:color w:val="000000"/>
                <w:rtl/>
              </w:rPr>
            </w:pPr>
            <w:r>
              <w:rPr>
                <w:rFonts w:ascii="David" w:eastAsia="Calibri" w:hAnsi="David" w:hint="cs"/>
                <w:color w:val="000000"/>
                <w:rtl/>
              </w:rPr>
              <w:t>גבוהה</w:t>
            </w:r>
          </w:p>
        </w:tc>
      </w:tr>
      <w:tr w:rsidR="004E5672" w:rsidRPr="00841048" w:rsidTr="00657050">
        <w:trPr>
          <w:cantSplit/>
          <w:trHeight w:val="220"/>
          <w:jc w:val="center"/>
        </w:trPr>
        <w:tc>
          <w:tcPr>
            <w:tcW w:w="1335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Pr="00841048" w:rsidRDefault="004E5672" w:rsidP="004E5672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</w:p>
        </w:tc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4E5672" w:rsidRPr="003864D5" w:rsidRDefault="004E5672" w:rsidP="004E5672">
            <w:pPr>
              <w:jc w:val="center"/>
              <w:rPr>
                <w:rFonts w:ascii="David" w:eastAsia="Calibri" w:hAnsi="David"/>
                <w:color w:val="000000"/>
                <w:rtl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72" w:rsidRPr="00841048" w:rsidRDefault="004E5672" w:rsidP="004E5672">
            <w:pPr>
              <w:jc w:val="center"/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72" w:rsidRPr="00841048" w:rsidRDefault="004E5672" w:rsidP="004E5672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</w:tbl>
    <w:p w:rsidR="004E5672" w:rsidRPr="00577F3B" w:rsidRDefault="004E5672" w:rsidP="004E5672"/>
    <w:p w:rsidR="00F77EE8" w:rsidRDefault="00F77EE8"/>
    <w:sectPr w:rsidR="00F77E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72"/>
    <w:rsid w:val="00052FFB"/>
    <w:rsid w:val="002D0715"/>
    <w:rsid w:val="004E5672"/>
    <w:rsid w:val="00582687"/>
    <w:rsid w:val="006032C3"/>
    <w:rsid w:val="00657050"/>
    <w:rsid w:val="00BE029B"/>
    <w:rsid w:val="00F7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B8F11-E9B1-4647-A36F-B1C76551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672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4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Aharon</dc:creator>
  <cp:keywords/>
  <dc:description/>
  <cp:lastModifiedBy>Aharon</cp:lastModifiedBy>
  <cp:revision>3</cp:revision>
  <dcterms:created xsi:type="dcterms:W3CDTF">2023-01-15T18:32:00Z</dcterms:created>
  <dcterms:modified xsi:type="dcterms:W3CDTF">2023-01-15T19:22:00Z</dcterms:modified>
</cp:coreProperties>
</file>