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FC62" w14:textId="1C43B13F" w:rsidR="00AF1EF9" w:rsidRPr="00707006" w:rsidRDefault="00740C6E" w:rsidP="00C43C0F">
      <w:pPr>
        <w:pStyle w:val="Ttulo1"/>
      </w:pPr>
      <w:bookmarkStart w:id="0" w:name="_Toc123826507"/>
      <w:bookmarkStart w:id="1" w:name="_Toc166594574"/>
      <w:r w:rsidRPr="00707006">
        <w:t>Descriç</w:t>
      </w:r>
      <w:r w:rsidR="00AB0D7A" w:rsidRPr="00707006">
        <w:t>ão</w:t>
      </w:r>
      <w:r w:rsidRPr="00707006">
        <w:t xml:space="preserve"> da Interface</w:t>
      </w:r>
      <w:bookmarkEnd w:id="0"/>
      <w:bookmarkEnd w:id="1"/>
    </w:p>
    <w:p w14:paraId="3CF30050" w14:textId="517AC8DF" w:rsidR="00B01773" w:rsidRPr="00691AA2" w:rsidRDefault="00312E75" w:rsidP="00B01773">
      <w:pPr>
        <w:pStyle w:val="Ttulo2"/>
        <w:rPr>
          <w:rFonts w:eastAsia="Times New Roman"/>
          <w:color w:val="000000"/>
          <w:spacing w:val="15"/>
          <w:szCs w:val="28"/>
        </w:rPr>
      </w:pPr>
      <w:bookmarkStart w:id="2" w:name="_Toc123826508"/>
      <w:bookmarkStart w:id="3" w:name="_Toc166594575"/>
      <w:r w:rsidRPr="00691AA2">
        <w:rPr>
          <w:rFonts w:eastAsia="Times New Roman"/>
          <w:color w:val="000000"/>
          <w:spacing w:val="15"/>
          <w:szCs w:val="28"/>
        </w:rPr>
        <w:t>Tela</w:t>
      </w:r>
      <w:r w:rsidR="00DE4EDE" w:rsidRPr="00691AA2">
        <w:rPr>
          <w:rFonts w:eastAsia="Times New Roman"/>
          <w:color w:val="000000"/>
          <w:spacing w:val="15"/>
          <w:szCs w:val="28"/>
        </w:rPr>
        <w:t>:</w:t>
      </w:r>
      <w:r w:rsidR="00D95669" w:rsidRPr="00691AA2">
        <w:rPr>
          <w:rFonts w:eastAsia="Times New Roman"/>
          <w:color w:val="000000"/>
          <w:spacing w:val="15"/>
          <w:szCs w:val="28"/>
        </w:rPr>
        <w:t xml:space="preserve"> </w:t>
      </w:r>
      <w:bookmarkEnd w:id="2"/>
      <w:r w:rsidR="009D66A8">
        <w:rPr>
          <w:rFonts w:eastAsia="Times New Roman"/>
          <w:color w:val="000000"/>
          <w:spacing w:val="15"/>
          <w:szCs w:val="28"/>
        </w:rPr>
        <w:t>Dados do projeto</w:t>
      </w:r>
      <w:bookmarkEnd w:id="3"/>
    </w:p>
    <w:p w14:paraId="49320DEC" w14:textId="4AB06AE4" w:rsidR="00FD24AF" w:rsidRPr="00DE4EDE" w:rsidRDefault="00FE62FE" w:rsidP="00A52DD7">
      <w:pPr>
        <w:jc w:val="center"/>
      </w:pPr>
      <w:r>
        <w:rPr>
          <w:noProof/>
        </w:rPr>
        <w:drawing>
          <wp:inline distT="0" distB="0" distL="0" distR="0" wp14:anchorId="3BC93349" wp14:editId="472F5EDB">
            <wp:extent cx="6120130" cy="3649345"/>
            <wp:effectExtent l="0" t="0" r="0" b="8255"/>
            <wp:docPr id="837440401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0401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0555" w14:textId="052EBE76" w:rsidR="00FD24AF" w:rsidRDefault="00312E75" w:rsidP="00FD24AF">
      <w:pPr>
        <w:pStyle w:val="Legenda"/>
        <w:jc w:val="center"/>
      </w:pPr>
      <w:r w:rsidRPr="00EE0825">
        <w:rPr>
          <w:b/>
          <w:bCs/>
        </w:rPr>
        <w:t>Figur</w:t>
      </w:r>
      <w:r w:rsidR="00FD24AF" w:rsidRPr="00EE0825">
        <w:rPr>
          <w:b/>
          <w:bCs/>
        </w:rPr>
        <w:t xml:space="preserve">a </w:t>
      </w:r>
      <w:r w:rsidR="00FD24AF" w:rsidRPr="00EE0825">
        <w:rPr>
          <w:b/>
          <w:bCs/>
        </w:rPr>
        <w:fldChar w:fldCharType="begin"/>
      </w:r>
      <w:r w:rsidR="00FD24AF" w:rsidRPr="00EE0825">
        <w:rPr>
          <w:b/>
          <w:bCs/>
        </w:rPr>
        <w:instrText xml:space="preserve"> SEQ Tabela \* ARABIC </w:instrText>
      </w:r>
      <w:r w:rsidR="00FD24AF" w:rsidRPr="00EE0825">
        <w:rPr>
          <w:b/>
          <w:bCs/>
        </w:rPr>
        <w:fldChar w:fldCharType="separate"/>
      </w:r>
      <w:r w:rsidR="00FD24AF" w:rsidRPr="00EE0825">
        <w:rPr>
          <w:b/>
          <w:bCs/>
        </w:rPr>
        <w:t>1</w:t>
      </w:r>
      <w:r w:rsidR="00FD24AF" w:rsidRPr="00EE0825">
        <w:rPr>
          <w:b/>
          <w:bCs/>
        </w:rPr>
        <w:fldChar w:fldCharType="end"/>
      </w:r>
      <w:r w:rsidR="00FD24AF" w:rsidRPr="00EE0825">
        <w:rPr>
          <w:b/>
          <w:bCs/>
        </w:rPr>
        <w:t xml:space="preserve"> </w:t>
      </w:r>
      <w:r w:rsidR="00301F81" w:rsidRPr="00EE0825">
        <w:rPr>
          <w:b/>
          <w:bCs/>
        </w:rPr>
        <w:t>–</w:t>
      </w:r>
      <w:r w:rsidR="00C554FB" w:rsidRPr="00EE0825">
        <w:t xml:space="preserve"> </w:t>
      </w:r>
      <w:r w:rsidR="00A52DD7" w:rsidRPr="00EE0825">
        <w:t xml:space="preserve">Tela </w:t>
      </w:r>
      <w:r w:rsidR="00FE62FE" w:rsidRPr="00EE0825">
        <w:t xml:space="preserve">inicial </w:t>
      </w:r>
      <w:r w:rsidR="00A52DD7" w:rsidRPr="00EE0825">
        <w:t xml:space="preserve">de </w:t>
      </w:r>
      <w:r w:rsidR="009D66A8" w:rsidRPr="00EE0825">
        <w:t>Dados do projeto</w:t>
      </w:r>
    </w:p>
    <w:p w14:paraId="13DBA68F" w14:textId="77777777" w:rsidR="004B2E91" w:rsidRDefault="004B2E91" w:rsidP="004B2E91">
      <w:pPr>
        <w:jc w:val="center"/>
      </w:pPr>
    </w:p>
    <w:p w14:paraId="175F07DF" w14:textId="6224F48F" w:rsidR="00DB7BB5" w:rsidRPr="00DE4EDE" w:rsidRDefault="00DB7BB5" w:rsidP="004B2E91">
      <w:pPr>
        <w:jc w:val="center"/>
      </w:pPr>
      <w:r>
        <w:rPr>
          <w:noProof/>
        </w:rPr>
        <w:lastRenderedPageBreak/>
        <w:drawing>
          <wp:inline distT="0" distB="0" distL="0" distR="0" wp14:anchorId="67A6AFD5" wp14:editId="1940D275">
            <wp:extent cx="6120130" cy="8026400"/>
            <wp:effectExtent l="0" t="0" r="0" b="0"/>
            <wp:docPr id="72937736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736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7C16" w14:textId="5F0020F3" w:rsidR="004B2E91" w:rsidRDefault="004B2E91" w:rsidP="004B2E91">
      <w:pPr>
        <w:pStyle w:val="Legenda"/>
        <w:jc w:val="center"/>
      </w:pPr>
      <w:r w:rsidRPr="00DB7BB5">
        <w:rPr>
          <w:b/>
          <w:bCs/>
        </w:rPr>
        <w:t>Figura 2 –</w:t>
      </w:r>
      <w:r w:rsidRPr="00DB7BB5">
        <w:t xml:space="preserve"> Tela de Dados do projeto</w:t>
      </w:r>
      <w:r w:rsidR="00DB7BB5">
        <w:t xml:space="preserve"> preenchida</w:t>
      </w:r>
    </w:p>
    <w:p w14:paraId="08670CF3" w14:textId="77777777" w:rsidR="00301F81" w:rsidRDefault="00301F81" w:rsidP="00301F81"/>
    <w:p w14:paraId="7E51DF37" w14:textId="77777777" w:rsidR="00EE0825" w:rsidRDefault="00EE0825" w:rsidP="00301F81"/>
    <w:p w14:paraId="20AAB369" w14:textId="77777777" w:rsidR="001A4652" w:rsidRPr="00DE4EDE" w:rsidRDefault="001A4652" w:rsidP="00331F9B">
      <w:pPr>
        <w:pStyle w:val="TEXTOCORRIDO"/>
        <w:jc w:val="both"/>
      </w:pPr>
    </w:p>
    <w:p w14:paraId="43D8E4EC" w14:textId="77777777" w:rsidR="001C62BD" w:rsidRPr="001A4652" w:rsidRDefault="00C958C7" w:rsidP="009702D7">
      <w:pPr>
        <w:pStyle w:val="Ttulo3"/>
        <w:rPr>
          <w:color w:val="auto"/>
        </w:rPr>
      </w:pPr>
      <w:bookmarkStart w:id="4" w:name="_Toc123826510"/>
      <w:bookmarkStart w:id="5" w:name="_Toc166594577"/>
      <w:r w:rsidRPr="001A4652">
        <w:rPr>
          <w:color w:val="auto"/>
        </w:rPr>
        <w:lastRenderedPageBreak/>
        <w:t>Regras de Apresentação</w:t>
      </w:r>
      <w:bookmarkEnd w:id="4"/>
      <w:bookmarkEnd w:id="5"/>
    </w:p>
    <w:p w14:paraId="5510ED0A" w14:textId="77777777" w:rsidR="005E4CDE" w:rsidRPr="005E4CDE" w:rsidRDefault="005E4CDE" w:rsidP="005E4CDE"/>
    <w:p w14:paraId="411CB2F7" w14:textId="050A8A59" w:rsidR="00707006" w:rsidRDefault="00611733" w:rsidP="00D444AE">
      <w:pPr>
        <w:pStyle w:val="TEXTOCORRIDO"/>
        <w:numPr>
          <w:ilvl w:val="0"/>
          <w:numId w:val="25"/>
        </w:numPr>
        <w:tabs>
          <w:tab w:val="left" w:pos="1134"/>
        </w:tabs>
        <w:ind w:left="993" w:hanging="426"/>
      </w:pPr>
      <w:r>
        <w:t xml:space="preserve"> </w:t>
      </w:r>
      <w:r>
        <w:tab/>
      </w:r>
      <w:r w:rsidR="00707006" w:rsidRPr="00436E05">
        <w:t xml:space="preserve">Deve ser apresentada a instituição que o perfil está atuando no topo da tela para facilitar a identificação:  </w:t>
      </w:r>
      <w:r w:rsidR="00707006" w:rsidRPr="00436E05">
        <w:rPr>
          <w:noProof/>
        </w:rPr>
        <w:drawing>
          <wp:inline distT="0" distB="0" distL="0" distR="0" wp14:anchorId="006A18EE" wp14:editId="014B1677">
            <wp:extent cx="2096439" cy="182880"/>
            <wp:effectExtent l="0" t="0" r="0" b="7620"/>
            <wp:docPr id="12823824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39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4919" w14:textId="77777777" w:rsidR="00155C89" w:rsidRDefault="00707006" w:rsidP="00155C89">
      <w:pPr>
        <w:pStyle w:val="TEXTOCORRIDO"/>
        <w:numPr>
          <w:ilvl w:val="0"/>
          <w:numId w:val="25"/>
        </w:numPr>
        <w:tabs>
          <w:tab w:val="left" w:pos="1134"/>
        </w:tabs>
        <w:ind w:left="993" w:hanging="426"/>
      </w:pPr>
      <w:r>
        <w:t xml:space="preserve"> </w:t>
      </w:r>
      <w:r>
        <w:tab/>
      </w:r>
      <w:r w:rsidR="00A90D50">
        <w:t xml:space="preserve">O sistema </w:t>
      </w:r>
      <w:r w:rsidR="00263154">
        <w:t xml:space="preserve">somente deve apresentar o botão </w:t>
      </w:r>
      <w:r w:rsidR="00AE6EED">
        <w:t>“S</w:t>
      </w:r>
      <w:r w:rsidR="00263154">
        <w:t>alvar</w:t>
      </w:r>
      <w:r w:rsidR="00AE6EED">
        <w:t>”</w:t>
      </w:r>
      <w:r w:rsidR="00263154">
        <w:t xml:space="preserve"> habilitado quando os campos obrigatórios estiverem preenchido</w:t>
      </w:r>
      <w:r w:rsidR="00272A77">
        <w:t>s.</w:t>
      </w:r>
      <w:r w:rsidR="00410253">
        <w:t xml:space="preserve"> </w:t>
      </w:r>
    </w:p>
    <w:p w14:paraId="6018786C" w14:textId="77777777" w:rsidR="00BD457E" w:rsidRDefault="00155C89" w:rsidP="00BD457E">
      <w:pPr>
        <w:pStyle w:val="TEXTOCORRIDO"/>
        <w:numPr>
          <w:ilvl w:val="0"/>
          <w:numId w:val="25"/>
        </w:numPr>
        <w:tabs>
          <w:tab w:val="left" w:pos="1134"/>
        </w:tabs>
        <w:ind w:left="993" w:hanging="426"/>
      </w:pPr>
      <w:r>
        <w:t xml:space="preserve"> </w:t>
      </w:r>
      <w:r>
        <w:tab/>
      </w:r>
      <w:r w:rsidR="000F6FC9">
        <w:t xml:space="preserve">Ao realizar a seleção </w:t>
      </w:r>
      <w:r w:rsidR="000503E8">
        <w:t>do projeto, o sistema deverá retornar os dados</w:t>
      </w:r>
      <w:r w:rsidR="00505C24">
        <w:t xml:space="preserve"> </w:t>
      </w:r>
      <w:r w:rsidR="00505C24" w:rsidRPr="00505C24">
        <w:rPr>
          <w:b/>
          <w:bCs/>
        </w:rPr>
        <w:t>[RN</w:t>
      </w:r>
      <w:r w:rsidR="00F06398">
        <w:rPr>
          <w:b/>
          <w:bCs/>
        </w:rPr>
        <w:t>024</w:t>
      </w:r>
      <w:r w:rsidR="00505C24" w:rsidRPr="00505C24">
        <w:rPr>
          <w:b/>
          <w:bCs/>
        </w:rPr>
        <w:t>]</w:t>
      </w:r>
      <w:r w:rsidR="000503E8">
        <w:t xml:space="preserve"> </w:t>
      </w:r>
      <w:r w:rsidR="00FA6BDF">
        <w:t>correspondentes</w:t>
      </w:r>
      <w:r w:rsidR="00505C24">
        <w:t>,</w:t>
      </w:r>
      <w:r w:rsidR="00FA6BDF">
        <w:t xml:space="preserve"> com os campos</w:t>
      </w:r>
      <w:r w:rsidR="00BD457E">
        <w:t xml:space="preserve"> a seguir, sem a possibilidade de edição. </w:t>
      </w:r>
    </w:p>
    <w:p w14:paraId="7AA1C256" w14:textId="2CE1737E" w:rsidR="00155C89" w:rsidRPr="00155C89" w:rsidRDefault="00BD457E" w:rsidP="00BD457E">
      <w:pPr>
        <w:pStyle w:val="TEXTOCORRIDO"/>
        <w:numPr>
          <w:ilvl w:val="1"/>
          <w:numId w:val="25"/>
        </w:numPr>
        <w:tabs>
          <w:tab w:val="left" w:pos="1134"/>
        </w:tabs>
      </w:pPr>
      <w:r>
        <w:t>Campos de dados do projeto</w:t>
      </w:r>
      <w:r w:rsidR="00FA6BDF" w:rsidRPr="00155C89">
        <w:t>:</w:t>
      </w:r>
      <w:r w:rsidR="00155C89" w:rsidRPr="00155C89">
        <w:t xml:space="preserve"> Identificador, Descrição, Financiamento, Descrição da Área de Estudo, Descrição do Design.</w:t>
      </w:r>
      <w:r w:rsidR="00155C89" w:rsidRPr="00BD457E">
        <w:rPr>
          <w:b/>
          <w:bCs/>
          <w:color w:val="auto"/>
        </w:rPr>
        <w:t xml:space="preserve"> </w:t>
      </w:r>
    </w:p>
    <w:p w14:paraId="7386BC5B" w14:textId="25ED302D" w:rsidR="00035ABF" w:rsidRPr="00EA2330" w:rsidRDefault="00D304C1" w:rsidP="00DF3074">
      <w:pPr>
        <w:pStyle w:val="TEXTOCORRIDO"/>
        <w:numPr>
          <w:ilvl w:val="0"/>
          <w:numId w:val="25"/>
        </w:numPr>
        <w:tabs>
          <w:tab w:val="left" w:pos="1134"/>
        </w:tabs>
        <w:ind w:left="993" w:hanging="426"/>
      </w:pPr>
      <w:r w:rsidRPr="00EA2330">
        <w:t>Para cada campo,</w:t>
      </w:r>
      <w:r>
        <w:t xml:space="preserve"> onde é apresentado o ícone </w:t>
      </w:r>
      <w:r>
        <w:rPr>
          <w:noProof/>
        </w:rPr>
        <w:drawing>
          <wp:inline distT="0" distB="0" distL="0" distR="0" wp14:anchorId="3D4365AA" wp14:editId="5D9FF59C">
            <wp:extent cx="205105" cy="205105"/>
            <wp:effectExtent l="0" t="0" r="4445" b="4445"/>
            <wp:docPr id="19873955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Pr="00EA2330">
        <w:t xml:space="preserve"> o sistema deve apresentar como hint as seguintes mensagens:</w:t>
      </w:r>
    </w:p>
    <w:p w14:paraId="12F4D45D" w14:textId="58155B30" w:rsidR="00035ABF" w:rsidRPr="00720770" w:rsidRDefault="00AD333B" w:rsidP="00035ABF">
      <w:pPr>
        <w:pStyle w:val="TEXTOCORRIDO"/>
        <w:tabs>
          <w:tab w:val="left" w:pos="1134"/>
        </w:tabs>
        <w:ind w:left="993"/>
      </w:pPr>
      <w:r w:rsidRPr="00BD457E">
        <w:t>Identificador</w:t>
      </w:r>
      <w:r w:rsidR="00035ABF" w:rsidRPr="00BD457E">
        <w:t>:</w:t>
      </w:r>
      <w:r w:rsidR="00035ABF" w:rsidRPr="00720770">
        <w:t xml:space="preserve"> </w:t>
      </w:r>
      <w:r w:rsidR="00D65B5F" w:rsidRPr="00720770">
        <w:rPr>
          <w:b/>
          <w:bCs/>
          <w:color w:val="auto"/>
        </w:rPr>
        <w:t>[MSG0</w:t>
      </w:r>
      <w:r w:rsidR="00F00F52">
        <w:rPr>
          <w:b/>
          <w:bCs/>
          <w:color w:val="auto"/>
        </w:rPr>
        <w:t>8</w:t>
      </w:r>
      <w:r w:rsidR="00EB59AB" w:rsidRPr="00720770">
        <w:rPr>
          <w:b/>
          <w:bCs/>
          <w:color w:val="auto"/>
        </w:rPr>
        <w:t>5</w:t>
      </w:r>
      <w:r w:rsidR="00D65B5F" w:rsidRPr="00720770">
        <w:rPr>
          <w:b/>
          <w:bCs/>
          <w:color w:val="auto"/>
        </w:rPr>
        <w:t xml:space="preserve">] </w:t>
      </w:r>
    </w:p>
    <w:p w14:paraId="5583BD70" w14:textId="5EBFAC5C" w:rsidR="00035ABF" w:rsidRPr="00720770" w:rsidRDefault="0081276A" w:rsidP="00035ABF">
      <w:pPr>
        <w:pStyle w:val="TEXTOCORRIDO"/>
        <w:tabs>
          <w:tab w:val="left" w:pos="1134"/>
        </w:tabs>
        <w:ind w:left="993"/>
      </w:pPr>
      <w:r w:rsidRPr="00BD457E">
        <w:t>Descrição</w:t>
      </w:r>
      <w:r w:rsidR="00035ABF" w:rsidRPr="00BD457E">
        <w:t>:</w:t>
      </w:r>
      <w:r w:rsidR="00035ABF" w:rsidRPr="00720770">
        <w:t xml:space="preserve"> </w:t>
      </w:r>
      <w:r w:rsidR="00D65B5F" w:rsidRPr="00720770">
        <w:rPr>
          <w:b/>
          <w:bCs/>
          <w:color w:val="auto"/>
        </w:rPr>
        <w:t>[MSG0</w:t>
      </w:r>
      <w:r w:rsidR="00F00F52">
        <w:rPr>
          <w:b/>
          <w:bCs/>
          <w:color w:val="auto"/>
        </w:rPr>
        <w:t>8</w:t>
      </w:r>
      <w:r w:rsidR="00EB59AB" w:rsidRPr="00720770">
        <w:rPr>
          <w:b/>
          <w:bCs/>
          <w:color w:val="auto"/>
        </w:rPr>
        <w:t>6</w:t>
      </w:r>
      <w:r w:rsidR="00D65B5F" w:rsidRPr="00720770">
        <w:rPr>
          <w:b/>
          <w:bCs/>
          <w:color w:val="auto"/>
        </w:rPr>
        <w:t xml:space="preserve">] </w:t>
      </w:r>
    </w:p>
    <w:p w14:paraId="3A0760BB" w14:textId="575B25AA" w:rsidR="00035ABF" w:rsidRPr="00720770" w:rsidRDefault="00AD333B" w:rsidP="00035ABF">
      <w:pPr>
        <w:pStyle w:val="TEXTOCORRIDO"/>
        <w:tabs>
          <w:tab w:val="left" w:pos="1134"/>
        </w:tabs>
        <w:ind w:left="993"/>
      </w:pPr>
      <w:r w:rsidRPr="00BD457E">
        <w:t>Financiamento</w:t>
      </w:r>
      <w:r w:rsidR="00035ABF" w:rsidRPr="00BD457E">
        <w:t>:</w:t>
      </w:r>
      <w:r w:rsidR="00035ABF" w:rsidRPr="00720770">
        <w:t xml:space="preserve"> </w:t>
      </w:r>
      <w:r w:rsidR="00D65B5F" w:rsidRPr="00720770">
        <w:rPr>
          <w:b/>
          <w:bCs/>
          <w:color w:val="auto"/>
        </w:rPr>
        <w:t>[MSG0</w:t>
      </w:r>
      <w:r w:rsidR="00F00F52">
        <w:rPr>
          <w:b/>
          <w:bCs/>
          <w:color w:val="auto"/>
        </w:rPr>
        <w:t>8</w:t>
      </w:r>
      <w:r w:rsidR="00EB59AB" w:rsidRPr="00720770">
        <w:rPr>
          <w:b/>
          <w:bCs/>
          <w:color w:val="auto"/>
        </w:rPr>
        <w:t>7</w:t>
      </w:r>
      <w:r w:rsidR="00D65B5F" w:rsidRPr="00720770">
        <w:rPr>
          <w:b/>
          <w:bCs/>
          <w:color w:val="auto"/>
        </w:rPr>
        <w:t xml:space="preserve">] </w:t>
      </w:r>
    </w:p>
    <w:p w14:paraId="4816C71E" w14:textId="2A7193D8" w:rsidR="00035ABF" w:rsidRPr="00720770" w:rsidRDefault="00AD333B" w:rsidP="007A68DC">
      <w:pPr>
        <w:pStyle w:val="TEXTOCORRIDO"/>
        <w:tabs>
          <w:tab w:val="left" w:pos="1134"/>
        </w:tabs>
        <w:ind w:left="993"/>
      </w:pPr>
      <w:r w:rsidRPr="00BD457E">
        <w:t>Descrição da Área de Estudo</w:t>
      </w:r>
      <w:r w:rsidR="00035ABF" w:rsidRPr="00BD457E">
        <w:t>:</w:t>
      </w:r>
      <w:r w:rsidR="00035ABF" w:rsidRPr="00720770">
        <w:t xml:space="preserve"> </w:t>
      </w:r>
      <w:r w:rsidR="00D65B5F" w:rsidRPr="00720770">
        <w:rPr>
          <w:b/>
          <w:bCs/>
          <w:color w:val="auto"/>
        </w:rPr>
        <w:t>[MSG0</w:t>
      </w:r>
      <w:r w:rsidR="00F00F52">
        <w:rPr>
          <w:b/>
          <w:bCs/>
          <w:color w:val="auto"/>
        </w:rPr>
        <w:t>8</w:t>
      </w:r>
      <w:r w:rsidR="00EB59AB" w:rsidRPr="00720770">
        <w:rPr>
          <w:b/>
          <w:bCs/>
          <w:color w:val="auto"/>
        </w:rPr>
        <w:t>8</w:t>
      </w:r>
      <w:r w:rsidR="00D65B5F" w:rsidRPr="00720770">
        <w:rPr>
          <w:b/>
          <w:bCs/>
          <w:color w:val="auto"/>
        </w:rPr>
        <w:t xml:space="preserve">] </w:t>
      </w:r>
    </w:p>
    <w:p w14:paraId="04526295" w14:textId="3E814E68" w:rsidR="00DC6708" w:rsidRPr="00720770" w:rsidRDefault="00F00F52" w:rsidP="00DC6708">
      <w:pPr>
        <w:pStyle w:val="TEXTOCORRIDO"/>
        <w:tabs>
          <w:tab w:val="left" w:pos="1134"/>
        </w:tabs>
        <w:ind w:left="993"/>
        <w:rPr>
          <w:b/>
          <w:bCs/>
          <w:color w:val="auto"/>
        </w:rPr>
      </w:pPr>
      <w:r w:rsidRPr="00BD457E">
        <w:t>Descrição do Design</w:t>
      </w:r>
      <w:r w:rsidR="00035ABF" w:rsidRPr="00BD457E">
        <w:t>:</w:t>
      </w:r>
      <w:r w:rsidR="00035ABF" w:rsidRPr="00720770">
        <w:t xml:space="preserve"> </w:t>
      </w:r>
      <w:r w:rsidR="00035ABF" w:rsidRPr="00720770">
        <w:rPr>
          <w:b/>
          <w:bCs/>
          <w:color w:val="auto"/>
        </w:rPr>
        <w:t>[MSG0</w:t>
      </w:r>
      <w:r>
        <w:rPr>
          <w:b/>
          <w:bCs/>
          <w:color w:val="auto"/>
        </w:rPr>
        <w:t>8</w:t>
      </w:r>
      <w:r w:rsidR="00EB59AB" w:rsidRPr="00720770">
        <w:rPr>
          <w:b/>
          <w:bCs/>
          <w:color w:val="auto"/>
        </w:rPr>
        <w:t>9</w:t>
      </w:r>
      <w:r w:rsidR="00035ABF" w:rsidRPr="00720770">
        <w:rPr>
          <w:b/>
          <w:bCs/>
          <w:color w:val="auto"/>
        </w:rPr>
        <w:t>]</w:t>
      </w:r>
      <w:r w:rsidR="00DC6708" w:rsidRPr="00720770">
        <w:rPr>
          <w:b/>
          <w:bCs/>
          <w:color w:val="auto"/>
        </w:rPr>
        <w:t xml:space="preserve"> </w:t>
      </w:r>
    </w:p>
    <w:p w14:paraId="3524A1D7" w14:textId="256699BE" w:rsidR="00EA2330" w:rsidRPr="007943AA" w:rsidRDefault="008E5926" w:rsidP="00EA2330">
      <w:pPr>
        <w:pStyle w:val="TEXTOCORRIDO"/>
        <w:numPr>
          <w:ilvl w:val="0"/>
          <w:numId w:val="25"/>
        </w:numPr>
        <w:tabs>
          <w:tab w:val="left" w:pos="1134"/>
        </w:tabs>
        <w:ind w:left="993" w:hanging="426"/>
        <w:rPr>
          <w:i/>
          <w:iCs/>
          <w:color w:val="FF0000"/>
          <w:highlight w:val="yellow"/>
        </w:rPr>
      </w:pPr>
      <w:r w:rsidRPr="007943AA">
        <w:rPr>
          <w:color w:val="FF0000"/>
        </w:rPr>
        <w:tab/>
      </w:r>
      <w:r w:rsidRPr="007943AA">
        <w:rPr>
          <w:color w:val="FF0000"/>
          <w:highlight w:val="yellow"/>
        </w:rPr>
        <w:t xml:space="preserve">As mensagens de sucesso devem ser apresentadas em tela por 5 segundos e após sumirem automaticamente. </w:t>
      </w:r>
    </w:p>
    <w:p w14:paraId="659066B6" w14:textId="5A680EA9" w:rsidR="00EC4982" w:rsidRPr="00EC4982" w:rsidRDefault="00EC4982" w:rsidP="00707006">
      <w:pPr>
        <w:pStyle w:val="TEXTOCORRIDO"/>
        <w:tabs>
          <w:tab w:val="left" w:pos="1134"/>
        </w:tabs>
        <w:ind w:left="993"/>
      </w:pPr>
    </w:p>
    <w:p w14:paraId="01FD6F51" w14:textId="77777777" w:rsidR="008A22BE" w:rsidRPr="00293A25" w:rsidRDefault="00656CBA" w:rsidP="009702D7">
      <w:pPr>
        <w:pStyle w:val="Ttulo3"/>
      </w:pPr>
      <w:bookmarkStart w:id="6" w:name="_Toc123826511"/>
      <w:bookmarkStart w:id="7" w:name="_Toc166594578"/>
      <w:r w:rsidRPr="00293A25">
        <w:t>Ações</w:t>
      </w:r>
      <w:bookmarkEnd w:id="6"/>
      <w:bookmarkEnd w:id="7"/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1520"/>
        <w:gridCol w:w="4370"/>
      </w:tblGrid>
      <w:tr w:rsidR="00223403" w:rsidRPr="00DE4EDE" w14:paraId="00FC6ABD" w14:textId="77777777" w:rsidTr="00C34999">
        <w:tc>
          <w:tcPr>
            <w:tcW w:w="3317" w:type="dxa"/>
            <w:shd w:val="clear" w:color="auto" w:fill="B0B1D5"/>
          </w:tcPr>
          <w:p w14:paraId="72A41D16" w14:textId="77777777" w:rsidR="00656CBA" w:rsidRPr="00DE4EDE" w:rsidRDefault="00656CBA" w:rsidP="00DE4ED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/>
                <w:bCs/>
                <w:color w:val="auto"/>
              </w:rPr>
            </w:pPr>
            <w:r w:rsidRPr="00DE4EDE">
              <w:rPr>
                <w:rFonts w:ascii="Barlow" w:hAnsi="Barlow"/>
                <w:b/>
                <w:bCs/>
                <w:color w:val="auto"/>
              </w:rPr>
              <w:t>Ação</w:t>
            </w:r>
          </w:p>
        </w:tc>
        <w:tc>
          <w:tcPr>
            <w:tcW w:w="1520" w:type="dxa"/>
            <w:shd w:val="clear" w:color="auto" w:fill="B0B1D5"/>
          </w:tcPr>
          <w:p w14:paraId="1CFCCAB6" w14:textId="77777777" w:rsidR="00656CBA" w:rsidRPr="00DE4EDE" w:rsidRDefault="00656CBA" w:rsidP="00DE4ED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/>
                <w:bCs/>
                <w:color w:val="auto"/>
              </w:rPr>
            </w:pPr>
            <w:r w:rsidRPr="00DE4EDE">
              <w:rPr>
                <w:rFonts w:ascii="Barlow" w:hAnsi="Barlow"/>
                <w:b/>
                <w:bCs/>
                <w:color w:val="auto"/>
              </w:rPr>
              <w:t>Hint</w:t>
            </w:r>
          </w:p>
        </w:tc>
        <w:tc>
          <w:tcPr>
            <w:tcW w:w="4370" w:type="dxa"/>
            <w:shd w:val="clear" w:color="auto" w:fill="B0B1D5"/>
          </w:tcPr>
          <w:p w14:paraId="28F959F2" w14:textId="77777777" w:rsidR="00656CBA" w:rsidRPr="00DE4EDE" w:rsidRDefault="00656CBA" w:rsidP="00DE4ED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/>
                <w:bCs/>
                <w:color w:val="auto"/>
              </w:rPr>
            </w:pPr>
            <w:r w:rsidRPr="00DE4EDE">
              <w:rPr>
                <w:rFonts w:ascii="Barlow" w:hAnsi="Barlow"/>
                <w:b/>
                <w:bCs/>
                <w:color w:val="auto"/>
              </w:rPr>
              <w:t>Descrição</w:t>
            </w:r>
          </w:p>
        </w:tc>
      </w:tr>
      <w:tr w:rsidR="00223403" w:rsidRPr="00DE4EDE" w14:paraId="0DBA4CDE" w14:textId="77777777" w:rsidTr="00C34999">
        <w:tc>
          <w:tcPr>
            <w:tcW w:w="3317" w:type="dxa"/>
            <w:shd w:val="clear" w:color="auto" w:fill="auto"/>
            <w:vAlign w:val="center"/>
          </w:tcPr>
          <w:p w14:paraId="6E97959F" w14:textId="60DCA894" w:rsidR="003D093E" w:rsidRPr="00DE4EDE" w:rsidRDefault="008014DD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i/>
                <w:i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0A038AF" wp14:editId="5C3F27EC">
                  <wp:extent cx="1795011" cy="299923"/>
                  <wp:effectExtent l="0" t="0" r="0" b="0"/>
                  <wp:docPr id="4106669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698" cy="30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shd w:val="clear" w:color="auto" w:fill="auto"/>
          </w:tcPr>
          <w:p w14:paraId="4853E11C" w14:textId="46BB6E76" w:rsidR="003D093E" w:rsidRPr="00DE4EDE" w:rsidRDefault="003D093E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i/>
                <w:iCs/>
                <w:color w:val="auto"/>
              </w:rPr>
            </w:pPr>
            <w:r w:rsidRPr="00521DD2">
              <w:rPr>
                <w:rFonts w:ascii="Barlow" w:hAnsi="Barlow"/>
                <w:b/>
                <w:bCs/>
                <w:color w:val="auto"/>
              </w:rPr>
              <w:t>N</w:t>
            </w:r>
            <w:r w:rsidRPr="008014DD">
              <w:rPr>
                <w:rFonts w:ascii="Barlow" w:hAnsi="Barlow"/>
                <w:b/>
                <w:bCs/>
                <w:color w:val="auto"/>
              </w:rPr>
              <w:t>/</w:t>
            </w:r>
            <w:r w:rsidRPr="00521DD2">
              <w:rPr>
                <w:rFonts w:ascii="Barlow" w:hAnsi="Barlow"/>
                <w:b/>
                <w:bCs/>
                <w:color w:val="auto"/>
              </w:rPr>
              <w:t>A</w:t>
            </w:r>
          </w:p>
        </w:tc>
        <w:tc>
          <w:tcPr>
            <w:tcW w:w="4370" w:type="dxa"/>
            <w:shd w:val="clear" w:color="auto" w:fill="auto"/>
          </w:tcPr>
          <w:p w14:paraId="54EFC736" w14:textId="25B7A63D" w:rsidR="003D093E" w:rsidRPr="00A85FCC" w:rsidRDefault="003D093E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left"/>
              <w:rPr>
                <w:rFonts w:ascii="Barlow" w:hAnsi="Barlow"/>
                <w:color w:val="auto"/>
                <w:highlight w:val="yellow"/>
              </w:rPr>
            </w:pPr>
            <w:r w:rsidRPr="00DF7B3A">
              <w:rPr>
                <w:rFonts w:ascii="Barlow" w:hAnsi="Barlow"/>
                <w:color w:val="auto"/>
              </w:rPr>
              <w:t>Exibe o caminho até a página atual, ten</w:t>
            </w:r>
            <w:r w:rsidR="003B694D" w:rsidRPr="00DF7B3A">
              <w:rPr>
                <w:rFonts w:ascii="Barlow" w:hAnsi="Barlow"/>
                <w:color w:val="auto"/>
              </w:rPr>
              <w:t>d</w:t>
            </w:r>
            <w:r w:rsidRPr="00DF7B3A">
              <w:rPr>
                <w:rFonts w:ascii="Barlow" w:hAnsi="Barlow"/>
                <w:color w:val="auto"/>
              </w:rPr>
              <w:t>o possibilidade de, ao clicar, retornar à página desejada.</w:t>
            </w:r>
          </w:p>
        </w:tc>
      </w:tr>
      <w:tr w:rsidR="00223403" w:rsidRPr="00DE4EDE" w14:paraId="1643FE2F" w14:textId="77777777" w:rsidTr="00C34999">
        <w:tc>
          <w:tcPr>
            <w:tcW w:w="3317" w:type="dxa"/>
            <w:shd w:val="clear" w:color="auto" w:fill="auto"/>
            <w:vAlign w:val="center"/>
          </w:tcPr>
          <w:p w14:paraId="4AC99718" w14:textId="217D466A" w:rsidR="003D093E" w:rsidRDefault="003D093E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311D8" wp14:editId="238DBB6A">
                  <wp:extent cx="326003" cy="326003"/>
                  <wp:effectExtent l="0" t="0" r="0" b="0"/>
                  <wp:docPr id="2009660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29" cy="327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shd w:val="clear" w:color="auto" w:fill="auto"/>
          </w:tcPr>
          <w:p w14:paraId="32B64A1D" w14:textId="760A3F81" w:rsidR="003D093E" w:rsidRPr="00C611FD" w:rsidRDefault="003D093E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/>
                <w:bCs/>
                <w:color w:val="auto"/>
              </w:rPr>
            </w:pPr>
            <w:r w:rsidRPr="00C611FD">
              <w:rPr>
                <w:rFonts w:ascii="Barlow" w:hAnsi="Barlow"/>
                <w:b/>
                <w:bCs/>
                <w:color w:val="auto"/>
              </w:rPr>
              <w:t>N/A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1645FE93" w14:textId="01D2BA48" w:rsidR="003D093E" w:rsidRPr="00A85FCC" w:rsidRDefault="003D093E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left"/>
              <w:rPr>
                <w:rFonts w:ascii="Barlow" w:hAnsi="Barlow"/>
                <w:color w:val="auto"/>
                <w:highlight w:val="yellow"/>
              </w:rPr>
            </w:pPr>
            <w:r w:rsidRPr="00281834">
              <w:rPr>
                <w:rFonts w:ascii="Barlow" w:hAnsi="Barlow"/>
                <w:color w:val="auto"/>
              </w:rPr>
              <w:t xml:space="preserve">Retorna a tela anterior, neste caso a tela de </w:t>
            </w:r>
            <w:r w:rsidR="00281834" w:rsidRPr="00281834">
              <w:rPr>
                <w:rFonts w:ascii="Barlow" w:hAnsi="Barlow"/>
                <w:color w:val="auto"/>
              </w:rPr>
              <w:t>novo recurso</w:t>
            </w:r>
            <w:r w:rsidRPr="00281834">
              <w:rPr>
                <w:rFonts w:ascii="Barlow" w:hAnsi="Barlow"/>
                <w:color w:val="auto"/>
              </w:rPr>
              <w:t xml:space="preserve"> descrita em </w:t>
            </w:r>
            <w:r w:rsidR="00281834" w:rsidRPr="00281834">
              <w:rPr>
                <w:rFonts w:ascii="Barlow" w:hAnsi="Barlow"/>
                <w:b/>
                <w:bCs/>
                <w:color w:val="auto"/>
              </w:rPr>
              <w:t>RENOVA_SGBD-CFR_HU014_Novo_Recurso</w:t>
            </w:r>
          </w:p>
        </w:tc>
      </w:tr>
      <w:tr w:rsidR="005116A4" w:rsidRPr="00DE4EDE" w14:paraId="25DF2B72" w14:textId="77777777" w:rsidTr="00C34999">
        <w:tc>
          <w:tcPr>
            <w:tcW w:w="3317" w:type="dxa"/>
            <w:shd w:val="clear" w:color="auto" w:fill="auto"/>
            <w:vAlign w:val="center"/>
          </w:tcPr>
          <w:p w14:paraId="5A6BD582" w14:textId="3EE7E1EC" w:rsidR="005116A4" w:rsidRDefault="00A31530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953F85" wp14:editId="3EBC7F28">
                  <wp:extent cx="1036073" cy="120770"/>
                  <wp:effectExtent l="0" t="0" r="0" b="0"/>
                  <wp:docPr id="1675712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05" cy="1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shd w:val="clear" w:color="auto" w:fill="auto"/>
          </w:tcPr>
          <w:p w14:paraId="75EABF81" w14:textId="2299D58E" w:rsidR="005116A4" w:rsidRPr="00C611FD" w:rsidRDefault="00A31530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/>
                <w:bCs/>
                <w:color w:val="auto"/>
              </w:rPr>
            </w:pPr>
            <w:r>
              <w:rPr>
                <w:rFonts w:ascii="Barlow" w:hAnsi="Barlow"/>
                <w:b/>
                <w:bCs/>
                <w:color w:val="auto"/>
              </w:rPr>
              <w:t>N/A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49C1AB8D" w14:textId="15516E2F" w:rsidR="005116A4" w:rsidRPr="00281834" w:rsidRDefault="00A31530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left"/>
              <w:rPr>
                <w:rFonts w:ascii="Barlow" w:hAnsi="Barlow"/>
                <w:color w:val="auto"/>
              </w:rPr>
            </w:pPr>
            <w:r>
              <w:rPr>
                <w:rFonts w:ascii="Barlow" w:hAnsi="Barlow"/>
                <w:color w:val="auto"/>
              </w:rPr>
              <w:t xml:space="preserve">Retorna o nome </w:t>
            </w:r>
            <w:r w:rsidR="00643763">
              <w:rPr>
                <w:rFonts w:ascii="Barlow" w:hAnsi="Barlow"/>
                <w:color w:val="auto"/>
              </w:rPr>
              <w:t xml:space="preserve">que foi </w:t>
            </w:r>
            <w:r w:rsidR="00203E04">
              <w:rPr>
                <w:rFonts w:ascii="Barlow" w:hAnsi="Barlow"/>
                <w:color w:val="auto"/>
              </w:rPr>
              <w:t>dado ao recurso</w:t>
            </w:r>
          </w:p>
        </w:tc>
      </w:tr>
      <w:tr w:rsidR="00223403" w:rsidRPr="00DE4EDE" w14:paraId="306AFB07" w14:textId="77777777" w:rsidTr="00C34999">
        <w:tc>
          <w:tcPr>
            <w:tcW w:w="3317" w:type="dxa"/>
            <w:shd w:val="clear" w:color="auto" w:fill="auto"/>
          </w:tcPr>
          <w:p w14:paraId="3F23A9DB" w14:textId="1B1A4E3D" w:rsidR="003D093E" w:rsidRPr="00E66D84" w:rsidRDefault="00733A37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color w:val="auto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0838E8C" wp14:editId="68799371">
                  <wp:extent cx="200025" cy="200025"/>
                  <wp:effectExtent l="0" t="0" r="9525" b="9525"/>
                  <wp:docPr id="47299920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shd w:val="clear" w:color="auto" w:fill="auto"/>
          </w:tcPr>
          <w:p w14:paraId="5637FBCB" w14:textId="37AECFEB" w:rsidR="003D093E" w:rsidRPr="00DE4EDE" w:rsidRDefault="003F056A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Cs/>
                <w:color w:val="auto"/>
              </w:rPr>
            </w:pPr>
            <w:r>
              <w:rPr>
                <w:rFonts w:ascii="Barlow" w:hAnsi="Barlow"/>
                <w:b/>
                <w:bCs/>
                <w:color w:val="auto"/>
              </w:rPr>
              <w:t>N/A</w:t>
            </w:r>
          </w:p>
        </w:tc>
        <w:tc>
          <w:tcPr>
            <w:tcW w:w="4370" w:type="dxa"/>
            <w:shd w:val="clear" w:color="auto" w:fill="auto"/>
          </w:tcPr>
          <w:p w14:paraId="3CC36E4B" w14:textId="43F22C93" w:rsidR="003D093E" w:rsidRPr="00A85FCC" w:rsidRDefault="003F056A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rPr>
                <w:rFonts w:ascii="Barlow" w:hAnsi="Barlow"/>
                <w:color w:val="auto"/>
                <w:highlight w:val="yellow"/>
              </w:rPr>
            </w:pPr>
            <w:r w:rsidRPr="0069119B">
              <w:rPr>
                <w:rFonts w:ascii="Barlow" w:hAnsi="Barlow"/>
                <w:color w:val="auto"/>
              </w:rPr>
              <w:t xml:space="preserve">Apresenta as mensagens de acordo com a </w:t>
            </w:r>
            <w:r w:rsidR="0069119B" w:rsidRPr="007101BC">
              <w:rPr>
                <w:rFonts w:ascii="Barlow" w:hAnsi="Barlow"/>
                <w:b/>
                <w:bCs/>
                <w:color w:val="auto"/>
              </w:rPr>
              <w:t>(RA</w:t>
            </w:r>
            <w:r w:rsidR="007101BC" w:rsidRPr="007101BC">
              <w:rPr>
                <w:rFonts w:ascii="Barlow" w:hAnsi="Barlow"/>
                <w:b/>
                <w:bCs/>
                <w:color w:val="auto"/>
              </w:rPr>
              <w:t>4</w:t>
            </w:r>
            <w:r w:rsidR="0069119B" w:rsidRPr="007101BC">
              <w:rPr>
                <w:rFonts w:ascii="Barlow" w:hAnsi="Barlow"/>
                <w:b/>
                <w:bCs/>
                <w:color w:val="auto"/>
              </w:rPr>
              <w:t>)</w:t>
            </w:r>
          </w:p>
        </w:tc>
      </w:tr>
      <w:tr w:rsidR="00223403" w:rsidRPr="00DE4EDE" w14:paraId="73380599" w14:textId="77777777" w:rsidTr="00C34999">
        <w:tc>
          <w:tcPr>
            <w:tcW w:w="3317" w:type="dxa"/>
            <w:shd w:val="clear" w:color="auto" w:fill="auto"/>
          </w:tcPr>
          <w:p w14:paraId="76B514CD" w14:textId="51666E47" w:rsidR="003D093E" w:rsidRDefault="00550312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D665F" wp14:editId="6D9681FF">
                  <wp:extent cx="1726442" cy="358962"/>
                  <wp:effectExtent l="0" t="0" r="7620" b="3175"/>
                  <wp:docPr id="1811856390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79" cy="36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shd w:val="clear" w:color="auto" w:fill="auto"/>
          </w:tcPr>
          <w:p w14:paraId="1BEC0658" w14:textId="4DCCFEC5" w:rsidR="003D093E" w:rsidRPr="004F5C38" w:rsidRDefault="00223403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/>
                <w:bCs/>
                <w:color w:val="auto"/>
              </w:rPr>
            </w:pPr>
            <w:r w:rsidRPr="00C611FD">
              <w:rPr>
                <w:rFonts w:ascii="Barlow" w:hAnsi="Barlow"/>
                <w:b/>
                <w:bCs/>
                <w:color w:val="auto"/>
              </w:rPr>
              <w:t>N/A</w:t>
            </w:r>
          </w:p>
        </w:tc>
        <w:tc>
          <w:tcPr>
            <w:tcW w:w="4370" w:type="dxa"/>
            <w:shd w:val="clear" w:color="auto" w:fill="auto"/>
          </w:tcPr>
          <w:p w14:paraId="48BC19D6" w14:textId="718348DF" w:rsidR="003D093E" w:rsidRPr="00A85FCC" w:rsidRDefault="00B84D08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rPr>
                <w:rFonts w:ascii="Barlow" w:hAnsi="Barlow"/>
                <w:color w:val="auto"/>
                <w:highlight w:val="yellow"/>
              </w:rPr>
            </w:pPr>
            <w:r w:rsidRPr="00BC1D7B">
              <w:rPr>
                <w:rFonts w:ascii="Barlow" w:hAnsi="Barlow"/>
                <w:color w:val="auto"/>
              </w:rPr>
              <w:t xml:space="preserve">Permite fechar </w:t>
            </w:r>
            <w:r>
              <w:rPr>
                <w:rFonts w:ascii="Barlow" w:hAnsi="Barlow"/>
                <w:color w:val="auto"/>
              </w:rPr>
              <w:t>sem realizar o salvamento d</w:t>
            </w:r>
            <w:r w:rsidRPr="00BC1D7B">
              <w:rPr>
                <w:rFonts w:ascii="Barlow" w:hAnsi="Barlow"/>
                <w:color w:val="auto"/>
              </w:rPr>
              <w:t xml:space="preserve">a tela atual retornando a tela </w:t>
            </w:r>
            <w:r>
              <w:rPr>
                <w:rFonts w:ascii="Barlow" w:hAnsi="Barlow"/>
                <w:color w:val="auto"/>
              </w:rPr>
              <w:t>onde foi acionada.</w:t>
            </w:r>
          </w:p>
        </w:tc>
      </w:tr>
      <w:tr w:rsidR="00223403" w:rsidRPr="00DE4EDE" w14:paraId="0B9B0BF4" w14:textId="77777777" w:rsidTr="00C34999">
        <w:tc>
          <w:tcPr>
            <w:tcW w:w="3317" w:type="dxa"/>
            <w:shd w:val="clear" w:color="auto" w:fill="auto"/>
          </w:tcPr>
          <w:p w14:paraId="45B049E3" w14:textId="4EA16AD5" w:rsidR="003D093E" w:rsidRPr="00DE4EDE" w:rsidRDefault="00550312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18C590E" wp14:editId="213539FA">
                  <wp:extent cx="1712794" cy="342559"/>
                  <wp:effectExtent l="0" t="0" r="1905" b="635"/>
                  <wp:docPr id="108068659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033" cy="344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shd w:val="clear" w:color="auto" w:fill="auto"/>
          </w:tcPr>
          <w:p w14:paraId="170F6F12" w14:textId="5D8FED81" w:rsidR="003D093E" w:rsidRPr="00DE4EDE" w:rsidRDefault="003D093E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Barlow" w:hAnsi="Barlow"/>
                <w:b/>
                <w:bCs/>
                <w:color w:val="auto"/>
              </w:rPr>
            </w:pPr>
            <w:r w:rsidRPr="00C611FD">
              <w:rPr>
                <w:rFonts w:ascii="Barlow" w:hAnsi="Barlow"/>
                <w:b/>
                <w:bCs/>
                <w:color w:val="auto"/>
              </w:rPr>
              <w:t>N/A</w:t>
            </w:r>
          </w:p>
        </w:tc>
        <w:tc>
          <w:tcPr>
            <w:tcW w:w="4370" w:type="dxa"/>
            <w:shd w:val="clear" w:color="auto" w:fill="auto"/>
          </w:tcPr>
          <w:p w14:paraId="4624C4B4" w14:textId="709BD0BF" w:rsidR="003D093E" w:rsidRPr="00A85FCC" w:rsidRDefault="00B02995" w:rsidP="003D093E">
            <w:pPr>
              <w:pStyle w:val="PargrafodaLista"/>
              <w:tabs>
                <w:tab w:val="left" w:pos="993"/>
              </w:tabs>
              <w:spacing w:line="276" w:lineRule="auto"/>
              <w:ind w:left="0"/>
              <w:rPr>
                <w:rFonts w:ascii="Barlow" w:hAnsi="Barlow"/>
                <w:color w:val="auto"/>
                <w:highlight w:val="yellow"/>
              </w:rPr>
            </w:pPr>
            <w:r w:rsidRPr="000F5DC4">
              <w:rPr>
                <w:rFonts w:ascii="Barlow" w:hAnsi="Barlow"/>
                <w:color w:val="auto"/>
              </w:rPr>
              <w:t xml:space="preserve">Executa a solicitação de </w:t>
            </w:r>
            <w:r w:rsidR="000F5DC4" w:rsidRPr="000F5DC4">
              <w:rPr>
                <w:rFonts w:ascii="Barlow" w:hAnsi="Barlow"/>
                <w:color w:val="auto"/>
              </w:rPr>
              <w:t>salvamento dos dados</w:t>
            </w:r>
            <w:r w:rsidRPr="000F5DC4">
              <w:rPr>
                <w:rFonts w:ascii="Barlow" w:hAnsi="Barlow"/>
                <w:color w:val="auto"/>
              </w:rPr>
              <w:t xml:space="preserve"> </w:t>
            </w:r>
            <w:r w:rsidRPr="000F5DC4">
              <w:rPr>
                <w:rFonts w:ascii="Barlow" w:hAnsi="Barlow"/>
                <w:b/>
                <w:bCs/>
                <w:color w:val="auto"/>
              </w:rPr>
              <w:t>CA01</w:t>
            </w:r>
          </w:p>
        </w:tc>
      </w:tr>
    </w:tbl>
    <w:p w14:paraId="20C23DEC" w14:textId="41736866" w:rsidR="00656CBA" w:rsidRPr="00DE4EDE" w:rsidRDefault="00656CBA" w:rsidP="00656CBA">
      <w:pPr>
        <w:pStyle w:val="Legenda"/>
        <w:jc w:val="center"/>
      </w:pPr>
      <w:r w:rsidRPr="00DE4EDE">
        <w:rPr>
          <w:b/>
          <w:bCs/>
        </w:rPr>
        <w:t xml:space="preserve">Tabela </w:t>
      </w:r>
      <w:r w:rsidR="009D0F4A">
        <w:rPr>
          <w:b/>
          <w:bCs/>
        </w:rPr>
        <w:t>1</w:t>
      </w:r>
      <w:r w:rsidRPr="00DE4EDE">
        <w:rPr>
          <w:b/>
          <w:bCs/>
        </w:rPr>
        <w:t xml:space="preserve"> –</w:t>
      </w:r>
      <w:r w:rsidRPr="00DE4EDE">
        <w:t xml:space="preserve"> Resumo de Negócio</w:t>
      </w:r>
    </w:p>
    <w:p w14:paraId="5F0E1F1F" w14:textId="77777777" w:rsidR="00293A25" w:rsidRDefault="00293A25" w:rsidP="00331F9B">
      <w:pPr>
        <w:pStyle w:val="TEXTOCORRIDO"/>
        <w:jc w:val="both"/>
      </w:pPr>
    </w:p>
    <w:p w14:paraId="43003FBE" w14:textId="62E266ED" w:rsidR="006E0AD7" w:rsidRPr="00EA2330" w:rsidRDefault="00050CBA" w:rsidP="00451069">
      <w:pPr>
        <w:pStyle w:val="Ttulo1"/>
        <w:rPr>
          <w:bCs/>
        </w:rPr>
      </w:pPr>
      <w:bookmarkStart w:id="8" w:name="_Toc123826512"/>
      <w:bookmarkStart w:id="9" w:name="_Toc166594579"/>
      <w:r w:rsidRPr="00EA2330">
        <w:t>Detalhamento da História d</w:t>
      </w:r>
      <w:r w:rsidR="00ED7E9F" w:rsidRPr="00EA2330">
        <w:t>e</w:t>
      </w:r>
      <w:r w:rsidRPr="00EA2330">
        <w:t xml:space="preserve"> Usuário</w:t>
      </w:r>
      <w:bookmarkEnd w:id="8"/>
      <w:bookmarkEnd w:id="9"/>
    </w:p>
    <w:p w14:paraId="7B9A39FB" w14:textId="11A7CFE2" w:rsidR="00050CBA" w:rsidRPr="00EA2330" w:rsidRDefault="00050CBA" w:rsidP="00050CBA">
      <w:pPr>
        <w:pStyle w:val="Ttulo2"/>
        <w:rPr>
          <w:rFonts w:eastAsia="Times New Roman"/>
          <w:color w:val="000000"/>
          <w:spacing w:val="15"/>
          <w:szCs w:val="28"/>
        </w:rPr>
      </w:pPr>
      <w:bookmarkStart w:id="10" w:name="_Toc123826513"/>
      <w:bookmarkStart w:id="11" w:name="_Toc166594580"/>
      <w:r w:rsidRPr="00EA2330">
        <w:rPr>
          <w:rFonts w:eastAsia="Times New Roman"/>
          <w:color w:val="000000"/>
          <w:spacing w:val="15"/>
          <w:szCs w:val="28"/>
        </w:rPr>
        <w:t>Formas de acesso</w:t>
      </w:r>
      <w:bookmarkEnd w:id="10"/>
      <w:bookmarkEnd w:id="11"/>
    </w:p>
    <w:p w14:paraId="5CA4BB81" w14:textId="1E02A852" w:rsidR="000D4A28" w:rsidRPr="00EA2330" w:rsidRDefault="00AC1E0E" w:rsidP="00331F9B">
      <w:pPr>
        <w:pStyle w:val="TEXTOCORRIDO"/>
        <w:jc w:val="both"/>
      </w:pPr>
      <w:r w:rsidRPr="00EA2330">
        <w:lastRenderedPageBreak/>
        <w:t>Caminho 1.</w:t>
      </w:r>
      <w:r w:rsidRPr="00EA2330">
        <w:tab/>
      </w:r>
      <w:r w:rsidR="00982371" w:rsidRPr="00EA2330">
        <w:t>Através d</w:t>
      </w:r>
      <w:r w:rsidR="003F4F85" w:rsidRPr="00EA2330">
        <w:t xml:space="preserve">a </w:t>
      </w:r>
      <w:r w:rsidR="00340D16" w:rsidRPr="00EA2330">
        <w:rPr>
          <w:b/>
          <w:bCs/>
          <w:color w:val="auto"/>
        </w:rPr>
        <w:t>RENOVA_SGBD-CFR_HU014_Novo_Recurso</w:t>
      </w:r>
      <w:r w:rsidR="00340D16" w:rsidRPr="00EA2330">
        <w:t xml:space="preserve"> </w:t>
      </w:r>
      <w:r w:rsidR="00554702" w:rsidRPr="00EA2330">
        <w:t xml:space="preserve">selecionando </w:t>
      </w:r>
      <w:r w:rsidR="00BB2447" w:rsidRPr="00EA2330">
        <w:t xml:space="preserve">a </w:t>
      </w:r>
      <w:r w:rsidR="00FB1198" w:rsidRPr="00EA2330">
        <w:t>opção de ação “</w:t>
      </w:r>
      <w:r w:rsidR="009D66A8">
        <w:t>Dados do projeto</w:t>
      </w:r>
      <w:r w:rsidR="00FB1198" w:rsidRPr="00EA2330">
        <w:t>”</w:t>
      </w:r>
      <w:r w:rsidR="00BB2447" w:rsidRPr="00EA2330">
        <w:t xml:space="preserve"> </w:t>
      </w:r>
    </w:p>
    <w:p w14:paraId="6DB0C074" w14:textId="1BD1A07B" w:rsidR="008D55AA" w:rsidRPr="00283AD5" w:rsidRDefault="008D55AA" w:rsidP="00331F9B">
      <w:pPr>
        <w:pStyle w:val="TEXTOCORRIDO"/>
        <w:jc w:val="both"/>
      </w:pPr>
    </w:p>
    <w:p w14:paraId="30D40BF1" w14:textId="77777777" w:rsidR="00331F9B" w:rsidRPr="00283AD5" w:rsidRDefault="008D55AA" w:rsidP="00451069">
      <w:pPr>
        <w:pStyle w:val="Ttulo2"/>
        <w:rPr>
          <w:rFonts w:eastAsia="Times New Roman"/>
          <w:color w:val="000000"/>
          <w:spacing w:val="15"/>
          <w:szCs w:val="28"/>
        </w:rPr>
      </w:pPr>
      <w:bookmarkStart w:id="12" w:name="_Toc123826514"/>
      <w:bookmarkStart w:id="13" w:name="_Toc166594581"/>
      <w:r w:rsidRPr="00283AD5">
        <w:rPr>
          <w:rFonts w:eastAsia="Times New Roman"/>
          <w:color w:val="000000"/>
          <w:spacing w:val="15"/>
          <w:szCs w:val="28"/>
        </w:rPr>
        <w:t>Pré-condição</w:t>
      </w:r>
      <w:bookmarkEnd w:id="12"/>
      <w:bookmarkEnd w:id="13"/>
    </w:p>
    <w:p w14:paraId="43946A60" w14:textId="758C1E26" w:rsidR="00937EC3" w:rsidRPr="00283AD5" w:rsidRDefault="00554702" w:rsidP="00937EC3">
      <w:pPr>
        <w:pStyle w:val="TEXTOCORRIDO"/>
        <w:numPr>
          <w:ilvl w:val="0"/>
          <w:numId w:val="24"/>
        </w:numPr>
        <w:jc w:val="both"/>
      </w:pPr>
      <w:r w:rsidRPr="00283AD5">
        <w:t>Estar logado com permissão</w:t>
      </w:r>
      <w:r w:rsidR="00937EC3" w:rsidRPr="00283AD5">
        <w:t xml:space="preserve"> </w:t>
      </w:r>
      <w:r w:rsidR="003109E5" w:rsidRPr="00283AD5">
        <w:t xml:space="preserve">de acesso a </w:t>
      </w:r>
      <w:r w:rsidR="00283AD5" w:rsidRPr="00283AD5">
        <w:t>funcionalidade</w:t>
      </w:r>
      <w:r w:rsidR="00156147" w:rsidRPr="00283AD5">
        <w:t>.</w:t>
      </w:r>
    </w:p>
    <w:p w14:paraId="57A3C881" w14:textId="170FC527" w:rsidR="00283AD5" w:rsidRPr="00085A84" w:rsidRDefault="00283AD5" w:rsidP="00937EC3">
      <w:pPr>
        <w:pStyle w:val="TEXTOCORRIDO"/>
        <w:numPr>
          <w:ilvl w:val="0"/>
          <w:numId w:val="24"/>
        </w:numPr>
        <w:jc w:val="both"/>
      </w:pPr>
      <w:r w:rsidRPr="00085A84">
        <w:t>Estar acessando como visitante.</w:t>
      </w:r>
    </w:p>
    <w:p w14:paraId="7BB37F8A" w14:textId="77777777" w:rsidR="009E32E5" w:rsidRPr="00410253" w:rsidRDefault="009E32E5" w:rsidP="00D91F85">
      <w:pPr>
        <w:pStyle w:val="TEXTOCORRIDO"/>
        <w:jc w:val="both"/>
        <w:rPr>
          <w:highlight w:val="yellow"/>
        </w:rPr>
      </w:pPr>
    </w:p>
    <w:p w14:paraId="5528CEA9" w14:textId="1360888F" w:rsidR="008D55AA" w:rsidRPr="009C1FC0" w:rsidRDefault="00F17098" w:rsidP="008D55AA">
      <w:pPr>
        <w:pStyle w:val="Ttulo2"/>
        <w:rPr>
          <w:rFonts w:eastAsia="Times New Roman"/>
          <w:color w:val="000000"/>
          <w:spacing w:val="15"/>
          <w:szCs w:val="28"/>
        </w:rPr>
      </w:pPr>
      <w:bookmarkStart w:id="14" w:name="_Toc123826515"/>
      <w:bookmarkStart w:id="15" w:name="_Toc166594582"/>
      <w:r w:rsidRPr="009C1FC0">
        <w:rPr>
          <w:rFonts w:eastAsia="Times New Roman"/>
          <w:i/>
          <w:iCs/>
          <w:color w:val="000000"/>
          <w:spacing w:val="15"/>
          <w:szCs w:val="28"/>
        </w:rPr>
        <w:t>HU0</w:t>
      </w:r>
      <w:r w:rsidR="00405531">
        <w:rPr>
          <w:rFonts w:eastAsia="Times New Roman"/>
          <w:i/>
          <w:iCs/>
          <w:color w:val="000000"/>
          <w:spacing w:val="15"/>
          <w:szCs w:val="28"/>
        </w:rPr>
        <w:t>21</w:t>
      </w:r>
      <w:r w:rsidR="001F65C4" w:rsidRPr="009C1FC0">
        <w:rPr>
          <w:rFonts w:eastAsia="Times New Roman"/>
          <w:i/>
          <w:iCs/>
          <w:color w:val="000000"/>
          <w:spacing w:val="15"/>
          <w:szCs w:val="28"/>
        </w:rPr>
        <w:t xml:space="preserve"> </w:t>
      </w:r>
      <w:r w:rsidR="00156147" w:rsidRPr="009C1FC0">
        <w:rPr>
          <w:rFonts w:eastAsia="Times New Roman"/>
          <w:color w:val="000000"/>
          <w:spacing w:val="15"/>
          <w:szCs w:val="28"/>
        </w:rPr>
        <w:t>–</w:t>
      </w:r>
      <w:r w:rsidR="001F65C4" w:rsidRPr="009C1FC0">
        <w:rPr>
          <w:rFonts w:eastAsia="Times New Roman"/>
          <w:color w:val="000000"/>
          <w:spacing w:val="15"/>
          <w:szCs w:val="28"/>
        </w:rPr>
        <w:t xml:space="preserve"> </w:t>
      </w:r>
      <w:bookmarkEnd w:id="14"/>
      <w:r w:rsidR="001A049A">
        <w:rPr>
          <w:rFonts w:eastAsia="Times New Roman"/>
          <w:color w:val="000000"/>
          <w:spacing w:val="15"/>
          <w:szCs w:val="28"/>
        </w:rPr>
        <w:t>Dados do projeto</w:t>
      </w:r>
      <w:bookmarkEnd w:id="15"/>
      <w:r w:rsidR="008D55AA" w:rsidRPr="009C1FC0">
        <w:rPr>
          <w:rFonts w:eastAsia="Times New Roman"/>
          <w:color w:val="000000"/>
          <w:spacing w:val="15"/>
          <w:szCs w:val="28"/>
        </w:rPr>
        <w:t xml:space="preserve"> </w:t>
      </w:r>
    </w:p>
    <w:tbl>
      <w:tblPr>
        <w:tblW w:w="10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7184"/>
      </w:tblGrid>
      <w:tr w:rsidR="00683470" w:rsidRPr="00DE4EDE" w14:paraId="6AA12EC4" w14:textId="77777777">
        <w:tc>
          <w:tcPr>
            <w:tcW w:w="10014" w:type="dxa"/>
            <w:gridSpan w:val="2"/>
            <w:shd w:val="clear" w:color="auto" w:fill="auto"/>
          </w:tcPr>
          <w:p w14:paraId="507A3536" w14:textId="7CF8412C" w:rsidR="009F172B" w:rsidRPr="00DE4EDE" w:rsidRDefault="009F172B">
            <w:pPr>
              <w:pStyle w:val="Default"/>
              <w:spacing w:before="120" w:after="120" w:line="276" w:lineRule="auto"/>
              <w:jc w:val="both"/>
              <w:rPr>
                <w:rFonts w:ascii="Barlow" w:eastAsia="Times New Roman" w:hAnsi="Barlow"/>
                <w:color w:val="auto"/>
                <w:sz w:val="20"/>
                <w:szCs w:val="20"/>
              </w:rPr>
            </w:pPr>
            <w:r w:rsidRPr="00DE4EDE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SENDO </w:t>
            </w:r>
            <w:r w:rsidRPr="00286E42">
              <w:rPr>
                <w:rFonts w:ascii="Barlow" w:eastAsia="Times New Roman" w:hAnsi="Barlow"/>
                <w:bCs/>
                <w:color w:val="auto"/>
                <w:sz w:val="20"/>
                <w:szCs w:val="20"/>
              </w:rPr>
              <w:t xml:space="preserve">um usuário </w:t>
            </w:r>
            <w:r w:rsidR="00B56A9F">
              <w:rPr>
                <w:rFonts w:ascii="Barlow" w:eastAsia="Times New Roman" w:hAnsi="Barlow"/>
                <w:bCs/>
                <w:color w:val="auto"/>
                <w:sz w:val="20"/>
                <w:szCs w:val="20"/>
              </w:rPr>
              <w:t>ou visitante</w:t>
            </w:r>
          </w:p>
          <w:p w14:paraId="7B583B72" w14:textId="799CE5FC" w:rsidR="009F172B" w:rsidRPr="00DE4EDE" w:rsidRDefault="009F172B">
            <w:pPr>
              <w:pStyle w:val="Default"/>
              <w:spacing w:before="120" w:after="120" w:line="276" w:lineRule="auto"/>
              <w:jc w:val="both"/>
              <w:rPr>
                <w:rFonts w:ascii="Barlow" w:eastAsia="Times New Roman" w:hAnsi="Barlow"/>
                <w:color w:val="auto"/>
                <w:sz w:val="20"/>
                <w:szCs w:val="20"/>
              </w:rPr>
            </w:pPr>
            <w:r w:rsidRPr="00DE4EDE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EU QUERO </w:t>
            </w:r>
            <w:r w:rsidR="00825A2E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visualizar </w:t>
            </w:r>
            <w:r w:rsidR="00405531">
              <w:rPr>
                <w:rFonts w:ascii="Barlow" w:eastAsia="Times New Roman" w:hAnsi="Barlow"/>
                <w:color w:val="auto"/>
                <w:sz w:val="20"/>
                <w:szCs w:val="20"/>
              </w:rPr>
              <w:t>e validar os</w:t>
            </w:r>
            <w:r w:rsidR="003145E6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 </w:t>
            </w:r>
            <w:r w:rsidR="00405531">
              <w:rPr>
                <w:rFonts w:ascii="Barlow" w:eastAsia="Times New Roman" w:hAnsi="Barlow"/>
                <w:color w:val="auto"/>
                <w:sz w:val="20"/>
                <w:szCs w:val="20"/>
              </w:rPr>
              <w:t>d</w:t>
            </w:r>
            <w:r w:rsidR="009D66A8">
              <w:rPr>
                <w:rFonts w:ascii="Barlow" w:eastAsia="Times New Roman" w:hAnsi="Barlow"/>
                <w:color w:val="auto"/>
                <w:sz w:val="20"/>
                <w:szCs w:val="20"/>
              </w:rPr>
              <w:t>ados do projeto</w:t>
            </w:r>
          </w:p>
          <w:p w14:paraId="02ED74A9" w14:textId="50DDA3DE" w:rsidR="009F172B" w:rsidRPr="00DE4EDE" w:rsidRDefault="009F172B">
            <w:pPr>
              <w:pStyle w:val="Default"/>
              <w:spacing w:before="120" w:after="120" w:line="276" w:lineRule="auto"/>
              <w:jc w:val="both"/>
              <w:rPr>
                <w:rFonts w:ascii="Barlow" w:eastAsia="Times New Roman" w:hAnsi="Barlow"/>
                <w:color w:val="auto"/>
                <w:sz w:val="20"/>
                <w:szCs w:val="20"/>
              </w:rPr>
            </w:pPr>
            <w:r w:rsidRPr="00DE4EDE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PARA </w:t>
            </w:r>
            <w:r w:rsidR="003145E6" w:rsidRPr="003145E6">
              <w:rPr>
                <w:rFonts w:ascii="Barlow" w:eastAsia="Times New Roman" w:hAnsi="Barlow"/>
                <w:color w:val="auto"/>
                <w:sz w:val="20"/>
                <w:szCs w:val="20"/>
              </w:rPr>
              <w:t>realizar o tratamento do recurso</w:t>
            </w:r>
            <w:r w:rsidR="0024225A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 </w:t>
            </w:r>
          </w:p>
        </w:tc>
      </w:tr>
      <w:tr w:rsidR="00683470" w:rsidRPr="00DE4EDE" w14:paraId="48B47248" w14:textId="77777777">
        <w:tc>
          <w:tcPr>
            <w:tcW w:w="10014" w:type="dxa"/>
            <w:gridSpan w:val="2"/>
            <w:shd w:val="clear" w:color="auto" w:fill="E7E6E6"/>
            <w:vAlign w:val="center"/>
          </w:tcPr>
          <w:p w14:paraId="448BF7F6" w14:textId="77777777" w:rsidR="009F172B" w:rsidRPr="0072538F" w:rsidRDefault="009F172B">
            <w:pPr>
              <w:pStyle w:val="Default"/>
              <w:spacing w:before="60" w:after="60"/>
              <w:jc w:val="both"/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</w:pPr>
            <w:r w:rsidRPr="0072538F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Critérios de aceite</w:t>
            </w:r>
          </w:p>
        </w:tc>
      </w:tr>
      <w:tr w:rsidR="001B6BEC" w:rsidRPr="00DE4EDE" w14:paraId="0DB4DEFB" w14:textId="77777777">
        <w:tc>
          <w:tcPr>
            <w:tcW w:w="2830" w:type="dxa"/>
            <w:shd w:val="clear" w:color="auto" w:fill="auto"/>
            <w:vAlign w:val="center"/>
          </w:tcPr>
          <w:p w14:paraId="4D910CCC" w14:textId="7A2BD3BE" w:rsidR="001B6BEC" w:rsidRPr="0072538F" w:rsidRDefault="000B61B5" w:rsidP="001B6BEC">
            <w:pPr>
              <w:pStyle w:val="Estilo2"/>
              <w:numPr>
                <w:ilvl w:val="0"/>
                <w:numId w:val="16"/>
              </w:numPr>
              <w:spacing w:before="240" w:after="0"/>
              <w:ind w:left="576" w:hanging="610"/>
              <w:jc w:val="left"/>
              <w:rPr>
                <w:rFonts w:ascii="Barlow" w:hAnsi="Barlow" w:cs="Arial"/>
                <w:b w:val="0"/>
                <w:color w:val="auto"/>
                <w:sz w:val="20"/>
                <w:szCs w:val="20"/>
              </w:rPr>
            </w:pPr>
            <w:bookmarkStart w:id="16" w:name="_Toc166594583"/>
            <w:r>
              <w:rPr>
                <w:rFonts w:ascii="Barlow" w:hAnsi="Barlow" w:cs="Arial"/>
                <w:b w:val="0"/>
                <w:color w:val="auto"/>
                <w:sz w:val="20"/>
                <w:szCs w:val="20"/>
              </w:rPr>
              <w:t>Validar</w:t>
            </w:r>
            <w:r w:rsidR="001B6BEC" w:rsidRPr="0072538F">
              <w:rPr>
                <w:rFonts w:ascii="Barlow" w:hAnsi="Barlow" w:cs="Arial"/>
                <w:b w:val="0"/>
                <w:color w:val="auto"/>
                <w:sz w:val="20"/>
                <w:szCs w:val="20"/>
              </w:rPr>
              <w:t xml:space="preserve"> </w:t>
            </w:r>
            <w:r w:rsidR="009D66A8">
              <w:rPr>
                <w:rFonts w:ascii="Barlow" w:hAnsi="Barlow" w:cs="Arial"/>
                <w:b w:val="0"/>
                <w:color w:val="auto"/>
                <w:sz w:val="20"/>
                <w:szCs w:val="20"/>
              </w:rPr>
              <w:t>Dados do projeto</w:t>
            </w:r>
            <w:bookmarkEnd w:id="16"/>
          </w:p>
        </w:tc>
        <w:tc>
          <w:tcPr>
            <w:tcW w:w="7184" w:type="dxa"/>
            <w:shd w:val="clear" w:color="auto" w:fill="auto"/>
            <w:vAlign w:val="center"/>
          </w:tcPr>
          <w:p w14:paraId="39831C59" w14:textId="35F91056" w:rsidR="001B6BEC" w:rsidRPr="00DE4EDE" w:rsidRDefault="001B6BEC" w:rsidP="001B6BEC">
            <w:pPr>
              <w:pStyle w:val="Default"/>
              <w:jc w:val="both"/>
              <w:rPr>
                <w:rFonts w:ascii="Barlow" w:eastAsia="Times New Roman" w:hAnsi="Barlow"/>
                <w:color w:val="auto"/>
                <w:sz w:val="20"/>
                <w:szCs w:val="20"/>
              </w:rPr>
            </w:pPr>
            <w:r w:rsidRPr="00DE4EDE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DADO QUE </w:t>
            </w:r>
            <w:r>
              <w:rPr>
                <w:rFonts w:ascii="Barlow" w:eastAsia="Times New Roman" w:hAnsi="Barlow"/>
                <w:bCs/>
                <w:color w:val="auto"/>
                <w:sz w:val="20"/>
                <w:szCs w:val="20"/>
              </w:rPr>
              <w:t>o usuário acessa o m</w:t>
            </w:r>
            <w:r w:rsidR="0066382A">
              <w:rPr>
                <w:rFonts w:ascii="Barlow" w:eastAsia="Times New Roman" w:hAnsi="Barlow"/>
                <w:bCs/>
                <w:color w:val="auto"/>
                <w:sz w:val="20"/>
                <w:szCs w:val="20"/>
              </w:rPr>
              <w:t>ó</w:t>
            </w:r>
            <w:r>
              <w:rPr>
                <w:rFonts w:ascii="Barlow" w:eastAsia="Times New Roman" w:hAnsi="Barlow"/>
                <w:bCs/>
                <w:color w:val="auto"/>
                <w:sz w:val="20"/>
                <w:szCs w:val="20"/>
              </w:rPr>
              <w:t xml:space="preserve">dulo de </w:t>
            </w:r>
            <w:r w:rsidR="009D66A8">
              <w:rPr>
                <w:rFonts w:ascii="Barlow" w:eastAsia="Times New Roman" w:hAnsi="Barlow"/>
                <w:bCs/>
                <w:color w:val="auto"/>
                <w:sz w:val="20"/>
                <w:szCs w:val="20"/>
              </w:rPr>
              <w:t>Dados do projeto</w:t>
            </w:r>
          </w:p>
          <w:p w14:paraId="50A0D5CF" w14:textId="5504CD8F" w:rsidR="00C22E25" w:rsidRDefault="00CB2CFC" w:rsidP="001B6BEC">
            <w:pPr>
              <w:pStyle w:val="Default"/>
              <w:jc w:val="both"/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EN</w:t>
            </w:r>
            <w:r w:rsidR="00C22E25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TÃO </w:t>
            </w:r>
            <w:r w:rsidR="00C22E25" w:rsidRPr="00C22E25">
              <w:rPr>
                <w:rFonts w:ascii="Barlow" w:eastAsia="Times New Roman" w:hAnsi="Barlow"/>
                <w:color w:val="auto"/>
                <w:sz w:val="20"/>
                <w:szCs w:val="20"/>
              </w:rPr>
              <w:t>o sistema apresenta os dados retornados do projeto</w:t>
            </w:r>
          </w:p>
          <w:p w14:paraId="2A770225" w14:textId="1B05C3B3" w:rsidR="001B6BEC" w:rsidRPr="00DE4EDE" w:rsidRDefault="00C22E25" w:rsidP="001B6BEC">
            <w:pPr>
              <w:pStyle w:val="Default"/>
              <w:jc w:val="both"/>
              <w:rPr>
                <w:rFonts w:ascii="Barlow" w:eastAsia="Times New Roman" w:hAnsi="Barlow"/>
                <w:color w:val="auto"/>
                <w:sz w:val="20"/>
                <w:szCs w:val="20"/>
              </w:rPr>
            </w:pPr>
            <w:r w:rsidRPr="00C22E25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QUANDO</w:t>
            </w:r>
            <w:r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 o usuário</w:t>
            </w:r>
            <w:r w:rsidR="001B6BEC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 selecionar o botão </w:t>
            </w:r>
            <w:r w:rsidR="0066382A">
              <w:rPr>
                <w:rFonts w:ascii="Barlow" w:eastAsia="Times New Roman" w:hAnsi="Barlow"/>
                <w:color w:val="auto"/>
                <w:sz w:val="20"/>
                <w:szCs w:val="20"/>
              </w:rPr>
              <w:t>“Salvar”</w:t>
            </w:r>
          </w:p>
          <w:p w14:paraId="329A1D2F" w14:textId="7BC94B15" w:rsidR="001B6BEC" w:rsidRDefault="001B6BEC" w:rsidP="001B6BEC">
            <w:pPr>
              <w:pStyle w:val="Default"/>
              <w:jc w:val="both"/>
              <w:rPr>
                <w:rFonts w:ascii="Barlow" w:eastAsia="Times New Roman" w:hAnsi="Barlow"/>
                <w:color w:val="auto"/>
                <w:sz w:val="20"/>
                <w:szCs w:val="20"/>
              </w:rPr>
            </w:pPr>
            <w:r w:rsidRPr="00DE4EDE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ENTÃO </w:t>
            </w:r>
            <w:r w:rsidRPr="00245647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o sistema </w:t>
            </w:r>
            <w:r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realiza </w:t>
            </w:r>
            <w:r w:rsidR="000869FB">
              <w:rPr>
                <w:rFonts w:ascii="Barlow" w:eastAsia="Times New Roman" w:hAnsi="Barlow"/>
                <w:color w:val="auto"/>
                <w:sz w:val="20"/>
                <w:szCs w:val="20"/>
              </w:rPr>
              <w:t>a gravação dos dado</w:t>
            </w:r>
            <w:r w:rsidR="00BD3F2D">
              <w:rPr>
                <w:rFonts w:ascii="Barlow" w:eastAsia="Times New Roman" w:hAnsi="Barlow"/>
                <w:color w:val="auto"/>
                <w:sz w:val="20"/>
                <w:szCs w:val="20"/>
              </w:rPr>
              <w:t>s</w:t>
            </w:r>
            <w:r w:rsidR="000869FB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 </w:t>
            </w:r>
            <w:r w:rsidR="00991A6C">
              <w:rPr>
                <w:rFonts w:ascii="Barlow" w:eastAsia="Times New Roman" w:hAnsi="Barlow"/>
                <w:color w:val="auto"/>
                <w:sz w:val="20"/>
                <w:szCs w:val="20"/>
              </w:rPr>
              <w:t>do projeto correspondente ao recurso</w:t>
            </w:r>
            <w:r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 </w:t>
            </w:r>
          </w:p>
          <w:p w14:paraId="02161941" w14:textId="7CF13DA4" w:rsidR="00E20A04" w:rsidRDefault="00E20A04" w:rsidP="001B6BEC">
            <w:pPr>
              <w:pStyle w:val="Default"/>
              <w:jc w:val="both"/>
              <w:rPr>
                <w:rFonts w:ascii="Barlow" w:eastAsia="Times New Roman" w:hAnsi="Barlow"/>
                <w:color w:val="auto"/>
                <w:sz w:val="20"/>
                <w:szCs w:val="20"/>
              </w:rPr>
            </w:pPr>
            <w:r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E </w:t>
            </w:r>
            <w:r w:rsidRPr="00EC25C0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apresenta mensagem de </w:t>
            </w:r>
            <w:r>
              <w:rPr>
                <w:rFonts w:ascii="Barlow" w:eastAsia="Times New Roman" w:hAnsi="Barlow"/>
                <w:color w:val="auto"/>
                <w:sz w:val="20"/>
                <w:szCs w:val="20"/>
              </w:rPr>
              <w:t>sucesso</w:t>
            </w:r>
            <w:r w:rsidRPr="00EC25C0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[MSG0</w:t>
            </w:r>
            <w:r w:rsidR="00A067E5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71</w:t>
            </w:r>
            <w:r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]</w:t>
            </w:r>
          </w:p>
          <w:p w14:paraId="7559B655" w14:textId="3846525A" w:rsidR="001B6BEC" w:rsidRPr="00691AA2" w:rsidRDefault="001B6BEC" w:rsidP="001B6BEC">
            <w:pPr>
              <w:pStyle w:val="Default"/>
              <w:jc w:val="both"/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  <w:highlight w:val="yellow"/>
              </w:rPr>
            </w:pPr>
            <w:r w:rsidRPr="00DE4EDE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3871DD">
              <w:rPr>
                <w:rFonts w:ascii="Barlow" w:eastAsia="Times New Roman" w:hAnsi="Barlow"/>
                <w:color w:val="auto"/>
                <w:sz w:val="20"/>
                <w:szCs w:val="20"/>
              </w:rPr>
              <w:t xml:space="preserve">retorna a tela </w:t>
            </w:r>
            <w:r w:rsidR="00BD3F2D" w:rsidRPr="00BD3F2D">
              <w:rPr>
                <w:rFonts w:ascii="Barlow" w:eastAsia="Times New Roman" w:hAnsi="Barlow"/>
                <w:b/>
                <w:bCs/>
                <w:color w:val="auto"/>
                <w:sz w:val="20"/>
                <w:szCs w:val="20"/>
              </w:rPr>
              <w:t>RENOVA_SGBD-CFR_HU014_Novo_Recurso</w:t>
            </w:r>
          </w:p>
        </w:tc>
      </w:tr>
    </w:tbl>
    <w:p w14:paraId="109ED33A" w14:textId="06EB65C8" w:rsidR="00560321" w:rsidRDefault="0058234F" w:rsidP="00FF3526">
      <w:pPr>
        <w:pStyle w:val="Legenda"/>
        <w:jc w:val="center"/>
        <w:rPr>
          <w:b/>
          <w:sz w:val="24"/>
          <w:szCs w:val="22"/>
        </w:rPr>
      </w:pPr>
      <w:r w:rsidRPr="00DE4EDE">
        <w:rPr>
          <w:b/>
          <w:bCs/>
        </w:rPr>
        <w:t xml:space="preserve">Tabela </w:t>
      </w:r>
      <w:r w:rsidR="009D0F4A">
        <w:rPr>
          <w:b/>
          <w:bCs/>
        </w:rPr>
        <w:t>2</w:t>
      </w:r>
      <w:r w:rsidRPr="00DE4EDE">
        <w:rPr>
          <w:b/>
          <w:bCs/>
        </w:rPr>
        <w:t xml:space="preserve"> </w:t>
      </w:r>
      <w:r w:rsidR="000A57D2" w:rsidRPr="00DE4EDE">
        <w:rPr>
          <w:b/>
          <w:bCs/>
        </w:rPr>
        <w:t>–</w:t>
      </w:r>
      <w:r w:rsidR="00E415FA" w:rsidRPr="00DE4EDE">
        <w:t xml:space="preserve"> </w:t>
      </w:r>
      <w:r w:rsidR="00F17098">
        <w:rPr>
          <w:i w:val="0"/>
          <w:iCs w:val="0"/>
        </w:rPr>
        <w:t>HU0</w:t>
      </w:r>
      <w:r w:rsidR="00991A6C">
        <w:rPr>
          <w:i w:val="0"/>
          <w:iCs w:val="0"/>
        </w:rPr>
        <w:t>21</w:t>
      </w:r>
      <w:r w:rsidR="000E0B9D">
        <w:rPr>
          <w:i w:val="0"/>
          <w:iCs w:val="0"/>
        </w:rPr>
        <w:t>_</w:t>
      </w:r>
      <w:r w:rsidR="00991A6C">
        <w:rPr>
          <w:i w:val="0"/>
          <w:iCs w:val="0"/>
        </w:rPr>
        <w:t>Dados_do_Projeto</w:t>
      </w:r>
      <w:r w:rsidR="00FF3526">
        <w:t xml:space="preserve"> </w:t>
      </w:r>
    </w:p>
    <w:p w14:paraId="578C1551" w14:textId="473C8445" w:rsidR="00F85485" w:rsidRPr="00C07E84" w:rsidRDefault="0014647C" w:rsidP="00C07E84">
      <w:pPr>
        <w:pStyle w:val="CABECALHO"/>
        <w:jc w:val="both"/>
        <w:rPr>
          <w:rFonts w:eastAsia="Times New Roman" w:cs="Open Sans"/>
          <w:b/>
          <w:color w:val="001EFF"/>
          <w:sz w:val="24"/>
          <w:szCs w:val="20"/>
          <w:lang w:eastAsia="pt-BR"/>
        </w:rPr>
      </w:pPr>
      <w:r w:rsidRPr="00DE4EDE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6CF08421" wp14:editId="600DE328">
                <wp:simplePos x="0" y="0"/>
                <wp:positionH relativeFrom="column">
                  <wp:posOffset>-3399790</wp:posOffset>
                </wp:positionH>
                <wp:positionV relativeFrom="page">
                  <wp:posOffset>10641329</wp:posOffset>
                </wp:positionV>
                <wp:extent cx="2298700" cy="0"/>
                <wp:effectExtent l="0" t="38100" r="25400" b="19050"/>
                <wp:wrapNone/>
                <wp:docPr id="27" name="Conector re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001E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E1B6E" id="Conector reto 27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267.7pt,837.9pt" to="-86.7pt,8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VatwEAAGIDAAAOAAAAZHJzL2Uyb0RvYy54bWysU01v2zAMvQ/YfxB0X+Tk0GZGnB6aZZdi&#10;K9DtBzCyZAvTF0Qtdv79KOVj7XYb5oNAitQj+fi8eZidZUeV0ATf8eWi4Ux5GXrjh45//7b/sOYM&#10;M/gebPCq4yeF/GH7/t1miq1ahTHYXiVGIB7bKXZ8zDm2QqAclQNchKg8BXVIDjK5aRB9gonQnRWr&#10;prkTU0h9TEEqRLrdnYN8W/G1VjJ/1RpVZrbj1FuuZ6rnoZxiu4F2SBBHIy9twD904cB4KnqD2kEG&#10;9jOZv6CckSlg0HkhgxNBayNVnYGmWTZ/TPMyQlR1FiIH440m/H+w8svx0T+n0rqc/Ut8CvIHEili&#10;itjegsXBeE6bdXIlnXpncyXydCNSzZlJulytPq7vG+JbXmMC2uvDmDB/VsGxYnTcGl9mhBaOT5hL&#10;aWivKeXah72xtu7JejZ1/P6OFk/QQHLRFjKZLvYdRz9wBnYgHcqcKiQGa/ryvABhGg6PNrEjFC00&#10;y0/7fVk/lXuTVmrvAMdzXg2dVeJMJqla4zq+bsp3eW19QVdVbJcJfvNVrEPoT8/pSiotsha9iK4o&#10;5bVP9utfY/sLAAD//wMAUEsDBBQABgAIAAAAIQC7IbTD4QAAAA8BAAAPAAAAZHJzL2Rvd25yZXYu&#10;eG1sTI/BTsMwEETvSPyDtUhcUOqUkrRK41QVEpdyoqCKoxu7Toq9jmI3CX/PckDluDNPszPlZnKW&#10;DboPrUcB81kKTGPtVYtGwMf7S7ICFqJEJa1HLeBbB9hUtzelLJQf8U0P+2gYhWAopIAmxq7gPNSN&#10;djLMfKeRvJPvnYx09oarXo4U7ix/TNOcO9kifWhkp58bXX/tL07A69bku2x39qN9aP3q8zAczHkQ&#10;4v5u2q6BRT3FKwy/9ak6VNTp6C+oArMCkmyRPRFLTr7MaAUxyXy5IO34p/Gq5P93VD8AAAD//wMA&#10;UEsBAi0AFAAGAAgAAAAhALaDOJL+AAAA4QEAABMAAAAAAAAAAAAAAAAAAAAAAFtDb250ZW50X1R5&#10;cGVzXS54bWxQSwECLQAUAAYACAAAACEAOP0h/9YAAACUAQAACwAAAAAAAAAAAAAAAAAvAQAAX3Jl&#10;bHMvLnJlbHNQSwECLQAUAAYACAAAACEAVBDVWrcBAABiAwAADgAAAAAAAAAAAAAAAAAuAgAAZHJz&#10;L2Uyb0RvYy54bWxQSwECLQAUAAYACAAAACEAuyG0w+EAAAAPAQAADwAAAAAAAAAAAAAAAAARBAAA&#10;ZHJzL2Rvd25yZXYueG1sUEsFBgAAAAAEAAQA8wAAAB8FAAAAAA==&#10;" strokecolor="#001eff" strokeweight="6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DE4EDE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2" behindDoc="0" locked="0" layoutInCell="1" allowOverlap="1" wp14:anchorId="6209CED0" wp14:editId="0B31730D">
                <wp:simplePos x="0" y="0"/>
                <wp:positionH relativeFrom="column">
                  <wp:posOffset>-4394200</wp:posOffset>
                </wp:positionH>
                <wp:positionV relativeFrom="page">
                  <wp:posOffset>5979159</wp:posOffset>
                </wp:positionV>
                <wp:extent cx="2298700" cy="0"/>
                <wp:effectExtent l="0" t="38100" r="25400" b="19050"/>
                <wp:wrapNone/>
                <wp:docPr id="26" name="Conector re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001E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to 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spid="_x0000_s1026" strokecolor="#001eff" strokeweight="6pt" from="-346pt,470.8pt" to="-165pt,470.8pt" w14:anchorId="3A372C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VatwEAAGIDAAAOAAAAZHJzL2Uyb0RvYy54bWysU01v2zAMvQ/YfxB0X+Tk0GZGnB6aZZdi&#10;K9DtBzCyZAvTF0Qtdv79KOVj7XYb5oNAitQj+fi8eZidZUeV0ATf8eWi4Ux5GXrjh45//7b/sOYM&#10;M/gebPCq4yeF/GH7/t1miq1ahTHYXiVGIB7bKXZ8zDm2QqAclQNchKg8BXVIDjK5aRB9gonQnRWr&#10;prkTU0h9TEEqRLrdnYN8W/G1VjJ/1RpVZrbj1FuuZ6rnoZxiu4F2SBBHIy9twD904cB4KnqD2kEG&#10;9jOZv6CckSlg0HkhgxNBayNVnYGmWTZ/TPMyQlR1FiIH440m/H+w8svx0T+n0rqc/Ut8CvIHEili&#10;itjegsXBeE6bdXIlnXpncyXydCNSzZlJulytPq7vG+JbXmMC2uvDmDB/VsGxYnTcGl9mhBaOT5hL&#10;aWivKeXah72xtu7JejZ1/P6OFk/QQHLRFjKZLvYdRz9wBnYgHcqcKiQGa/ryvABhGg6PNrEjFC00&#10;y0/7fVk/lXuTVmrvAMdzXg2dVeJMJqla4zq+bsp3eW19QVdVbJcJfvNVrEPoT8/pSiotsha9iK4o&#10;5bVP9utfY/sLAAD//wMAUEsDBBQABgAIAAAAIQBMPkWn4QAAAA0BAAAPAAAAZHJzL2Rvd25yZXYu&#10;eG1sTI9BS8NAEIXvgv9hGcGLpJu2GtqYTSmCl3qySvG4zY6b1OxsyG6T+O8dQajHefN473vFZnKt&#10;GLAPjScF81kKAqnypiGr4P3tOVmBCFGT0a0nVPCNATbl9VWhc+NHesVhH63gEAq5VlDH2OVShqpG&#10;p8PMd0j8+/S905HP3krT65HDXSsXaZpJpxvihlp3+FRj9bU/OwUvW5vtHnYnP7Z3jV99HIaDPQ1K&#10;3d5M20cQEad4McMvPqNDyUxHfyYTRKsgydYLHhMVrO/nGQi2JMtlytLxT5JlIf+vKH8AAAD//wMA&#10;UEsBAi0AFAAGAAgAAAAhALaDOJL+AAAA4QEAABMAAAAAAAAAAAAAAAAAAAAAAFtDb250ZW50X1R5&#10;cGVzXS54bWxQSwECLQAUAAYACAAAACEAOP0h/9YAAACUAQAACwAAAAAAAAAAAAAAAAAvAQAAX3Jl&#10;bHMvLnJlbHNQSwECLQAUAAYACAAAACEAVBDVWrcBAABiAwAADgAAAAAAAAAAAAAAAAAuAgAAZHJz&#10;L2Uyb0RvYy54bWxQSwECLQAUAAYACAAAACEATD5Fp+EAAAANAQAADwAAAAAAAAAAAAAAAAARBAAA&#10;ZHJzL2Rvd25yZXYueG1sUEsFBgAAAAAEAAQA8wAAAB8FAAAAAA==&#10;">
                <v:stroke joinstyle="miter"/>
                <o:lock v:ext="edit" shapetype="f"/>
                <w10:wrap anchory="page"/>
              </v:line>
            </w:pict>
          </mc:Fallback>
        </mc:AlternateContent>
      </w:r>
    </w:p>
    <w:sectPr w:rsidR="00F85485" w:rsidRPr="00C07E84" w:rsidSect="001D5820">
      <w:headerReference w:type="default" r:id="rId20"/>
      <w:type w:val="continuous"/>
      <w:pgSz w:w="11906" w:h="16838" w:code="9"/>
      <w:pgMar w:top="1418" w:right="1134" w:bottom="1134" w:left="1134" w:header="709" w:footer="709" w:gutter="0"/>
      <w:pgNumType w:start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E854C" w14:textId="77777777" w:rsidR="00D8428D" w:rsidRDefault="00D8428D" w:rsidP="00D72C62">
      <w:pPr>
        <w:spacing w:after="0" w:line="240" w:lineRule="auto"/>
      </w:pPr>
      <w:r>
        <w:separator/>
      </w:r>
    </w:p>
  </w:endnote>
  <w:endnote w:type="continuationSeparator" w:id="0">
    <w:p w14:paraId="61736534" w14:textId="77777777" w:rsidR="00D8428D" w:rsidRDefault="00D8428D" w:rsidP="00D72C62">
      <w:pPr>
        <w:spacing w:after="0" w:line="240" w:lineRule="auto"/>
      </w:pPr>
      <w:r>
        <w:continuationSeparator/>
      </w:r>
    </w:p>
  </w:endnote>
  <w:endnote w:type="continuationNotice" w:id="1">
    <w:p w14:paraId="125116ED" w14:textId="77777777" w:rsidR="00D8428D" w:rsidRDefault="00D842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7D311" w14:textId="77777777" w:rsidR="00D8428D" w:rsidRDefault="00D8428D" w:rsidP="00D72C62">
      <w:pPr>
        <w:spacing w:after="0" w:line="240" w:lineRule="auto"/>
      </w:pPr>
      <w:r>
        <w:separator/>
      </w:r>
    </w:p>
  </w:footnote>
  <w:footnote w:type="continuationSeparator" w:id="0">
    <w:p w14:paraId="66DF5E3B" w14:textId="77777777" w:rsidR="00D8428D" w:rsidRDefault="00D8428D" w:rsidP="00D72C62">
      <w:pPr>
        <w:spacing w:after="0" w:line="240" w:lineRule="auto"/>
      </w:pPr>
      <w:r>
        <w:continuationSeparator/>
      </w:r>
    </w:p>
  </w:footnote>
  <w:footnote w:type="continuationNotice" w:id="1">
    <w:p w14:paraId="7CF96816" w14:textId="77777777" w:rsidR="00D8428D" w:rsidRDefault="00D842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F2DF1" w14:textId="77777777" w:rsidR="00D72C62" w:rsidRDefault="00D72C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4CB1"/>
    <w:multiLevelType w:val="multilevel"/>
    <w:tmpl w:val="31C0FB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8C4E21"/>
    <w:multiLevelType w:val="multilevel"/>
    <w:tmpl w:val="78FCF3E2"/>
    <w:lvl w:ilvl="0">
      <w:start w:val="1"/>
      <w:numFmt w:val="decimal"/>
      <w:pStyle w:val="Ttulo1"/>
      <w:lvlText w:val="%1"/>
      <w:lvlJc w:val="left"/>
      <w:rPr>
        <w:b/>
        <w:bCs/>
        <w:color w:val="001EF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Barlow" w:hAnsi="Barlow" w:hint="default"/>
        <w:b/>
        <w:bCs/>
        <w:sz w:val="22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3433B2"/>
    <w:multiLevelType w:val="hybridMultilevel"/>
    <w:tmpl w:val="915ACE3E"/>
    <w:lvl w:ilvl="0" w:tplc="9496A1F2">
      <w:start w:val="1"/>
      <w:numFmt w:val="decimal"/>
      <w:lvlText w:val="RA%1."/>
      <w:lvlJc w:val="left"/>
      <w:pPr>
        <w:ind w:left="1851" w:hanging="360"/>
      </w:pPr>
      <w:rPr>
        <w:rFonts w:ascii="Barlow" w:hAnsi="Barlow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2004" w:hanging="360"/>
      </w:pPr>
    </w:lvl>
    <w:lvl w:ilvl="2" w:tplc="0416001B" w:tentative="1">
      <w:start w:val="1"/>
      <w:numFmt w:val="lowerRoman"/>
      <w:lvlText w:val="%3."/>
      <w:lvlJc w:val="right"/>
      <w:pPr>
        <w:ind w:left="2724" w:hanging="180"/>
      </w:pPr>
    </w:lvl>
    <w:lvl w:ilvl="3" w:tplc="0416000F" w:tentative="1">
      <w:start w:val="1"/>
      <w:numFmt w:val="decimal"/>
      <w:lvlText w:val="%4."/>
      <w:lvlJc w:val="left"/>
      <w:pPr>
        <w:ind w:left="3444" w:hanging="360"/>
      </w:pPr>
    </w:lvl>
    <w:lvl w:ilvl="4" w:tplc="04160019" w:tentative="1">
      <w:start w:val="1"/>
      <w:numFmt w:val="lowerLetter"/>
      <w:lvlText w:val="%5."/>
      <w:lvlJc w:val="left"/>
      <w:pPr>
        <w:ind w:left="4164" w:hanging="360"/>
      </w:pPr>
    </w:lvl>
    <w:lvl w:ilvl="5" w:tplc="0416001B" w:tentative="1">
      <w:start w:val="1"/>
      <w:numFmt w:val="lowerRoman"/>
      <w:lvlText w:val="%6."/>
      <w:lvlJc w:val="right"/>
      <w:pPr>
        <w:ind w:left="4884" w:hanging="180"/>
      </w:pPr>
    </w:lvl>
    <w:lvl w:ilvl="6" w:tplc="0416000F" w:tentative="1">
      <w:start w:val="1"/>
      <w:numFmt w:val="decimal"/>
      <w:lvlText w:val="%7."/>
      <w:lvlJc w:val="left"/>
      <w:pPr>
        <w:ind w:left="5604" w:hanging="360"/>
      </w:pPr>
    </w:lvl>
    <w:lvl w:ilvl="7" w:tplc="04160019" w:tentative="1">
      <w:start w:val="1"/>
      <w:numFmt w:val="lowerLetter"/>
      <w:lvlText w:val="%8."/>
      <w:lvlJc w:val="left"/>
      <w:pPr>
        <w:ind w:left="6324" w:hanging="360"/>
      </w:pPr>
    </w:lvl>
    <w:lvl w:ilvl="8" w:tplc="0416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136715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415572"/>
    <w:multiLevelType w:val="multilevel"/>
    <w:tmpl w:val="049C1016"/>
    <w:lvl w:ilvl="0">
      <w:start w:val="1"/>
      <w:numFmt w:val="decimalZero"/>
      <w:lvlText w:val="CA%1."/>
      <w:lvlJc w:val="left"/>
      <w:pPr>
        <w:ind w:left="360" w:hanging="360"/>
      </w:pPr>
      <w:rPr>
        <w:rFonts w:hint="default"/>
        <w:b/>
        <w:strike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56000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AC216E0"/>
    <w:multiLevelType w:val="hybridMultilevel"/>
    <w:tmpl w:val="90907F9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410801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456482"/>
    <w:multiLevelType w:val="hybridMultilevel"/>
    <w:tmpl w:val="31D4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38440">
    <w:abstractNumId w:val="1"/>
  </w:num>
  <w:num w:numId="2" w16cid:durableId="261451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8994483">
    <w:abstractNumId w:val="1"/>
  </w:num>
  <w:num w:numId="4" w16cid:durableId="169492449">
    <w:abstractNumId w:val="1"/>
  </w:num>
  <w:num w:numId="5" w16cid:durableId="1243107273">
    <w:abstractNumId w:val="1"/>
  </w:num>
  <w:num w:numId="6" w16cid:durableId="103307987">
    <w:abstractNumId w:val="1"/>
  </w:num>
  <w:num w:numId="7" w16cid:durableId="644165868">
    <w:abstractNumId w:val="1"/>
  </w:num>
  <w:num w:numId="8" w16cid:durableId="83841527">
    <w:abstractNumId w:val="5"/>
  </w:num>
  <w:num w:numId="9" w16cid:durableId="1193376295">
    <w:abstractNumId w:val="1"/>
  </w:num>
  <w:num w:numId="10" w16cid:durableId="2066177640">
    <w:abstractNumId w:val="1"/>
  </w:num>
  <w:num w:numId="11" w16cid:durableId="90050794">
    <w:abstractNumId w:val="1"/>
  </w:num>
  <w:num w:numId="12" w16cid:durableId="364139156">
    <w:abstractNumId w:val="1"/>
  </w:num>
  <w:num w:numId="13" w16cid:durableId="1211917007">
    <w:abstractNumId w:val="1"/>
  </w:num>
  <w:num w:numId="14" w16cid:durableId="1684435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0075619">
    <w:abstractNumId w:val="1"/>
  </w:num>
  <w:num w:numId="16" w16cid:durableId="376050636">
    <w:abstractNumId w:val="4"/>
  </w:num>
  <w:num w:numId="17" w16cid:durableId="1002702636">
    <w:abstractNumId w:val="1"/>
  </w:num>
  <w:num w:numId="18" w16cid:durableId="1539662958">
    <w:abstractNumId w:val="1"/>
  </w:num>
  <w:num w:numId="19" w16cid:durableId="346369392">
    <w:abstractNumId w:val="1"/>
  </w:num>
  <w:num w:numId="20" w16cid:durableId="1604532390">
    <w:abstractNumId w:val="1"/>
  </w:num>
  <w:num w:numId="21" w16cid:durableId="1643582575">
    <w:abstractNumId w:val="3"/>
  </w:num>
  <w:num w:numId="22" w16cid:durableId="1935018005">
    <w:abstractNumId w:val="7"/>
  </w:num>
  <w:num w:numId="23" w16cid:durableId="551579625">
    <w:abstractNumId w:val="0"/>
  </w:num>
  <w:num w:numId="24" w16cid:durableId="1334138850">
    <w:abstractNumId w:val="8"/>
  </w:num>
  <w:num w:numId="25" w16cid:durableId="537817449">
    <w:abstractNumId w:val="2"/>
  </w:num>
  <w:num w:numId="26" w16cid:durableId="1030841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41"/>
    <w:rsid w:val="0000148C"/>
    <w:rsid w:val="000131D3"/>
    <w:rsid w:val="000175C9"/>
    <w:rsid w:val="000270EA"/>
    <w:rsid w:val="000308A3"/>
    <w:rsid w:val="000311B2"/>
    <w:rsid w:val="00035ABF"/>
    <w:rsid w:val="000401F3"/>
    <w:rsid w:val="00040815"/>
    <w:rsid w:val="00041AF9"/>
    <w:rsid w:val="000503E8"/>
    <w:rsid w:val="00050CBA"/>
    <w:rsid w:val="000516E2"/>
    <w:rsid w:val="00051782"/>
    <w:rsid w:val="00052407"/>
    <w:rsid w:val="000528EA"/>
    <w:rsid w:val="0006064D"/>
    <w:rsid w:val="00063532"/>
    <w:rsid w:val="00063DCE"/>
    <w:rsid w:val="000668DF"/>
    <w:rsid w:val="00077C2C"/>
    <w:rsid w:val="000802A4"/>
    <w:rsid w:val="00085A84"/>
    <w:rsid w:val="000869FB"/>
    <w:rsid w:val="00090C70"/>
    <w:rsid w:val="00093A35"/>
    <w:rsid w:val="00093CC2"/>
    <w:rsid w:val="00097A23"/>
    <w:rsid w:val="000A215B"/>
    <w:rsid w:val="000A57D2"/>
    <w:rsid w:val="000B06CC"/>
    <w:rsid w:val="000B61B5"/>
    <w:rsid w:val="000C0AD0"/>
    <w:rsid w:val="000C1FE4"/>
    <w:rsid w:val="000C20A1"/>
    <w:rsid w:val="000C4A00"/>
    <w:rsid w:val="000C5D7C"/>
    <w:rsid w:val="000C607C"/>
    <w:rsid w:val="000D354D"/>
    <w:rsid w:val="000D4181"/>
    <w:rsid w:val="000D4A28"/>
    <w:rsid w:val="000D670B"/>
    <w:rsid w:val="000D6BF3"/>
    <w:rsid w:val="000E0B9D"/>
    <w:rsid w:val="000E32E5"/>
    <w:rsid w:val="000F5DC4"/>
    <w:rsid w:val="000F63A9"/>
    <w:rsid w:val="000F6FC9"/>
    <w:rsid w:val="000F752E"/>
    <w:rsid w:val="000F7ACC"/>
    <w:rsid w:val="00101CBD"/>
    <w:rsid w:val="001044DC"/>
    <w:rsid w:val="001064E9"/>
    <w:rsid w:val="001323E4"/>
    <w:rsid w:val="00133333"/>
    <w:rsid w:val="001338A0"/>
    <w:rsid w:val="0013468B"/>
    <w:rsid w:val="0014067F"/>
    <w:rsid w:val="0014145B"/>
    <w:rsid w:val="00142CD1"/>
    <w:rsid w:val="0014647C"/>
    <w:rsid w:val="001509B6"/>
    <w:rsid w:val="00153F45"/>
    <w:rsid w:val="00154CAD"/>
    <w:rsid w:val="00155C89"/>
    <w:rsid w:val="00156147"/>
    <w:rsid w:val="00161943"/>
    <w:rsid w:val="0016203E"/>
    <w:rsid w:val="001738DD"/>
    <w:rsid w:val="001764EC"/>
    <w:rsid w:val="00177408"/>
    <w:rsid w:val="00187AC5"/>
    <w:rsid w:val="00190F40"/>
    <w:rsid w:val="001A0127"/>
    <w:rsid w:val="001A049A"/>
    <w:rsid w:val="001A4652"/>
    <w:rsid w:val="001B3A9E"/>
    <w:rsid w:val="001B5A06"/>
    <w:rsid w:val="001B6BEC"/>
    <w:rsid w:val="001C1D29"/>
    <w:rsid w:val="001C3898"/>
    <w:rsid w:val="001C62BD"/>
    <w:rsid w:val="001D5058"/>
    <w:rsid w:val="001D5820"/>
    <w:rsid w:val="001D6638"/>
    <w:rsid w:val="001E3ADF"/>
    <w:rsid w:val="001F2F53"/>
    <w:rsid w:val="001F65C4"/>
    <w:rsid w:val="001F7151"/>
    <w:rsid w:val="001F77B7"/>
    <w:rsid w:val="00203E04"/>
    <w:rsid w:val="00214F38"/>
    <w:rsid w:val="0022251D"/>
    <w:rsid w:val="00223403"/>
    <w:rsid w:val="0023278D"/>
    <w:rsid w:val="0024225A"/>
    <w:rsid w:val="00244406"/>
    <w:rsid w:val="00245647"/>
    <w:rsid w:val="0025200D"/>
    <w:rsid w:val="00254294"/>
    <w:rsid w:val="00261716"/>
    <w:rsid w:val="00263154"/>
    <w:rsid w:val="00272A77"/>
    <w:rsid w:val="002733AB"/>
    <w:rsid w:val="00277C51"/>
    <w:rsid w:val="00281834"/>
    <w:rsid w:val="00283AD5"/>
    <w:rsid w:val="00284E24"/>
    <w:rsid w:val="00286E42"/>
    <w:rsid w:val="002905A9"/>
    <w:rsid w:val="00293A25"/>
    <w:rsid w:val="00293E51"/>
    <w:rsid w:val="002969F1"/>
    <w:rsid w:val="002A1AAC"/>
    <w:rsid w:val="002B1856"/>
    <w:rsid w:val="002B1B99"/>
    <w:rsid w:val="002B3938"/>
    <w:rsid w:val="002B6107"/>
    <w:rsid w:val="002B63CE"/>
    <w:rsid w:val="002C6A5A"/>
    <w:rsid w:val="002E0B86"/>
    <w:rsid w:val="002E5526"/>
    <w:rsid w:val="002E5DDB"/>
    <w:rsid w:val="002F052C"/>
    <w:rsid w:val="002F7C19"/>
    <w:rsid w:val="00301F81"/>
    <w:rsid w:val="00303177"/>
    <w:rsid w:val="003078DE"/>
    <w:rsid w:val="003109E5"/>
    <w:rsid w:val="00312E75"/>
    <w:rsid w:val="003145E6"/>
    <w:rsid w:val="00315D0F"/>
    <w:rsid w:val="0032053B"/>
    <w:rsid w:val="003240FE"/>
    <w:rsid w:val="0032761F"/>
    <w:rsid w:val="00331F9B"/>
    <w:rsid w:val="00340D16"/>
    <w:rsid w:val="00350AD5"/>
    <w:rsid w:val="00352BFB"/>
    <w:rsid w:val="003650C6"/>
    <w:rsid w:val="003700ED"/>
    <w:rsid w:val="00370D21"/>
    <w:rsid w:val="003729F2"/>
    <w:rsid w:val="00373C5E"/>
    <w:rsid w:val="00374435"/>
    <w:rsid w:val="00377DC6"/>
    <w:rsid w:val="00380537"/>
    <w:rsid w:val="00385D3F"/>
    <w:rsid w:val="00386E9D"/>
    <w:rsid w:val="003940D6"/>
    <w:rsid w:val="00394202"/>
    <w:rsid w:val="00395FEC"/>
    <w:rsid w:val="003A699C"/>
    <w:rsid w:val="003B11CC"/>
    <w:rsid w:val="003B4302"/>
    <w:rsid w:val="003B52BB"/>
    <w:rsid w:val="003B5FFF"/>
    <w:rsid w:val="003B61C1"/>
    <w:rsid w:val="003B694D"/>
    <w:rsid w:val="003B7AC5"/>
    <w:rsid w:val="003C0575"/>
    <w:rsid w:val="003C3851"/>
    <w:rsid w:val="003C6303"/>
    <w:rsid w:val="003C7463"/>
    <w:rsid w:val="003C7C27"/>
    <w:rsid w:val="003D093E"/>
    <w:rsid w:val="003D1FF4"/>
    <w:rsid w:val="003D55AB"/>
    <w:rsid w:val="003E148B"/>
    <w:rsid w:val="003E2311"/>
    <w:rsid w:val="003E428C"/>
    <w:rsid w:val="003F056A"/>
    <w:rsid w:val="003F23A5"/>
    <w:rsid w:val="003F4F85"/>
    <w:rsid w:val="004020E0"/>
    <w:rsid w:val="00402B34"/>
    <w:rsid w:val="00405531"/>
    <w:rsid w:val="00410253"/>
    <w:rsid w:val="00412447"/>
    <w:rsid w:val="00413CF1"/>
    <w:rsid w:val="004229B1"/>
    <w:rsid w:val="0043295F"/>
    <w:rsid w:val="00435A7C"/>
    <w:rsid w:val="004377DE"/>
    <w:rsid w:val="00440720"/>
    <w:rsid w:val="00446CD7"/>
    <w:rsid w:val="0044718C"/>
    <w:rsid w:val="00451069"/>
    <w:rsid w:val="00451F95"/>
    <w:rsid w:val="0046228F"/>
    <w:rsid w:val="00463138"/>
    <w:rsid w:val="00463746"/>
    <w:rsid w:val="00470DE5"/>
    <w:rsid w:val="0047253A"/>
    <w:rsid w:val="00473152"/>
    <w:rsid w:val="00474C00"/>
    <w:rsid w:val="00482A9C"/>
    <w:rsid w:val="004857D3"/>
    <w:rsid w:val="00492E6F"/>
    <w:rsid w:val="0049354D"/>
    <w:rsid w:val="00496DE9"/>
    <w:rsid w:val="00496F0C"/>
    <w:rsid w:val="004B2E91"/>
    <w:rsid w:val="004B52E7"/>
    <w:rsid w:val="004B5BE0"/>
    <w:rsid w:val="004C3A48"/>
    <w:rsid w:val="004C4102"/>
    <w:rsid w:val="004C5F70"/>
    <w:rsid w:val="004D404A"/>
    <w:rsid w:val="004D63CA"/>
    <w:rsid w:val="004E2517"/>
    <w:rsid w:val="004E3441"/>
    <w:rsid w:val="004F2A1B"/>
    <w:rsid w:val="00502FA6"/>
    <w:rsid w:val="00505C24"/>
    <w:rsid w:val="005078FB"/>
    <w:rsid w:val="005116A4"/>
    <w:rsid w:val="00527A1D"/>
    <w:rsid w:val="0053137A"/>
    <w:rsid w:val="00537924"/>
    <w:rsid w:val="005406F2"/>
    <w:rsid w:val="00544068"/>
    <w:rsid w:val="0054507F"/>
    <w:rsid w:val="00550312"/>
    <w:rsid w:val="005518D3"/>
    <w:rsid w:val="00554702"/>
    <w:rsid w:val="00560321"/>
    <w:rsid w:val="00564493"/>
    <w:rsid w:val="00565EE8"/>
    <w:rsid w:val="00570235"/>
    <w:rsid w:val="0057150B"/>
    <w:rsid w:val="00571956"/>
    <w:rsid w:val="00572AC6"/>
    <w:rsid w:val="005741A6"/>
    <w:rsid w:val="00577A14"/>
    <w:rsid w:val="0058234F"/>
    <w:rsid w:val="0058472D"/>
    <w:rsid w:val="005938C1"/>
    <w:rsid w:val="0059583B"/>
    <w:rsid w:val="00595C03"/>
    <w:rsid w:val="00596DFC"/>
    <w:rsid w:val="005A053D"/>
    <w:rsid w:val="005A4B68"/>
    <w:rsid w:val="005A6C37"/>
    <w:rsid w:val="005A7A92"/>
    <w:rsid w:val="005B09EE"/>
    <w:rsid w:val="005B1FA3"/>
    <w:rsid w:val="005B3972"/>
    <w:rsid w:val="005B53A0"/>
    <w:rsid w:val="005C3007"/>
    <w:rsid w:val="005D090D"/>
    <w:rsid w:val="005E3D36"/>
    <w:rsid w:val="005E4CB7"/>
    <w:rsid w:val="005E4CDE"/>
    <w:rsid w:val="005E58DE"/>
    <w:rsid w:val="005E6D3D"/>
    <w:rsid w:val="005E6EE9"/>
    <w:rsid w:val="005E75AF"/>
    <w:rsid w:val="005F14FA"/>
    <w:rsid w:val="005F619E"/>
    <w:rsid w:val="00602B8C"/>
    <w:rsid w:val="00607808"/>
    <w:rsid w:val="00611733"/>
    <w:rsid w:val="00611878"/>
    <w:rsid w:val="006251AE"/>
    <w:rsid w:val="006313D6"/>
    <w:rsid w:val="00631408"/>
    <w:rsid w:val="0063145A"/>
    <w:rsid w:val="006314C0"/>
    <w:rsid w:val="00632AF7"/>
    <w:rsid w:val="006352D4"/>
    <w:rsid w:val="00643763"/>
    <w:rsid w:val="00650225"/>
    <w:rsid w:val="00652034"/>
    <w:rsid w:val="00652048"/>
    <w:rsid w:val="00656CBA"/>
    <w:rsid w:val="00657268"/>
    <w:rsid w:val="0066382A"/>
    <w:rsid w:val="00667BCB"/>
    <w:rsid w:val="0067034D"/>
    <w:rsid w:val="00672BE2"/>
    <w:rsid w:val="00676F08"/>
    <w:rsid w:val="00683470"/>
    <w:rsid w:val="006847B2"/>
    <w:rsid w:val="0068761F"/>
    <w:rsid w:val="0069119B"/>
    <w:rsid w:val="00691AA2"/>
    <w:rsid w:val="006932AB"/>
    <w:rsid w:val="00694911"/>
    <w:rsid w:val="00695548"/>
    <w:rsid w:val="00696C54"/>
    <w:rsid w:val="00697498"/>
    <w:rsid w:val="006A20DE"/>
    <w:rsid w:val="006A35F9"/>
    <w:rsid w:val="006A6AFE"/>
    <w:rsid w:val="006D2297"/>
    <w:rsid w:val="006D6449"/>
    <w:rsid w:val="006E0AD7"/>
    <w:rsid w:val="006E1CE9"/>
    <w:rsid w:val="006E2291"/>
    <w:rsid w:val="006E3319"/>
    <w:rsid w:val="006E472A"/>
    <w:rsid w:val="006F2C73"/>
    <w:rsid w:val="006F5D89"/>
    <w:rsid w:val="006F6AE5"/>
    <w:rsid w:val="00704BFF"/>
    <w:rsid w:val="00707006"/>
    <w:rsid w:val="007101BC"/>
    <w:rsid w:val="00711C27"/>
    <w:rsid w:val="00712E5E"/>
    <w:rsid w:val="00713382"/>
    <w:rsid w:val="00720770"/>
    <w:rsid w:val="00722253"/>
    <w:rsid w:val="00722AA5"/>
    <w:rsid w:val="0072538F"/>
    <w:rsid w:val="007270F8"/>
    <w:rsid w:val="0073288B"/>
    <w:rsid w:val="007333F2"/>
    <w:rsid w:val="00733A37"/>
    <w:rsid w:val="00734283"/>
    <w:rsid w:val="00740569"/>
    <w:rsid w:val="00740C6E"/>
    <w:rsid w:val="00746E40"/>
    <w:rsid w:val="00754562"/>
    <w:rsid w:val="00754F54"/>
    <w:rsid w:val="00762EFF"/>
    <w:rsid w:val="00767353"/>
    <w:rsid w:val="00775111"/>
    <w:rsid w:val="007755E9"/>
    <w:rsid w:val="00785FD8"/>
    <w:rsid w:val="007864AD"/>
    <w:rsid w:val="00793595"/>
    <w:rsid w:val="007935C7"/>
    <w:rsid w:val="007943AA"/>
    <w:rsid w:val="00796421"/>
    <w:rsid w:val="007A2F4E"/>
    <w:rsid w:val="007A68DC"/>
    <w:rsid w:val="007B3FE7"/>
    <w:rsid w:val="007B5CE3"/>
    <w:rsid w:val="007C6E86"/>
    <w:rsid w:val="007D2079"/>
    <w:rsid w:val="007D75C5"/>
    <w:rsid w:val="007F487E"/>
    <w:rsid w:val="007F76CE"/>
    <w:rsid w:val="008006B4"/>
    <w:rsid w:val="008014DD"/>
    <w:rsid w:val="008037A5"/>
    <w:rsid w:val="0081276A"/>
    <w:rsid w:val="0081765A"/>
    <w:rsid w:val="00820C81"/>
    <w:rsid w:val="00825A2E"/>
    <w:rsid w:val="0082722E"/>
    <w:rsid w:val="00827CAB"/>
    <w:rsid w:val="00835747"/>
    <w:rsid w:val="0084206E"/>
    <w:rsid w:val="00842D90"/>
    <w:rsid w:val="008502D0"/>
    <w:rsid w:val="008519EB"/>
    <w:rsid w:val="00857157"/>
    <w:rsid w:val="008609B1"/>
    <w:rsid w:val="008679AA"/>
    <w:rsid w:val="008705A8"/>
    <w:rsid w:val="008715CA"/>
    <w:rsid w:val="00872548"/>
    <w:rsid w:val="00873108"/>
    <w:rsid w:val="00877A7D"/>
    <w:rsid w:val="00881BFD"/>
    <w:rsid w:val="00884A76"/>
    <w:rsid w:val="00884EBB"/>
    <w:rsid w:val="00891E60"/>
    <w:rsid w:val="008933EB"/>
    <w:rsid w:val="008947A6"/>
    <w:rsid w:val="008A22BE"/>
    <w:rsid w:val="008A67F6"/>
    <w:rsid w:val="008B1F2E"/>
    <w:rsid w:val="008B499E"/>
    <w:rsid w:val="008B619F"/>
    <w:rsid w:val="008C2A33"/>
    <w:rsid w:val="008C2DFB"/>
    <w:rsid w:val="008C2F5C"/>
    <w:rsid w:val="008C5B45"/>
    <w:rsid w:val="008C6910"/>
    <w:rsid w:val="008C734A"/>
    <w:rsid w:val="008D0024"/>
    <w:rsid w:val="008D55AA"/>
    <w:rsid w:val="008E4C55"/>
    <w:rsid w:val="008E5926"/>
    <w:rsid w:val="008F7C11"/>
    <w:rsid w:val="009002B5"/>
    <w:rsid w:val="0090171D"/>
    <w:rsid w:val="00902AB8"/>
    <w:rsid w:val="00913A28"/>
    <w:rsid w:val="00913CDB"/>
    <w:rsid w:val="009159C3"/>
    <w:rsid w:val="009171B2"/>
    <w:rsid w:val="00920C93"/>
    <w:rsid w:val="009221BE"/>
    <w:rsid w:val="009221C2"/>
    <w:rsid w:val="00922882"/>
    <w:rsid w:val="0092297A"/>
    <w:rsid w:val="00924B86"/>
    <w:rsid w:val="00926A09"/>
    <w:rsid w:val="00931EBA"/>
    <w:rsid w:val="00931EEC"/>
    <w:rsid w:val="00934041"/>
    <w:rsid w:val="00937EC3"/>
    <w:rsid w:val="0094179A"/>
    <w:rsid w:val="009418F5"/>
    <w:rsid w:val="00945C70"/>
    <w:rsid w:val="0095056D"/>
    <w:rsid w:val="009567E7"/>
    <w:rsid w:val="00961A5B"/>
    <w:rsid w:val="009702D7"/>
    <w:rsid w:val="00970D32"/>
    <w:rsid w:val="00973047"/>
    <w:rsid w:val="00973920"/>
    <w:rsid w:val="009818A2"/>
    <w:rsid w:val="00982371"/>
    <w:rsid w:val="00982808"/>
    <w:rsid w:val="00982B23"/>
    <w:rsid w:val="00982C4E"/>
    <w:rsid w:val="009851F7"/>
    <w:rsid w:val="00991A6C"/>
    <w:rsid w:val="00991BBD"/>
    <w:rsid w:val="00993576"/>
    <w:rsid w:val="00996EE8"/>
    <w:rsid w:val="009A64BF"/>
    <w:rsid w:val="009A7986"/>
    <w:rsid w:val="009B5BE3"/>
    <w:rsid w:val="009C1FC0"/>
    <w:rsid w:val="009C46FB"/>
    <w:rsid w:val="009D0F4A"/>
    <w:rsid w:val="009D1C1B"/>
    <w:rsid w:val="009D242E"/>
    <w:rsid w:val="009D317E"/>
    <w:rsid w:val="009D66A8"/>
    <w:rsid w:val="009E32E5"/>
    <w:rsid w:val="009E4083"/>
    <w:rsid w:val="009E73CF"/>
    <w:rsid w:val="009F172B"/>
    <w:rsid w:val="009F2196"/>
    <w:rsid w:val="009F605E"/>
    <w:rsid w:val="00A05685"/>
    <w:rsid w:val="00A067E5"/>
    <w:rsid w:val="00A11DED"/>
    <w:rsid w:val="00A14F7A"/>
    <w:rsid w:val="00A1581E"/>
    <w:rsid w:val="00A20812"/>
    <w:rsid w:val="00A2491E"/>
    <w:rsid w:val="00A31530"/>
    <w:rsid w:val="00A37696"/>
    <w:rsid w:val="00A407FB"/>
    <w:rsid w:val="00A44F4A"/>
    <w:rsid w:val="00A4514E"/>
    <w:rsid w:val="00A50E20"/>
    <w:rsid w:val="00A518AA"/>
    <w:rsid w:val="00A525B0"/>
    <w:rsid w:val="00A52DD7"/>
    <w:rsid w:val="00A542E9"/>
    <w:rsid w:val="00A6539C"/>
    <w:rsid w:val="00A7380E"/>
    <w:rsid w:val="00A74C84"/>
    <w:rsid w:val="00A76951"/>
    <w:rsid w:val="00A821F1"/>
    <w:rsid w:val="00A824F8"/>
    <w:rsid w:val="00A85774"/>
    <w:rsid w:val="00A85FCC"/>
    <w:rsid w:val="00A90D50"/>
    <w:rsid w:val="00A96C1D"/>
    <w:rsid w:val="00AA1428"/>
    <w:rsid w:val="00AA380B"/>
    <w:rsid w:val="00AA3BB1"/>
    <w:rsid w:val="00AA4E3F"/>
    <w:rsid w:val="00AA50A6"/>
    <w:rsid w:val="00AB0D7A"/>
    <w:rsid w:val="00AB223B"/>
    <w:rsid w:val="00AB7FCE"/>
    <w:rsid w:val="00AC1E0E"/>
    <w:rsid w:val="00AD333B"/>
    <w:rsid w:val="00AE1A79"/>
    <w:rsid w:val="00AE1DC2"/>
    <w:rsid w:val="00AE2AFF"/>
    <w:rsid w:val="00AE3700"/>
    <w:rsid w:val="00AE3A22"/>
    <w:rsid w:val="00AE49F3"/>
    <w:rsid w:val="00AE6EED"/>
    <w:rsid w:val="00AF0AAF"/>
    <w:rsid w:val="00AF1EF9"/>
    <w:rsid w:val="00AF2B70"/>
    <w:rsid w:val="00AF6F48"/>
    <w:rsid w:val="00B01773"/>
    <w:rsid w:val="00B01800"/>
    <w:rsid w:val="00B02995"/>
    <w:rsid w:val="00B108AB"/>
    <w:rsid w:val="00B1179F"/>
    <w:rsid w:val="00B20528"/>
    <w:rsid w:val="00B20A5C"/>
    <w:rsid w:val="00B30C98"/>
    <w:rsid w:val="00B31EBB"/>
    <w:rsid w:val="00B35A4D"/>
    <w:rsid w:val="00B362C8"/>
    <w:rsid w:val="00B37522"/>
    <w:rsid w:val="00B40E08"/>
    <w:rsid w:val="00B46C93"/>
    <w:rsid w:val="00B52336"/>
    <w:rsid w:val="00B56352"/>
    <w:rsid w:val="00B56A9F"/>
    <w:rsid w:val="00B6533C"/>
    <w:rsid w:val="00B669A5"/>
    <w:rsid w:val="00B7157F"/>
    <w:rsid w:val="00B73324"/>
    <w:rsid w:val="00B827E6"/>
    <w:rsid w:val="00B84567"/>
    <w:rsid w:val="00B84D08"/>
    <w:rsid w:val="00B87CAC"/>
    <w:rsid w:val="00BA2439"/>
    <w:rsid w:val="00BA24F5"/>
    <w:rsid w:val="00BA628A"/>
    <w:rsid w:val="00BB0637"/>
    <w:rsid w:val="00BB0EF7"/>
    <w:rsid w:val="00BB2447"/>
    <w:rsid w:val="00BB54F9"/>
    <w:rsid w:val="00BB69F6"/>
    <w:rsid w:val="00BC6808"/>
    <w:rsid w:val="00BC73D2"/>
    <w:rsid w:val="00BD3F2D"/>
    <w:rsid w:val="00BD457E"/>
    <w:rsid w:val="00BE10E2"/>
    <w:rsid w:val="00BE304C"/>
    <w:rsid w:val="00BE3BC8"/>
    <w:rsid w:val="00C0388D"/>
    <w:rsid w:val="00C07E84"/>
    <w:rsid w:val="00C13A54"/>
    <w:rsid w:val="00C22D58"/>
    <w:rsid w:val="00C22E25"/>
    <w:rsid w:val="00C34999"/>
    <w:rsid w:val="00C43C0F"/>
    <w:rsid w:val="00C5172E"/>
    <w:rsid w:val="00C554FB"/>
    <w:rsid w:val="00C5556A"/>
    <w:rsid w:val="00C5710F"/>
    <w:rsid w:val="00C60769"/>
    <w:rsid w:val="00C66032"/>
    <w:rsid w:val="00C75B3F"/>
    <w:rsid w:val="00C777C6"/>
    <w:rsid w:val="00C778B3"/>
    <w:rsid w:val="00C81766"/>
    <w:rsid w:val="00C84A31"/>
    <w:rsid w:val="00C84EDC"/>
    <w:rsid w:val="00C870A7"/>
    <w:rsid w:val="00C924C7"/>
    <w:rsid w:val="00C92F8F"/>
    <w:rsid w:val="00C958C7"/>
    <w:rsid w:val="00C95EBC"/>
    <w:rsid w:val="00CA1468"/>
    <w:rsid w:val="00CA3CAD"/>
    <w:rsid w:val="00CB2CFC"/>
    <w:rsid w:val="00CD1CF8"/>
    <w:rsid w:val="00CD2E8E"/>
    <w:rsid w:val="00CE01BE"/>
    <w:rsid w:val="00CE03FC"/>
    <w:rsid w:val="00CE362F"/>
    <w:rsid w:val="00CE4BC8"/>
    <w:rsid w:val="00CE5FC0"/>
    <w:rsid w:val="00CF4283"/>
    <w:rsid w:val="00CF5341"/>
    <w:rsid w:val="00D045F9"/>
    <w:rsid w:val="00D06A83"/>
    <w:rsid w:val="00D13699"/>
    <w:rsid w:val="00D17FB1"/>
    <w:rsid w:val="00D22B7B"/>
    <w:rsid w:val="00D2311D"/>
    <w:rsid w:val="00D24A36"/>
    <w:rsid w:val="00D304C1"/>
    <w:rsid w:val="00D31957"/>
    <w:rsid w:val="00D32DE1"/>
    <w:rsid w:val="00D3479A"/>
    <w:rsid w:val="00D40C9E"/>
    <w:rsid w:val="00D444AE"/>
    <w:rsid w:val="00D4530A"/>
    <w:rsid w:val="00D469DE"/>
    <w:rsid w:val="00D5138E"/>
    <w:rsid w:val="00D54FD4"/>
    <w:rsid w:val="00D55500"/>
    <w:rsid w:val="00D61BA3"/>
    <w:rsid w:val="00D65B5F"/>
    <w:rsid w:val="00D67476"/>
    <w:rsid w:val="00D72171"/>
    <w:rsid w:val="00D72C62"/>
    <w:rsid w:val="00D73830"/>
    <w:rsid w:val="00D738D7"/>
    <w:rsid w:val="00D7643E"/>
    <w:rsid w:val="00D82FE5"/>
    <w:rsid w:val="00D8428D"/>
    <w:rsid w:val="00D84F93"/>
    <w:rsid w:val="00D85A9B"/>
    <w:rsid w:val="00D91F85"/>
    <w:rsid w:val="00D955FC"/>
    <w:rsid w:val="00D95669"/>
    <w:rsid w:val="00D978D8"/>
    <w:rsid w:val="00DA352C"/>
    <w:rsid w:val="00DA6E70"/>
    <w:rsid w:val="00DA7D68"/>
    <w:rsid w:val="00DB6DF8"/>
    <w:rsid w:val="00DB7BB5"/>
    <w:rsid w:val="00DC1153"/>
    <w:rsid w:val="00DC5D98"/>
    <w:rsid w:val="00DC6708"/>
    <w:rsid w:val="00DC7104"/>
    <w:rsid w:val="00DC7878"/>
    <w:rsid w:val="00DD1789"/>
    <w:rsid w:val="00DD6222"/>
    <w:rsid w:val="00DE0B32"/>
    <w:rsid w:val="00DE0B4C"/>
    <w:rsid w:val="00DE4EDE"/>
    <w:rsid w:val="00DE5BB4"/>
    <w:rsid w:val="00DE652C"/>
    <w:rsid w:val="00DE6AEB"/>
    <w:rsid w:val="00DF0769"/>
    <w:rsid w:val="00DF48D6"/>
    <w:rsid w:val="00DF4BB7"/>
    <w:rsid w:val="00DF62CA"/>
    <w:rsid w:val="00DF7B3A"/>
    <w:rsid w:val="00E00F63"/>
    <w:rsid w:val="00E0257D"/>
    <w:rsid w:val="00E143DE"/>
    <w:rsid w:val="00E14D51"/>
    <w:rsid w:val="00E17DF3"/>
    <w:rsid w:val="00E20A04"/>
    <w:rsid w:val="00E30AC0"/>
    <w:rsid w:val="00E31641"/>
    <w:rsid w:val="00E415FA"/>
    <w:rsid w:val="00E50CC7"/>
    <w:rsid w:val="00E52F9F"/>
    <w:rsid w:val="00E532A8"/>
    <w:rsid w:val="00E54E36"/>
    <w:rsid w:val="00E5578F"/>
    <w:rsid w:val="00E55A1E"/>
    <w:rsid w:val="00E61D04"/>
    <w:rsid w:val="00E66D84"/>
    <w:rsid w:val="00E67937"/>
    <w:rsid w:val="00E76FA5"/>
    <w:rsid w:val="00E8760C"/>
    <w:rsid w:val="00E90F69"/>
    <w:rsid w:val="00E93151"/>
    <w:rsid w:val="00E95752"/>
    <w:rsid w:val="00E97BCE"/>
    <w:rsid w:val="00EA2330"/>
    <w:rsid w:val="00EA322F"/>
    <w:rsid w:val="00EA6809"/>
    <w:rsid w:val="00EB0D78"/>
    <w:rsid w:val="00EB1A6B"/>
    <w:rsid w:val="00EB59AB"/>
    <w:rsid w:val="00EC0617"/>
    <w:rsid w:val="00EC41D4"/>
    <w:rsid w:val="00EC4982"/>
    <w:rsid w:val="00EC63AA"/>
    <w:rsid w:val="00ED2726"/>
    <w:rsid w:val="00ED7E9F"/>
    <w:rsid w:val="00EE0825"/>
    <w:rsid w:val="00EE1FA5"/>
    <w:rsid w:val="00EE426C"/>
    <w:rsid w:val="00EF129A"/>
    <w:rsid w:val="00EF268C"/>
    <w:rsid w:val="00EF551F"/>
    <w:rsid w:val="00F00F52"/>
    <w:rsid w:val="00F02AB6"/>
    <w:rsid w:val="00F06398"/>
    <w:rsid w:val="00F1610F"/>
    <w:rsid w:val="00F17098"/>
    <w:rsid w:val="00F24C1F"/>
    <w:rsid w:val="00F31F14"/>
    <w:rsid w:val="00F32329"/>
    <w:rsid w:val="00F4005B"/>
    <w:rsid w:val="00F40C55"/>
    <w:rsid w:val="00F46267"/>
    <w:rsid w:val="00F52889"/>
    <w:rsid w:val="00F5596E"/>
    <w:rsid w:val="00F57C12"/>
    <w:rsid w:val="00F605BE"/>
    <w:rsid w:val="00F64F67"/>
    <w:rsid w:val="00F67280"/>
    <w:rsid w:val="00F7345D"/>
    <w:rsid w:val="00F76457"/>
    <w:rsid w:val="00F80362"/>
    <w:rsid w:val="00F85485"/>
    <w:rsid w:val="00F868DB"/>
    <w:rsid w:val="00F91C2F"/>
    <w:rsid w:val="00FA2877"/>
    <w:rsid w:val="00FA65EA"/>
    <w:rsid w:val="00FA6BDF"/>
    <w:rsid w:val="00FB1198"/>
    <w:rsid w:val="00FB156C"/>
    <w:rsid w:val="00FB3CCF"/>
    <w:rsid w:val="00FB7D68"/>
    <w:rsid w:val="00FC0213"/>
    <w:rsid w:val="00FC71AB"/>
    <w:rsid w:val="00FD19C3"/>
    <w:rsid w:val="00FD24AF"/>
    <w:rsid w:val="00FE62FE"/>
    <w:rsid w:val="00FF0725"/>
    <w:rsid w:val="00FF3526"/>
    <w:rsid w:val="5153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78DA1"/>
  <w15:chartTrackingRefBased/>
  <w15:docId w15:val="{6D73ABC8-B6F5-4389-8243-14D05B44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A525B0"/>
    <w:pPr>
      <w:numPr>
        <w:numId w:val="1"/>
      </w:numPr>
      <w:spacing w:before="320"/>
      <w:outlineLvl w:val="0"/>
    </w:pPr>
    <w:rPr>
      <w:rFonts w:ascii="Barlow" w:hAnsi="Barlow"/>
      <w:b/>
      <w:color w:val="001EFF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A525B0"/>
    <w:pPr>
      <w:numPr>
        <w:ilvl w:val="1"/>
        <w:numId w:val="1"/>
      </w:numPr>
      <w:outlineLvl w:val="1"/>
    </w:pPr>
    <w:rPr>
      <w:rFonts w:ascii="Barlow" w:hAnsi="Barlow"/>
      <w:b/>
      <w:bCs/>
      <w:szCs w:val="24"/>
    </w:rPr>
  </w:style>
  <w:style w:type="paragraph" w:styleId="Ttulo3">
    <w:name w:val="heading 3"/>
    <w:basedOn w:val="Subttulo"/>
    <w:next w:val="Normal"/>
    <w:link w:val="Ttulo3Char"/>
    <w:uiPriority w:val="9"/>
    <w:unhideWhenUsed/>
    <w:rsid w:val="00A525B0"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rsid w:val="00C66032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C66032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A4514E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14E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14E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14E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uiPriority w:val="31"/>
    <w:rsid w:val="00C66032"/>
    <w:rPr>
      <w:smallCaps/>
      <w:color w:val="5A5A5A"/>
    </w:rPr>
  </w:style>
  <w:style w:type="paragraph" w:customStyle="1" w:styleId="INTRODUO">
    <w:name w:val="INTRODUÇÃO"/>
    <w:next w:val="Normal"/>
    <w:link w:val="INTRODUOChar"/>
    <w:qFormat/>
    <w:rsid w:val="008C2F5C"/>
    <w:pPr>
      <w:spacing w:after="160" w:line="259" w:lineRule="auto"/>
    </w:pPr>
    <w:rPr>
      <w:rFonts w:ascii="Barlow" w:hAnsi="Barlow"/>
      <w:b/>
      <w:bCs/>
      <w:noProof/>
      <w:color w:val="001EFF"/>
      <w:sz w:val="28"/>
      <w:szCs w:val="28"/>
      <w:lang w:eastAsia="en-US"/>
    </w:rPr>
  </w:style>
  <w:style w:type="paragraph" w:customStyle="1" w:styleId="TEXTOCORRIDO">
    <w:name w:val="TEXTO CORRIDO"/>
    <w:basedOn w:val="Normal"/>
    <w:link w:val="TEXTOCORRIDOChar"/>
    <w:qFormat/>
    <w:rsid w:val="00C66032"/>
    <w:pPr>
      <w:shd w:val="clear" w:color="auto" w:fill="FFFFFF"/>
      <w:spacing w:after="225" w:line="240" w:lineRule="auto"/>
    </w:pPr>
    <w:rPr>
      <w:rFonts w:ascii="Barlow" w:eastAsia="Times New Roman" w:hAnsi="Barlow" w:cs="Open Sans"/>
      <w:color w:val="000000"/>
      <w:sz w:val="20"/>
      <w:szCs w:val="20"/>
      <w:lang w:eastAsia="pt-BR"/>
    </w:rPr>
  </w:style>
  <w:style w:type="character" w:customStyle="1" w:styleId="INTRODUOChar">
    <w:name w:val="INTRODUÇÃO Char"/>
    <w:link w:val="INTRODUO"/>
    <w:rsid w:val="00982808"/>
    <w:rPr>
      <w:rFonts w:ascii="Barlow" w:hAnsi="Barlow"/>
      <w:b/>
      <w:bCs/>
      <w:noProof/>
      <w:color w:val="001EFF"/>
      <w:sz w:val="28"/>
      <w:szCs w:val="28"/>
    </w:rPr>
  </w:style>
  <w:style w:type="paragraph" w:styleId="Subttulo">
    <w:name w:val="Subtitle"/>
    <w:aliases w:val="TÍTULO 3"/>
    <w:basedOn w:val="Normal"/>
    <w:next w:val="Normal"/>
    <w:link w:val="SubttuloChar"/>
    <w:uiPriority w:val="11"/>
    <w:qFormat/>
    <w:rsid w:val="00386E9D"/>
    <w:pPr>
      <w:numPr>
        <w:ilvl w:val="1"/>
      </w:numPr>
      <w:spacing w:before="280" w:after="120"/>
    </w:pPr>
    <w:rPr>
      <w:rFonts w:ascii="Barlow SemiBold" w:eastAsia="Times New Roman" w:hAnsi="Barlow SemiBold"/>
      <w:color w:val="000000"/>
      <w:spacing w:val="15"/>
      <w:sz w:val="20"/>
    </w:rPr>
  </w:style>
  <w:style w:type="character" w:customStyle="1" w:styleId="SubttuloChar">
    <w:name w:val="Subtítulo Char"/>
    <w:aliases w:val="TÍTULO 3 Char"/>
    <w:link w:val="Subttulo"/>
    <w:uiPriority w:val="11"/>
    <w:rsid w:val="00386E9D"/>
    <w:rPr>
      <w:rFonts w:ascii="Barlow SemiBold" w:eastAsia="Times New Roman" w:hAnsi="Barlow SemiBold"/>
      <w:color w:val="000000"/>
      <w:spacing w:val="15"/>
      <w:sz w:val="20"/>
    </w:rPr>
  </w:style>
  <w:style w:type="paragraph" w:styleId="Legenda">
    <w:name w:val="caption"/>
    <w:aliases w:val="LEGENDA"/>
    <w:basedOn w:val="Normal"/>
    <w:next w:val="Normal"/>
    <w:uiPriority w:val="35"/>
    <w:unhideWhenUsed/>
    <w:qFormat/>
    <w:rsid w:val="006251AE"/>
    <w:pPr>
      <w:spacing w:before="120" w:after="0" w:line="240" w:lineRule="auto"/>
    </w:pPr>
    <w:rPr>
      <w:rFonts w:ascii="Barlow" w:hAnsi="Barlow"/>
      <w:i/>
      <w:iCs/>
      <w:sz w:val="16"/>
      <w:szCs w:val="18"/>
    </w:rPr>
  </w:style>
  <w:style w:type="character" w:customStyle="1" w:styleId="TEXTOCORRIDOChar">
    <w:name w:val="TEXTO CORRIDO Char"/>
    <w:link w:val="TEXTOCORRIDO"/>
    <w:rsid w:val="00C66032"/>
    <w:rPr>
      <w:rFonts w:ascii="Barlow" w:eastAsia="Times New Roman" w:hAnsi="Barlow" w:cs="Open Sans"/>
      <w:color w:val="000000"/>
      <w:sz w:val="20"/>
      <w:szCs w:val="20"/>
      <w:shd w:val="clear" w:color="auto" w:fill="FFFFFF"/>
      <w:lang w:eastAsia="pt-BR"/>
    </w:rPr>
  </w:style>
  <w:style w:type="paragraph" w:customStyle="1" w:styleId="TTULODIVISRIA">
    <w:name w:val="TÍTULO DIVISÓRIA"/>
    <w:basedOn w:val="Normal"/>
    <w:link w:val="TTULODIVISRIAChar"/>
    <w:qFormat/>
    <w:rsid w:val="003B61C1"/>
    <w:pPr>
      <w:spacing w:line="240" w:lineRule="auto"/>
    </w:pPr>
    <w:rPr>
      <w:rFonts w:ascii="Barlow" w:hAnsi="Barlow"/>
      <w:color w:val="FFFFFF"/>
      <w:sz w:val="80"/>
      <w:szCs w:val="80"/>
    </w:rPr>
  </w:style>
  <w:style w:type="paragraph" w:customStyle="1" w:styleId="NUMEROCAPITULO">
    <w:name w:val="NUMERO CAPITULO"/>
    <w:basedOn w:val="Normal"/>
    <w:link w:val="NUMEROCAPITULOChar"/>
    <w:qFormat/>
    <w:rsid w:val="003729F2"/>
    <w:pPr>
      <w:jc w:val="center"/>
    </w:pPr>
    <w:rPr>
      <w:rFonts w:ascii="Barlow" w:hAnsi="Barlow"/>
      <w:b/>
      <w:color w:val="001EFF"/>
      <w:sz w:val="100"/>
    </w:rPr>
  </w:style>
  <w:style w:type="character" w:customStyle="1" w:styleId="TTULODIVISRIAChar">
    <w:name w:val="TÍTULO DIVISÓRIA Char"/>
    <w:link w:val="TTULODIVISRIA"/>
    <w:rsid w:val="003B61C1"/>
    <w:rPr>
      <w:rFonts w:ascii="Barlow" w:hAnsi="Barlow"/>
      <w:color w:val="FFFFFF"/>
      <w:sz w:val="80"/>
      <w:szCs w:val="80"/>
    </w:rPr>
  </w:style>
  <w:style w:type="character" w:customStyle="1" w:styleId="Ttulo1Char">
    <w:name w:val="Título 1 Char"/>
    <w:link w:val="Ttulo1"/>
    <w:uiPriority w:val="9"/>
    <w:rsid w:val="00A525B0"/>
    <w:rPr>
      <w:rFonts w:ascii="Barlow" w:hAnsi="Barlow"/>
      <w:b/>
      <w:color w:val="001EFF"/>
      <w:sz w:val="24"/>
    </w:rPr>
  </w:style>
  <w:style w:type="character" w:customStyle="1" w:styleId="NUMEROCAPITULOChar">
    <w:name w:val="NUMERO CAPITULO Char"/>
    <w:link w:val="NUMEROCAPITULO"/>
    <w:rsid w:val="003729F2"/>
    <w:rPr>
      <w:rFonts w:ascii="Barlow" w:hAnsi="Barlow"/>
      <w:b/>
      <w:color w:val="001EFF"/>
      <w:sz w:val="100"/>
    </w:rPr>
  </w:style>
  <w:style w:type="character" w:customStyle="1" w:styleId="Ttulo2Char">
    <w:name w:val="Título 2 Char"/>
    <w:link w:val="Ttulo2"/>
    <w:uiPriority w:val="9"/>
    <w:rsid w:val="00A525B0"/>
    <w:rPr>
      <w:rFonts w:ascii="Barlow" w:hAnsi="Barlow"/>
      <w:b/>
      <w:bCs/>
      <w:szCs w:val="24"/>
    </w:rPr>
  </w:style>
  <w:style w:type="character" w:customStyle="1" w:styleId="Ttulo3Char">
    <w:name w:val="Título 3 Char"/>
    <w:link w:val="Ttulo3"/>
    <w:uiPriority w:val="9"/>
    <w:rsid w:val="00A525B0"/>
    <w:rPr>
      <w:rFonts w:ascii="Barlow SemiBold" w:eastAsia="Times New Roman" w:hAnsi="Barlow SemiBold"/>
      <w:color w:val="000000"/>
      <w:spacing w:val="15"/>
      <w:sz w:val="20"/>
    </w:rPr>
  </w:style>
  <w:style w:type="character" w:customStyle="1" w:styleId="Ttulo4Char">
    <w:name w:val="Título 4 Char"/>
    <w:link w:val="Ttulo4"/>
    <w:uiPriority w:val="9"/>
    <w:rsid w:val="00C66032"/>
    <w:rPr>
      <w:rFonts w:ascii="Calibri Light" w:eastAsia="Times New Roman" w:hAnsi="Calibri Light" w:cs="Times New Roman"/>
      <w:i/>
      <w:iCs/>
      <w:color w:val="2F5496"/>
    </w:rPr>
  </w:style>
  <w:style w:type="paragraph" w:customStyle="1" w:styleId="CABECALHO">
    <w:name w:val="CABECALHO"/>
    <w:basedOn w:val="Normal"/>
    <w:link w:val="CABECALHOChar"/>
    <w:qFormat/>
    <w:rsid w:val="00D72C62"/>
    <w:pPr>
      <w:jc w:val="right"/>
    </w:pPr>
    <w:rPr>
      <w:rFonts w:ascii="Barlow" w:hAnsi="Barlow"/>
      <w:sz w:val="12"/>
    </w:rPr>
  </w:style>
  <w:style w:type="character" w:customStyle="1" w:styleId="Ttulo5Char">
    <w:name w:val="Título 5 Char"/>
    <w:link w:val="Ttulo5"/>
    <w:uiPriority w:val="9"/>
    <w:rsid w:val="00C66032"/>
    <w:rPr>
      <w:rFonts w:ascii="Calibri Light" w:eastAsia="Times New Roman" w:hAnsi="Calibri Light" w:cs="Times New Roman"/>
      <w:color w:val="2F5496"/>
    </w:rPr>
  </w:style>
  <w:style w:type="character" w:customStyle="1" w:styleId="CABECALHOChar">
    <w:name w:val="CABECALHO Char"/>
    <w:link w:val="CABECALHO"/>
    <w:rsid w:val="00D72C62"/>
    <w:rPr>
      <w:rFonts w:ascii="Barlow" w:hAnsi="Barlow"/>
      <w:sz w:val="12"/>
    </w:rPr>
  </w:style>
  <w:style w:type="paragraph" w:styleId="Cabealho">
    <w:name w:val="header"/>
    <w:basedOn w:val="Normal"/>
    <w:link w:val="CabealhoChar"/>
    <w:uiPriority w:val="99"/>
    <w:unhideWhenUsed/>
    <w:rsid w:val="00D72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171"/>
  </w:style>
  <w:style w:type="paragraph" w:styleId="Rodap">
    <w:name w:val="footer"/>
    <w:basedOn w:val="Normal"/>
    <w:link w:val="RodapChar"/>
    <w:uiPriority w:val="99"/>
    <w:unhideWhenUsed/>
    <w:rsid w:val="00D72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171"/>
  </w:style>
  <w:style w:type="character" w:styleId="Nmerodepgina">
    <w:name w:val="page number"/>
    <w:basedOn w:val="Fontepargpadro"/>
    <w:uiPriority w:val="99"/>
    <w:semiHidden/>
    <w:unhideWhenUsed/>
    <w:rsid w:val="005E6D3D"/>
  </w:style>
  <w:style w:type="paragraph" w:styleId="CabealhodoSumrio">
    <w:name w:val="TOC Heading"/>
    <w:basedOn w:val="Ttulo1"/>
    <w:next w:val="Normal"/>
    <w:uiPriority w:val="39"/>
    <w:unhideWhenUsed/>
    <w:qFormat/>
    <w:rsid w:val="00667BCB"/>
    <w:pPr>
      <w:spacing w:before="480" w:line="276" w:lineRule="auto"/>
      <w:outlineLvl w:val="9"/>
    </w:pPr>
    <w:rPr>
      <w:b w:val="0"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79AA"/>
    <w:pPr>
      <w:tabs>
        <w:tab w:val="left" w:pos="440"/>
        <w:tab w:val="right" w:leader="dot" w:pos="9628"/>
      </w:tabs>
      <w:spacing w:before="240" w:after="120"/>
      <w:ind w:left="432"/>
    </w:pPr>
    <w:rPr>
      <w:rFonts w:ascii="Barlow" w:hAnsi="Barlow" w:cs="Calibri"/>
      <w:b/>
      <w:bC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97A23"/>
    <w:pPr>
      <w:spacing w:before="120" w:after="0"/>
      <w:ind w:left="220"/>
    </w:pPr>
    <w:rPr>
      <w:rFonts w:ascii="Barlow" w:hAnsi="Barlow" w:cs="Calibr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D242E"/>
    <w:pPr>
      <w:spacing w:after="0"/>
      <w:ind w:left="440"/>
    </w:pPr>
    <w:rPr>
      <w:rFonts w:ascii="Barlow" w:hAnsi="Barlow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67BCB"/>
    <w:pPr>
      <w:spacing w:after="0"/>
      <w:ind w:left="660"/>
    </w:pPr>
    <w:rPr>
      <w:rFonts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67BCB"/>
    <w:pPr>
      <w:spacing w:after="0"/>
      <w:ind w:left="880"/>
    </w:pPr>
    <w:rPr>
      <w:rFonts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67BCB"/>
    <w:pPr>
      <w:spacing w:after="0"/>
      <w:ind w:left="1100"/>
    </w:pPr>
    <w:rPr>
      <w:rFonts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67BCB"/>
    <w:pPr>
      <w:spacing w:after="0"/>
      <w:ind w:left="1320"/>
    </w:pPr>
    <w:rPr>
      <w:rFonts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67BCB"/>
    <w:pPr>
      <w:spacing w:after="0"/>
      <w:ind w:left="1540"/>
    </w:pPr>
    <w:rPr>
      <w:rFonts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67BCB"/>
    <w:pPr>
      <w:spacing w:after="0"/>
      <w:ind w:left="1760"/>
    </w:pPr>
    <w:rPr>
      <w:rFonts w:cs="Calibri"/>
      <w:sz w:val="20"/>
      <w:szCs w:val="20"/>
    </w:rPr>
  </w:style>
  <w:style w:type="character" w:styleId="Hyperlink">
    <w:name w:val="Hyperlink"/>
    <w:uiPriority w:val="99"/>
    <w:unhideWhenUsed/>
    <w:rsid w:val="00463746"/>
    <w:rPr>
      <w:color w:val="0563C1"/>
      <w:u w:val="single"/>
    </w:rPr>
  </w:style>
  <w:style w:type="table" w:styleId="ListaClara">
    <w:name w:val="Light List"/>
    <w:basedOn w:val="Tabelanormal"/>
    <w:uiPriority w:val="61"/>
    <w:rsid w:val="009F2196"/>
    <w:rPr>
      <w:rFonts w:eastAsia="Times New Roman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Mdia2-nfase1">
    <w:name w:val="Medium List 2 Accent 1"/>
    <w:basedOn w:val="Tabelanormal"/>
    <w:uiPriority w:val="66"/>
    <w:rsid w:val="00C84A31"/>
    <w:rPr>
      <w:rFonts w:ascii="Calibri Light" w:eastAsia="Times New Roman" w:hAnsi="Calibri Light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Text">
    <w:name w:val="Table Text"/>
    <w:basedOn w:val="Normal"/>
    <w:rsid w:val="00FD24AF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Default">
    <w:name w:val="Default"/>
    <w:rsid w:val="00D40C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Estilo2">
    <w:name w:val="Estilo2"/>
    <w:basedOn w:val="Ttulo2"/>
    <w:link w:val="Estilo2Char"/>
    <w:rsid w:val="00D40C9E"/>
    <w:pPr>
      <w:keepNext/>
      <w:spacing w:after="240" w:line="360" w:lineRule="auto"/>
      <w:jc w:val="both"/>
    </w:pPr>
    <w:rPr>
      <w:rFonts w:ascii="Arial" w:eastAsia="Times New Roman" w:hAnsi="Arial"/>
      <w:bCs w:val="0"/>
      <w:color w:val="2E74B5"/>
      <w:sz w:val="26"/>
      <w:szCs w:val="26"/>
    </w:rPr>
  </w:style>
  <w:style w:type="character" w:customStyle="1" w:styleId="Estilo2Char">
    <w:name w:val="Estilo2 Char"/>
    <w:link w:val="Estilo2"/>
    <w:rsid w:val="00D40C9E"/>
    <w:rPr>
      <w:rFonts w:ascii="Arial" w:eastAsia="Times New Roman" w:hAnsi="Arial"/>
      <w:b/>
      <w:color w:val="2E74B5"/>
      <w:sz w:val="26"/>
      <w:szCs w:val="26"/>
      <w:lang w:eastAsia="en-US"/>
    </w:rPr>
  </w:style>
  <w:style w:type="table" w:styleId="Tabelacomgrade">
    <w:name w:val="Table Grid"/>
    <w:basedOn w:val="Tabelanormal"/>
    <w:uiPriority w:val="39"/>
    <w:rsid w:val="00D40C9E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6Char">
    <w:name w:val="Título 6 Char"/>
    <w:link w:val="Ttulo6"/>
    <w:uiPriority w:val="9"/>
    <w:semiHidden/>
    <w:rsid w:val="00A4514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A4514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A4514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A4514E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656CBA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D4A2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53137A"/>
    <w:rPr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5313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313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3137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13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137A"/>
    <w:rPr>
      <w:b/>
      <w:bCs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3C3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Gost - Classificação por Título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9AAFE3F4807640A3365FDEF42F3B77" ma:contentTypeVersion="14" ma:contentTypeDescription="Crie um novo documento." ma:contentTypeScope="" ma:versionID="ba6763205ebbc58141d1a93722837300">
  <xsd:schema xmlns:xsd="http://www.w3.org/2001/XMLSchema" xmlns:xs="http://www.w3.org/2001/XMLSchema" xmlns:p="http://schemas.microsoft.com/office/2006/metadata/properties" xmlns:ns2="1a024f6e-cd1c-4735-b8b4-d878c339f263" xmlns:ns3="a5ba1478-ed1a-4507-8653-3665771d4064" targetNamespace="http://schemas.microsoft.com/office/2006/metadata/properties" ma:root="true" ma:fieldsID="d6c04ad1091388856c902eea424828fb" ns2:_="" ns3:_="">
    <xsd:import namespace="1a024f6e-cd1c-4735-b8b4-d878c339f263"/>
    <xsd:import namespace="a5ba1478-ed1a-4507-8653-3665771d4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4f6e-cd1c-4735-b8b4-d878c339f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5c6d6704-c1be-48d0-823f-e0f8bcbfaa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a1478-ed1a-4507-8653-3665771d4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5ff39f3-51e5-4f70-b432-23db4a5ecf60}" ma:internalName="TaxCatchAll" ma:showField="CatchAllData" ma:web="a5ba1478-ed1a-4507-8653-3665771d40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ba1478-ed1a-4507-8653-3665771d4064" xsi:nil="true"/>
    <lcf76f155ced4ddcb4097134ff3c332f xmlns="1a024f6e-cd1c-4735-b8b4-d878c339f2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616006-396C-431E-AC80-5F291805F3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9A76A1-FBDD-4A97-95E4-80F2FB082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83565-3058-4092-A25C-3795278B2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24f6e-cd1c-4735-b8b4-d878c339f263"/>
    <ds:schemaRef ds:uri="a5ba1478-ed1a-4507-8653-3665771d4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4DD3DC-BA5A-4D80-99DA-EA8106F5A27A}">
  <ds:schemaRefs>
    <ds:schemaRef ds:uri="http://schemas.microsoft.com/office/2006/metadata/properties"/>
    <ds:schemaRef ds:uri="http://schemas.microsoft.com/office/infopath/2007/PartnerControls"/>
    <ds:schemaRef ds:uri="a5ba1478-ed1a-4507-8653-3665771d4064"/>
    <ds:schemaRef ds:uri="1a024f6e-cd1c-4735-b8b4-d878c339f2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Barcelos</dc:creator>
  <cp:keywords/>
  <dc:description/>
  <cp:lastModifiedBy>Alexandre Prestes Uchoa</cp:lastModifiedBy>
  <cp:revision>324</cp:revision>
  <dcterms:created xsi:type="dcterms:W3CDTF">2023-06-06T17:23:00Z</dcterms:created>
  <dcterms:modified xsi:type="dcterms:W3CDTF">2024-06-22T19:59:00Z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0x010100FD9AAFE3F4807640A3365FDEF42F3B77</vt:lpwstr>
  </property>
  <property fmtid="{D5CDD505-2E9C-101B-9397-08002B2CF9AE}" pid="3" name="MediaServiceImageTags">
    <vt:lpwstr/>
  </property>
</Properties>
</file>