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4B3" w14:textId="1858D1CD" w:rsidR="003A4C98" w:rsidRPr="003A4C98" w:rsidRDefault="002E2BD5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E2B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Skeletal data set</w:t>
      </w:r>
    </w:p>
    <w:p w14:paraId="52174087" w14:textId="77777777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61A50" w14:textId="7DE4237E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Source: D.R. Jarvis (1997). "Nitrogen Levels in Long Bones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Coffin Burials Interred for Periods of 26-90 Years," Forensic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International, Vol85, pp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199-208.</w:t>
      </w:r>
    </w:p>
    <w:p w14:paraId="3DFC5A10" w14:textId="77777777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7DE8D" w14:textId="030190EA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Nitrogen content among 42 male skeletons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2 cemeteries of various internment lengths, ages, depths, lime addition.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Some missing ages and depths. 3 cases were contaminated</w:t>
      </w:r>
    </w:p>
    <w:p w14:paraId="62E16BC9" w14:textId="77777777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with oil.</w:t>
      </w:r>
    </w:p>
    <w:p w14:paraId="7CF0F06F" w14:textId="77777777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4D12E" w14:textId="0521ACF9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Variables/Columns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7F57C2F" w14:textId="738DCEEC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822C8" w14:textId="1A03A3F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2E2BD5">
        <w:rPr>
          <w:rFonts w:ascii="Times New Roman" w:eastAsia="Times New Roman" w:hAnsi="Times New Roman" w:cs="Times New Roman"/>
          <w:color w:val="000000"/>
          <w:sz w:val="24"/>
          <w:szCs w:val="24"/>
        </w:rPr>
        <w:t>Observation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identifier</w:t>
      </w:r>
    </w:p>
    <w:p w14:paraId="4F8DD19A" w14:textId="77777777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19991E" w14:textId="2E6FAFDD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Burial Site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Either Site 1 or Site 2</w:t>
      </w:r>
    </w:p>
    <w:p w14:paraId="5999C3FE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3F1B6" w14:textId="58CA7D98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Deposition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Time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nterned (buried) in years</w:t>
      </w:r>
    </w:p>
    <w:p w14:paraId="6830D95E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C967A" w14:textId="1353B45E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Depth coffin buried in feet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BDF0EBC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5AB79" w14:textId="4E492D14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Lime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was added: 0 = No, 1 = Yes</w:t>
      </w:r>
    </w:p>
    <w:p w14:paraId="2FA0500C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14135" w14:textId="3B39BB74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Age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r w:rsidR="002E2BD5">
        <w:rPr>
          <w:rFonts w:ascii="Times New Roman" w:eastAsia="Times New Roman" w:hAnsi="Times New Roman" w:cs="Times New Roman"/>
          <w:color w:val="000000"/>
          <w:sz w:val="24"/>
          <w:szCs w:val="24"/>
        </w:rPr>
        <w:t>death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years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85C8D2C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2C74C" w14:textId="183B5ADF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Nitrogen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Level of </w:t>
      </w:r>
      <w:r w:rsidR="00B320B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itrogen in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nitrogen per </w:t>
      </w: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>100g of bone</w:t>
      </w:r>
    </w:p>
    <w:p w14:paraId="15AB9C09" w14:textId="77777777" w:rsid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486CC" w14:textId="3A9F1FBD" w:rsidR="003A4C98" w:rsidRPr="003A4C98" w:rsidRDefault="003A4C98" w:rsidP="003A4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C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Whether or not the skeleton was contaminated with oil</w:t>
      </w:r>
      <w:r w:rsidR="002E2BD5">
        <w:rPr>
          <w:rFonts w:ascii="Times New Roman" w:eastAsia="Times New Roman" w:hAnsi="Times New Roman" w:cs="Times New Roman"/>
          <w:color w:val="000000"/>
          <w:sz w:val="24"/>
          <w:szCs w:val="24"/>
        </w:rPr>
        <w:t>: 0 = No, 1 = Yes</w:t>
      </w:r>
    </w:p>
    <w:p w14:paraId="5F65B33D" w14:textId="77777777" w:rsidR="00F86B9F" w:rsidRPr="003A4C98" w:rsidRDefault="00F86B9F" w:rsidP="003A4C98">
      <w:pPr>
        <w:rPr>
          <w:rFonts w:ascii="Times New Roman" w:hAnsi="Times New Roman" w:cs="Times New Roman"/>
          <w:sz w:val="24"/>
          <w:szCs w:val="24"/>
        </w:rPr>
      </w:pPr>
    </w:p>
    <w:sectPr w:rsidR="00F86B9F" w:rsidRPr="003A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7B9"/>
    <w:multiLevelType w:val="multilevel"/>
    <w:tmpl w:val="F50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54E4"/>
    <w:multiLevelType w:val="multilevel"/>
    <w:tmpl w:val="E666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32411"/>
    <w:multiLevelType w:val="multilevel"/>
    <w:tmpl w:val="B9F2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552AB"/>
    <w:multiLevelType w:val="multilevel"/>
    <w:tmpl w:val="8272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45CE5"/>
    <w:multiLevelType w:val="multilevel"/>
    <w:tmpl w:val="2FD2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31F4A"/>
    <w:multiLevelType w:val="hybridMultilevel"/>
    <w:tmpl w:val="0636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90D2A"/>
    <w:multiLevelType w:val="multilevel"/>
    <w:tmpl w:val="53B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66166">
    <w:abstractNumId w:val="4"/>
  </w:num>
  <w:num w:numId="2" w16cid:durableId="1777559418">
    <w:abstractNumId w:val="0"/>
  </w:num>
  <w:num w:numId="3" w16cid:durableId="135224289">
    <w:abstractNumId w:val="2"/>
  </w:num>
  <w:num w:numId="4" w16cid:durableId="440533143">
    <w:abstractNumId w:val="3"/>
  </w:num>
  <w:num w:numId="5" w16cid:durableId="1117289416">
    <w:abstractNumId w:val="6"/>
  </w:num>
  <w:num w:numId="6" w16cid:durableId="1949968321">
    <w:abstractNumId w:val="1"/>
  </w:num>
  <w:num w:numId="7" w16cid:durableId="13741894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F"/>
    <w:rsid w:val="00034BD4"/>
    <w:rsid w:val="00065339"/>
    <w:rsid w:val="000E669B"/>
    <w:rsid w:val="00124E7B"/>
    <w:rsid w:val="00157F0E"/>
    <w:rsid w:val="001D355D"/>
    <w:rsid w:val="002E2BD5"/>
    <w:rsid w:val="003A4C98"/>
    <w:rsid w:val="003E4193"/>
    <w:rsid w:val="003E5C31"/>
    <w:rsid w:val="004825C9"/>
    <w:rsid w:val="006E2B20"/>
    <w:rsid w:val="007D34CD"/>
    <w:rsid w:val="008079D0"/>
    <w:rsid w:val="009F665B"/>
    <w:rsid w:val="00A4421F"/>
    <w:rsid w:val="00B320B1"/>
    <w:rsid w:val="00D53A40"/>
    <w:rsid w:val="00D8187D"/>
    <w:rsid w:val="00DB4E33"/>
    <w:rsid w:val="00DC0DF3"/>
    <w:rsid w:val="00DF252E"/>
    <w:rsid w:val="00E15CC0"/>
    <w:rsid w:val="00E81155"/>
    <w:rsid w:val="00EB1D30"/>
    <w:rsid w:val="00EB5FCB"/>
    <w:rsid w:val="00ED1BF0"/>
    <w:rsid w:val="00F86B9F"/>
    <w:rsid w:val="00FA14BD"/>
    <w:rsid w:val="00FA597D"/>
    <w:rsid w:val="00F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7666"/>
  <w15:chartTrackingRefBased/>
  <w15:docId w15:val="{8FF2FC3E-7C41-42F1-9294-5A7CE9F9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6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6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F86B9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6B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6B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F86B9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F86B9F"/>
    <w:rPr>
      <w:color w:val="0000FF"/>
      <w:u w:val="single"/>
    </w:rPr>
  </w:style>
  <w:style w:type="paragraph" w:customStyle="1" w:styleId="nav-item">
    <w:name w:val="nav-item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6B9F"/>
    <w:rPr>
      <w:i/>
      <w:iCs/>
    </w:rPr>
  </w:style>
  <w:style w:type="paragraph" w:customStyle="1" w:styleId="lead">
    <w:name w:val="lead"/>
    <w:basedOn w:val="Normal"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B9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86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8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45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38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8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69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Gabrosek</dc:creator>
  <cp:keywords/>
  <dc:description/>
  <cp:lastModifiedBy>John Gabrosek</cp:lastModifiedBy>
  <cp:revision>8</cp:revision>
  <dcterms:created xsi:type="dcterms:W3CDTF">2022-06-17T12:32:00Z</dcterms:created>
  <dcterms:modified xsi:type="dcterms:W3CDTF">2022-09-12T15:40:00Z</dcterms:modified>
</cp:coreProperties>
</file>