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970" w:rsidRDefault="005866A3">
      <w:r>
        <w:t>A</w:t>
      </w:r>
      <w:r w:rsidR="00EF7FFB">
        <w:t>lexander Ramsey</w:t>
      </w:r>
      <w:r w:rsidR="00EF7FFB">
        <w:br/>
        <w:t>SWEN 603</w:t>
      </w:r>
      <w:r w:rsidR="00EF7FFB">
        <w:br/>
        <w:t>June 22</w:t>
      </w:r>
      <w:r>
        <w:t>, 2016</w:t>
      </w:r>
    </w:p>
    <w:p w:rsidR="005866A3" w:rsidRDefault="00EF7FFB" w:rsidP="005866A3">
      <w:pPr>
        <w:jc w:val="center"/>
      </w:pPr>
      <w:r>
        <w:t>Unified Process</w:t>
      </w:r>
      <w:r w:rsidR="005866A3">
        <w:t xml:space="preserve"> Programming Methodology</w:t>
      </w:r>
      <w:r w:rsidR="00581BBA">
        <w:br/>
      </w:r>
    </w:p>
    <w:p w:rsidR="004866BC" w:rsidRDefault="00581BE7" w:rsidP="002B3D2A">
      <w:r>
        <w:tab/>
      </w:r>
      <w:r w:rsidR="002B3D2A">
        <w:t xml:space="preserve">The Unified Process (UP) development methodology made its mark primarily as the Rational Unified Process in the late 1980s. </w:t>
      </w:r>
      <w:r w:rsidR="00F14DF6">
        <w:t>It was d</w:t>
      </w:r>
      <w:r w:rsidR="002B3D2A">
        <w:t>eveloped by Rational Corporation, a company acquired by IBM in 2003</w:t>
      </w:r>
      <w:r w:rsidR="004866B4">
        <w:t xml:space="preserve"> (Taft, 2002)</w:t>
      </w:r>
      <w:bookmarkStart w:id="0" w:name="_GoBack"/>
      <w:bookmarkEnd w:id="0"/>
      <w:r w:rsidR="002B3D2A">
        <w:t xml:space="preserve">. </w:t>
      </w:r>
      <w:r w:rsidR="0016514A">
        <w:t>The terms Unified Process and Rational Unified Process are often interchanged and generally indicate the use of the Rational suite of software planning tools. Many of these tools are still in use today by IBM and are a regular part of the development environment used in major federal contracts. These tools allow software teams to collaborate through the four project life cycle phases of the RUP, 1. Inception, 2. Elaboration, 3. Construction, and 4. Transition. RUP is considered to be an iterative development methodology that allows for requirements to be revisited throughout time. The Rational suite outlines much of the methodology for software teams to follow in its path, while integrating concepts into their development environments.</w:t>
      </w:r>
    </w:p>
    <w:p w:rsidR="004866BC" w:rsidRDefault="004866BC" w:rsidP="002B3D2A"/>
    <w:tbl>
      <w:tblPr>
        <w:tblStyle w:val="TableGrid"/>
        <w:tblW w:w="0" w:type="auto"/>
        <w:tblBorders>
          <w:insideH w:val="none" w:sz="0" w:space="0" w:color="auto"/>
        </w:tblBorders>
        <w:tblLook w:val="04A0" w:firstRow="1" w:lastRow="0" w:firstColumn="1" w:lastColumn="0" w:noHBand="0" w:noVBand="1"/>
      </w:tblPr>
      <w:tblGrid>
        <w:gridCol w:w="1870"/>
        <w:gridCol w:w="1870"/>
        <w:gridCol w:w="1870"/>
        <w:gridCol w:w="1870"/>
        <w:gridCol w:w="1870"/>
      </w:tblGrid>
      <w:tr w:rsidR="004866BC" w:rsidTr="004866BC">
        <w:tc>
          <w:tcPr>
            <w:tcW w:w="1870" w:type="dxa"/>
            <w:tcBorders>
              <w:top w:val="nil"/>
              <w:left w:val="nil"/>
              <w:bottom w:val="single" w:sz="4" w:space="0" w:color="auto"/>
            </w:tcBorders>
          </w:tcPr>
          <w:p w:rsidR="004866BC" w:rsidRDefault="004866BC" w:rsidP="002B3D2A"/>
        </w:tc>
        <w:tc>
          <w:tcPr>
            <w:tcW w:w="1870" w:type="dxa"/>
            <w:tcBorders>
              <w:top w:val="single" w:sz="4" w:space="0" w:color="auto"/>
              <w:bottom w:val="single" w:sz="4" w:space="0" w:color="auto"/>
            </w:tcBorders>
          </w:tcPr>
          <w:p w:rsidR="004866BC" w:rsidRDefault="004866BC" w:rsidP="002B3D2A">
            <w:r>
              <w:t>Inception</w:t>
            </w:r>
          </w:p>
        </w:tc>
        <w:tc>
          <w:tcPr>
            <w:tcW w:w="1870" w:type="dxa"/>
            <w:tcBorders>
              <w:top w:val="single" w:sz="4" w:space="0" w:color="auto"/>
              <w:bottom w:val="single" w:sz="4" w:space="0" w:color="auto"/>
            </w:tcBorders>
          </w:tcPr>
          <w:p w:rsidR="004866BC" w:rsidRDefault="004866BC" w:rsidP="002B3D2A">
            <w:r>
              <w:t>Elaboration</w:t>
            </w:r>
          </w:p>
        </w:tc>
        <w:tc>
          <w:tcPr>
            <w:tcW w:w="1870" w:type="dxa"/>
            <w:tcBorders>
              <w:top w:val="single" w:sz="4" w:space="0" w:color="auto"/>
              <w:bottom w:val="single" w:sz="4" w:space="0" w:color="auto"/>
            </w:tcBorders>
          </w:tcPr>
          <w:p w:rsidR="004866BC" w:rsidRDefault="004866BC" w:rsidP="002B3D2A">
            <w:r>
              <w:t>Construction</w:t>
            </w:r>
          </w:p>
        </w:tc>
        <w:tc>
          <w:tcPr>
            <w:tcW w:w="1870" w:type="dxa"/>
            <w:tcBorders>
              <w:top w:val="single" w:sz="4" w:space="0" w:color="auto"/>
              <w:bottom w:val="single" w:sz="4" w:space="0" w:color="auto"/>
            </w:tcBorders>
          </w:tcPr>
          <w:p w:rsidR="004866BC" w:rsidRDefault="004866BC" w:rsidP="002B3D2A">
            <w:r>
              <w:t>Transition</w:t>
            </w:r>
          </w:p>
        </w:tc>
      </w:tr>
      <w:tr w:rsidR="004866BC" w:rsidTr="004866BC">
        <w:trPr>
          <w:trHeight w:val="773"/>
        </w:trPr>
        <w:tc>
          <w:tcPr>
            <w:tcW w:w="1870" w:type="dxa"/>
            <w:tcBorders>
              <w:top w:val="single" w:sz="4" w:space="0" w:color="auto"/>
            </w:tcBorders>
          </w:tcPr>
          <w:p w:rsidR="004866BC" w:rsidRDefault="004866BC" w:rsidP="002B3D2A">
            <w:r>
              <w:t>Business Modeling</w:t>
            </w:r>
          </w:p>
        </w:tc>
        <w:tc>
          <w:tcPr>
            <w:tcW w:w="1870" w:type="dxa"/>
            <w:tcBorders>
              <w:top w:val="single" w:sz="4" w:space="0" w:color="auto"/>
            </w:tcBorders>
          </w:tcPr>
          <w:p w:rsidR="004866BC" w:rsidRDefault="009B2955" w:rsidP="002B3D2A">
            <w:r>
              <w:rPr>
                <w:noProof/>
              </w:rPr>
              <mc:AlternateContent>
                <mc:Choice Requires="wps">
                  <w:drawing>
                    <wp:anchor distT="0" distB="0" distL="114300" distR="114300" simplePos="0" relativeHeight="251666432" behindDoc="0" locked="0" layoutInCell="1" allowOverlap="1" wp14:anchorId="6425C181" wp14:editId="177D573E">
                      <wp:simplePos x="0" y="0"/>
                      <wp:positionH relativeFrom="column">
                        <wp:posOffset>420370</wp:posOffset>
                      </wp:positionH>
                      <wp:positionV relativeFrom="paragraph">
                        <wp:posOffset>436245</wp:posOffset>
                      </wp:positionV>
                      <wp:extent cx="4162425" cy="228600"/>
                      <wp:effectExtent l="38100" t="19050" r="66675" b="19050"/>
                      <wp:wrapNone/>
                      <wp:docPr id="3" name="Right Triangle 3"/>
                      <wp:cNvGraphicFramePr/>
                      <a:graphic xmlns:a="http://schemas.openxmlformats.org/drawingml/2006/main">
                        <a:graphicData uri="http://schemas.microsoft.com/office/word/2010/wordprocessingShape">
                          <wps:wsp>
                            <wps:cNvSpPr/>
                            <wps:spPr>
                              <a:xfrm>
                                <a:off x="0" y="0"/>
                                <a:ext cx="4162425" cy="228600"/>
                              </a:xfrm>
                              <a:custGeom>
                                <a:avLst/>
                                <a:gdLst>
                                  <a:gd name="connsiteX0" fmla="*/ 0 w 4162425"/>
                                  <a:gd name="connsiteY0" fmla="*/ 200025 h 200025"/>
                                  <a:gd name="connsiteX1" fmla="*/ 0 w 4162425"/>
                                  <a:gd name="connsiteY1" fmla="*/ 0 h 200025"/>
                                  <a:gd name="connsiteX2" fmla="*/ 4162425 w 4162425"/>
                                  <a:gd name="connsiteY2" fmla="*/ 200025 h 200025"/>
                                  <a:gd name="connsiteX3" fmla="*/ 0 w 4162425"/>
                                  <a:gd name="connsiteY3" fmla="*/ 200025 h 200025"/>
                                  <a:gd name="connsiteX0" fmla="*/ 0 w 4162425"/>
                                  <a:gd name="connsiteY0" fmla="*/ 209550 h 209550"/>
                                  <a:gd name="connsiteX1" fmla="*/ 276225 w 4162425"/>
                                  <a:gd name="connsiteY1" fmla="*/ 0 h 209550"/>
                                  <a:gd name="connsiteX2" fmla="*/ 4162425 w 4162425"/>
                                  <a:gd name="connsiteY2" fmla="*/ 209550 h 209550"/>
                                  <a:gd name="connsiteX3" fmla="*/ 0 w 4162425"/>
                                  <a:gd name="connsiteY3" fmla="*/ 209550 h 209550"/>
                                  <a:gd name="connsiteX0" fmla="*/ 0 w 4162425"/>
                                  <a:gd name="connsiteY0" fmla="*/ 228600 h 228600"/>
                                  <a:gd name="connsiteX1" fmla="*/ 1247775 w 4162425"/>
                                  <a:gd name="connsiteY1" fmla="*/ 0 h 228600"/>
                                  <a:gd name="connsiteX2" fmla="*/ 4162425 w 4162425"/>
                                  <a:gd name="connsiteY2" fmla="*/ 228600 h 228600"/>
                                  <a:gd name="connsiteX3" fmla="*/ 0 w 4162425"/>
                                  <a:gd name="connsiteY3" fmla="*/ 228600 h 228600"/>
                                </a:gdLst>
                                <a:ahLst/>
                                <a:cxnLst>
                                  <a:cxn ang="0">
                                    <a:pos x="connsiteX0" y="connsiteY0"/>
                                  </a:cxn>
                                  <a:cxn ang="0">
                                    <a:pos x="connsiteX1" y="connsiteY1"/>
                                  </a:cxn>
                                  <a:cxn ang="0">
                                    <a:pos x="connsiteX2" y="connsiteY2"/>
                                  </a:cxn>
                                  <a:cxn ang="0">
                                    <a:pos x="connsiteX3" y="connsiteY3"/>
                                  </a:cxn>
                                </a:cxnLst>
                                <a:rect l="l" t="t" r="r" b="b"/>
                                <a:pathLst>
                                  <a:path w="4162425" h="228600">
                                    <a:moveTo>
                                      <a:pt x="0" y="228600"/>
                                    </a:moveTo>
                                    <a:lnTo>
                                      <a:pt x="1247775" y="0"/>
                                    </a:lnTo>
                                    <a:lnTo>
                                      <a:pt x="4162425" y="228600"/>
                                    </a:lnTo>
                                    <a:lnTo>
                                      <a:pt x="0" y="228600"/>
                                    </a:lnTo>
                                    <a:close/>
                                  </a:path>
                                </a:pathLst>
                              </a:cu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A40B75" id="Right Triangle 3" o:spid="_x0000_s1026" style="position:absolute;margin-left:33.1pt;margin-top:34.35pt;width:327.75pt;height: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16242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" path="m,228600l1247775,,4162425,228600,,228600xe" fillcolor="#92d050" strokecolor="#1f4d78 [1604]" strokeweight="1pt">
                      <v:stroke joinstyle="miter"/>
                      <v:path arrowok="t" o:connecttype="custom" o:connectlocs="0,228600;1247775,0;4162425,228600;0,228600" o:connectangles="0,0,0,0"/>
                    </v:shape>
                  </w:pict>
                </mc:Fallback>
              </mc:AlternateContent>
            </w:r>
            <w:r w:rsidR="004866BC">
              <w:rPr>
                <w:noProof/>
              </w:rPr>
              <mc:AlternateContent>
                <mc:Choice Requires="wps">
                  <w:drawing>
                    <wp:anchor distT="0" distB="0" distL="114300" distR="114300" simplePos="0" relativeHeight="251665408" behindDoc="0" locked="0" layoutInCell="1" allowOverlap="1" wp14:anchorId="62037329" wp14:editId="3965E49B">
                      <wp:simplePos x="0" y="0"/>
                      <wp:positionH relativeFrom="column">
                        <wp:posOffset>20319</wp:posOffset>
                      </wp:positionH>
                      <wp:positionV relativeFrom="paragraph">
                        <wp:posOffset>83820</wp:posOffset>
                      </wp:positionV>
                      <wp:extent cx="4562475" cy="238125"/>
                      <wp:effectExtent l="38100" t="19050" r="66675" b="28575"/>
                      <wp:wrapNone/>
                      <wp:docPr id="2" name="Right Triangle 2"/>
                      <wp:cNvGraphicFramePr/>
                      <a:graphic xmlns:a="http://schemas.openxmlformats.org/drawingml/2006/main">
                        <a:graphicData uri="http://schemas.microsoft.com/office/word/2010/wordprocessingShape">
                          <wps:wsp>
                            <wps:cNvSpPr/>
                            <wps:spPr>
                              <a:xfrm>
                                <a:off x="0" y="0"/>
                                <a:ext cx="4562475" cy="238125"/>
                              </a:xfrm>
                              <a:custGeom>
                                <a:avLst/>
                                <a:gdLst>
                                  <a:gd name="connsiteX0" fmla="*/ 0 w 4457700"/>
                                  <a:gd name="connsiteY0" fmla="*/ 180975 h 180975"/>
                                  <a:gd name="connsiteX1" fmla="*/ 0 w 4457700"/>
                                  <a:gd name="connsiteY1" fmla="*/ 0 h 180975"/>
                                  <a:gd name="connsiteX2" fmla="*/ 4457700 w 4457700"/>
                                  <a:gd name="connsiteY2" fmla="*/ 180975 h 180975"/>
                                  <a:gd name="connsiteX3" fmla="*/ 0 w 4457700"/>
                                  <a:gd name="connsiteY3" fmla="*/ 180975 h 180975"/>
                                  <a:gd name="connsiteX0" fmla="*/ 0 w 4457700"/>
                                  <a:gd name="connsiteY0" fmla="*/ 180975 h 180975"/>
                                  <a:gd name="connsiteX1" fmla="*/ 647700 w 4457700"/>
                                  <a:gd name="connsiteY1" fmla="*/ 0 h 180975"/>
                                  <a:gd name="connsiteX2" fmla="*/ 4457700 w 4457700"/>
                                  <a:gd name="connsiteY2" fmla="*/ 180975 h 180975"/>
                                  <a:gd name="connsiteX3" fmla="*/ 0 w 4457700"/>
                                  <a:gd name="connsiteY3" fmla="*/ 180975 h 180975"/>
                                  <a:gd name="connsiteX0" fmla="*/ 0 w 4457700"/>
                                  <a:gd name="connsiteY0" fmla="*/ 161925 h 161925"/>
                                  <a:gd name="connsiteX1" fmla="*/ 685800 w 4457700"/>
                                  <a:gd name="connsiteY1" fmla="*/ 0 h 161925"/>
                                  <a:gd name="connsiteX2" fmla="*/ 4457700 w 4457700"/>
                                  <a:gd name="connsiteY2" fmla="*/ 161925 h 161925"/>
                                  <a:gd name="connsiteX3" fmla="*/ 0 w 4457700"/>
                                  <a:gd name="connsiteY3" fmla="*/ 161925 h 161925"/>
                                </a:gdLst>
                                <a:ahLst/>
                                <a:cxnLst>
                                  <a:cxn ang="0">
                                    <a:pos x="connsiteX0" y="connsiteY0"/>
                                  </a:cxn>
                                  <a:cxn ang="0">
                                    <a:pos x="connsiteX1" y="connsiteY1"/>
                                  </a:cxn>
                                  <a:cxn ang="0">
                                    <a:pos x="connsiteX2" y="connsiteY2"/>
                                  </a:cxn>
                                  <a:cxn ang="0">
                                    <a:pos x="connsiteX3" y="connsiteY3"/>
                                  </a:cxn>
                                </a:cxnLst>
                                <a:rect l="l" t="t" r="r" b="b"/>
                                <a:pathLst>
                                  <a:path w="4457700" h="161925">
                                    <a:moveTo>
                                      <a:pt x="0" y="161925"/>
                                    </a:moveTo>
                                    <a:lnTo>
                                      <a:pt x="685800" y="0"/>
                                    </a:lnTo>
                                    <a:lnTo>
                                      <a:pt x="4457700" y="161925"/>
                                    </a:lnTo>
                                    <a:lnTo>
                                      <a:pt x="0" y="161925"/>
                                    </a:lnTo>
                                    <a:close/>
                                  </a:path>
                                </a:pathLst>
                              </a:cu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31930" id="Right Triangle 2" o:spid="_x0000_s1026" style="position:absolute;margin-left:1.6pt;margin-top:6.6pt;width:359.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577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" path="m,161925l685800,,4457700,161925,,161925xe" fillcolor="#c00000" strokecolor="#1f4d78 [1604]" strokeweight="1pt">
                      <v:stroke joinstyle="miter"/>
                      <v:path arrowok="t" o:connecttype="custom" o:connectlocs="0,238125;701919,0;4562475,238125;0,238125" o:connectangles="0,0,0,0"/>
                    </v:shape>
                  </w:pict>
                </mc:Fallback>
              </mc:AlternateContent>
            </w:r>
          </w:p>
        </w:tc>
        <w:tc>
          <w:tcPr>
            <w:tcW w:w="1870" w:type="dxa"/>
            <w:tcBorders>
              <w:top w:val="single" w:sz="4" w:space="0" w:color="auto"/>
            </w:tcBorders>
          </w:tcPr>
          <w:p w:rsidR="004866BC" w:rsidRDefault="004866BC" w:rsidP="002B3D2A"/>
        </w:tc>
        <w:tc>
          <w:tcPr>
            <w:tcW w:w="1870" w:type="dxa"/>
            <w:tcBorders>
              <w:top w:val="single" w:sz="4" w:space="0" w:color="auto"/>
            </w:tcBorders>
          </w:tcPr>
          <w:p w:rsidR="004866BC" w:rsidRDefault="004866BC" w:rsidP="002B3D2A"/>
        </w:tc>
        <w:tc>
          <w:tcPr>
            <w:tcW w:w="1870" w:type="dxa"/>
            <w:tcBorders>
              <w:top w:val="single" w:sz="4" w:space="0" w:color="auto"/>
            </w:tcBorders>
          </w:tcPr>
          <w:p w:rsidR="004866BC" w:rsidRDefault="004866BC" w:rsidP="002B3D2A"/>
        </w:tc>
      </w:tr>
      <w:tr w:rsidR="004866BC" w:rsidTr="004866BC">
        <w:trPr>
          <w:trHeight w:val="450"/>
        </w:trPr>
        <w:tc>
          <w:tcPr>
            <w:tcW w:w="1870" w:type="dxa"/>
          </w:tcPr>
          <w:p w:rsidR="004866BC" w:rsidRDefault="004866BC" w:rsidP="002B3D2A">
            <w:r>
              <w:t>Requirements</w:t>
            </w:r>
          </w:p>
        </w:tc>
        <w:tc>
          <w:tcPr>
            <w:tcW w:w="1870" w:type="dxa"/>
          </w:tcPr>
          <w:p w:rsidR="004866BC" w:rsidRDefault="004866BC" w:rsidP="002B3D2A"/>
        </w:tc>
        <w:tc>
          <w:tcPr>
            <w:tcW w:w="1870" w:type="dxa"/>
          </w:tcPr>
          <w:p w:rsidR="004866BC" w:rsidRDefault="004866BC" w:rsidP="002B3D2A"/>
        </w:tc>
        <w:tc>
          <w:tcPr>
            <w:tcW w:w="1870" w:type="dxa"/>
          </w:tcPr>
          <w:p w:rsidR="004866BC" w:rsidRDefault="004866BC" w:rsidP="002B3D2A"/>
        </w:tc>
        <w:tc>
          <w:tcPr>
            <w:tcW w:w="1870" w:type="dxa"/>
          </w:tcPr>
          <w:p w:rsidR="004866BC" w:rsidRDefault="004866BC" w:rsidP="002B3D2A"/>
        </w:tc>
      </w:tr>
      <w:tr w:rsidR="004866BC" w:rsidTr="004866BC">
        <w:trPr>
          <w:trHeight w:val="720"/>
        </w:trPr>
        <w:tc>
          <w:tcPr>
            <w:tcW w:w="1870" w:type="dxa"/>
          </w:tcPr>
          <w:p w:rsidR="004866BC" w:rsidRDefault="004866BC" w:rsidP="002B3D2A">
            <w:r>
              <w:t>Analysis &amp; Design</w:t>
            </w:r>
          </w:p>
        </w:tc>
        <w:tc>
          <w:tcPr>
            <w:tcW w:w="1870" w:type="dxa"/>
          </w:tcPr>
          <w:p w:rsidR="004866BC" w:rsidRDefault="009B2955" w:rsidP="002B3D2A">
            <w:r>
              <w:rPr>
                <w:noProof/>
              </w:rPr>
              <mc:AlternateContent>
                <mc:Choice Requires="wps">
                  <w:drawing>
                    <wp:anchor distT="0" distB="0" distL="114300" distR="114300" simplePos="0" relativeHeight="251667456" behindDoc="0" locked="0" layoutInCell="1" allowOverlap="1" wp14:anchorId="22725CE2" wp14:editId="1862011A">
                      <wp:simplePos x="0" y="0"/>
                      <wp:positionH relativeFrom="column">
                        <wp:posOffset>1115695</wp:posOffset>
                      </wp:positionH>
                      <wp:positionV relativeFrom="paragraph">
                        <wp:posOffset>31115</wp:posOffset>
                      </wp:positionV>
                      <wp:extent cx="3409950" cy="257175"/>
                      <wp:effectExtent l="38100" t="19050" r="57150" b="28575"/>
                      <wp:wrapNone/>
                      <wp:docPr id="4" name="Right Triangle 4"/>
                      <wp:cNvGraphicFramePr/>
                      <a:graphic xmlns:a="http://schemas.openxmlformats.org/drawingml/2006/main">
                        <a:graphicData uri="http://schemas.microsoft.com/office/word/2010/wordprocessingShape">
                          <wps:wsp>
                            <wps:cNvSpPr/>
                            <wps:spPr>
                              <a:xfrm>
                                <a:off x="0" y="0"/>
                                <a:ext cx="3409950" cy="257175"/>
                              </a:xfrm>
                              <a:custGeom>
                                <a:avLst/>
                                <a:gdLst>
                                  <a:gd name="connsiteX0" fmla="*/ 0 w 3409950"/>
                                  <a:gd name="connsiteY0" fmla="*/ 247650 h 247650"/>
                                  <a:gd name="connsiteX1" fmla="*/ 0 w 3409950"/>
                                  <a:gd name="connsiteY1" fmla="*/ 0 h 247650"/>
                                  <a:gd name="connsiteX2" fmla="*/ 3409950 w 3409950"/>
                                  <a:gd name="connsiteY2" fmla="*/ 247650 h 247650"/>
                                  <a:gd name="connsiteX3" fmla="*/ 0 w 3409950"/>
                                  <a:gd name="connsiteY3" fmla="*/ 247650 h 247650"/>
                                  <a:gd name="connsiteX0" fmla="*/ 0 w 3409950"/>
                                  <a:gd name="connsiteY0" fmla="*/ 219075 h 219075"/>
                                  <a:gd name="connsiteX1" fmla="*/ 647700 w 3409950"/>
                                  <a:gd name="connsiteY1" fmla="*/ 0 h 219075"/>
                                  <a:gd name="connsiteX2" fmla="*/ 3409950 w 3409950"/>
                                  <a:gd name="connsiteY2" fmla="*/ 219075 h 219075"/>
                                  <a:gd name="connsiteX3" fmla="*/ 0 w 3409950"/>
                                  <a:gd name="connsiteY3" fmla="*/ 219075 h 219075"/>
                                  <a:gd name="connsiteX0" fmla="*/ 0 w 3409950"/>
                                  <a:gd name="connsiteY0" fmla="*/ 238125 h 238125"/>
                                  <a:gd name="connsiteX1" fmla="*/ 866775 w 3409950"/>
                                  <a:gd name="connsiteY1" fmla="*/ 0 h 238125"/>
                                  <a:gd name="connsiteX2" fmla="*/ 3409950 w 3409950"/>
                                  <a:gd name="connsiteY2" fmla="*/ 238125 h 238125"/>
                                  <a:gd name="connsiteX3" fmla="*/ 0 w 3409950"/>
                                  <a:gd name="connsiteY3" fmla="*/ 238125 h 238125"/>
                                  <a:gd name="connsiteX0" fmla="*/ 0 w 3409950"/>
                                  <a:gd name="connsiteY0" fmla="*/ 257175 h 257175"/>
                                  <a:gd name="connsiteX1" fmla="*/ 914400 w 3409950"/>
                                  <a:gd name="connsiteY1" fmla="*/ 0 h 257175"/>
                                  <a:gd name="connsiteX2" fmla="*/ 3409950 w 3409950"/>
                                  <a:gd name="connsiteY2" fmla="*/ 257175 h 257175"/>
                                  <a:gd name="connsiteX3" fmla="*/ 0 w 3409950"/>
                                  <a:gd name="connsiteY3" fmla="*/ 257175 h 257175"/>
                                </a:gdLst>
                                <a:ahLst/>
                                <a:cxnLst>
                                  <a:cxn ang="0">
                                    <a:pos x="connsiteX0" y="connsiteY0"/>
                                  </a:cxn>
                                  <a:cxn ang="0">
                                    <a:pos x="connsiteX1" y="connsiteY1"/>
                                  </a:cxn>
                                  <a:cxn ang="0">
                                    <a:pos x="connsiteX2" y="connsiteY2"/>
                                  </a:cxn>
                                  <a:cxn ang="0">
                                    <a:pos x="connsiteX3" y="connsiteY3"/>
                                  </a:cxn>
                                </a:cxnLst>
                                <a:rect l="l" t="t" r="r" b="b"/>
                                <a:pathLst>
                                  <a:path w="3409950" h="257175">
                                    <a:moveTo>
                                      <a:pt x="0" y="257175"/>
                                    </a:moveTo>
                                    <a:lnTo>
                                      <a:pt x="914400" y="0"/>
                                    </a:lnTo>
                                    <a:lnTo>
                                      <a:pt x="3409950" y="257175"/>
                                    </a:lnTo>
                                    <a:lnTo>
                                      <a:pt x="0" y="257175"/>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BDE18" id="Right Triangle 4" o:spid="_x0000_s1026" style="position:absolute;margin-left:87.85pt;margin-top:2.45pt;width:268.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099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" path="m,257175l914400,,3409950,257175,,257175xe" fillcolor="#5b9bd5 [3204]" strokecolor="#1f4d78 [1604]" strokeweight="1pt">
                      <v:stroke joinstyle="miter"/>
                      <v:path arrowok="t" o:connecttype="custom" o:connectlocs="0,257175;914400,0;3409950,257175;0,257175" o:connectangles="0,0,0,0"/>
                    </v:shape>
                  </w:pict>
                </mc:Fallback>
              </mc:AlternateContent>
            </w:r>
          </w:p>
        </w:tc>
        <w:tc>
          <w:tcPr>
            <w:tcW w:w="1870" w:type="dxa"/>
          </w:tcPr>
          <w:p w:rsidR="004866BC" w:rsidRDefault="009B2955" w:rsidP="002B3D2A">
            <w:r>
              <w:rPr>
                <w:noProof/>
              </w:rPr>
              <mc:AlternateContent>
                <mc:Choice Requires="wps">
                  <w:drawing>
                    <wp:anchor distT="0" distB="0" distL="114300" distR="114300" simplePos="0" relativeHeight="251668480" behindDoc="0" locked="0" layoutInCell="1" allowOverlap="1" wp14:anchorId="31C8206E" wp14:editId="6590E444">
                      <wp:simplePos x="0" y="0"/>
                      <wp:positionH relativeFrom="column">
                        <wp:posOffset>433070</wp:posOffset>
                      </wp:positionH>
                      <wp:positionV relativeFrom="paragraph">
                        <wp:posOffset>402590</wp:posOffset>
                      </wp:positionV>
                      <wp:extent cx="2933700" cy="266700"/>
                      <wp:effectExtent l="38100" t="19050" r="57150" b="19050"/>
                      <wp:wrapNone/>
                      <wp:docPr id="5" name="Right Triangle 5"/>
                      <wp:cNvGraphicFramePr/>
                      <a:graphic xmlns:a="http://schemas.openxmlformats.org/drawingml/2006/main">
                        <a:graphicData uri="http://schemas.microsoft.com/office/word/2010/wordprocessingShape">
                          <wps:wsp>
                            <wps:cNvSpPr/>
                            <wps:spPr>
                              <a:xfrm>
                                <a:off x="0" y="0"/>
                                <a:ext cx="2933700" cy="266700"/>
                              </a:xfrm>
                              <a:custGeom>
                                <a:avLst/>
                                <a:gdLst>
                                  <a:gd name="connsiteX0" fmla="*/ 0 w 2933700"/>
                                  <a:gd name="connsiteY0" fmla="*/ 152400 h 152400"/>
                                  <a:gd name="connsiteX1" fmla="*/ 0 w 2933700"/>
                                  <a:gd name="connsiteY1" fmla="*/ 0 h 152400"/>
                                  <a:gd name="connsiteX2" fmla="*/ 2933700 w 2933700"/>
                                  <a:gd name="connsiteY2" fmla="*/ 152400 h 152400"/>
                                  <a:gd name="connsiteX3" fmla="*/ 0 w 2933700"/>
                                  <a:gd name="connsiteY3" fmla="*/ 152400 h 152400"/>
                                  <a:gd name="connsiteX0" fmla="*/ 0 w 2933700"/>
                                  <a:gd name="connsiteY0" fmla="*/ 209550 h 209550"/>
                                  <a:gd name="connsiteX1" fmla="*/ 676275 w 2933700"/>
                                  <a:gd name="connsiteY1" fmla="*/ 0 h 209550"/>
                                  <a:gd name="connsiteX2" fmla="*/ 2933700 w 2933700"/>
                                  <a:gd name="connsiteY2" fmla="*/ 209550 h 209550"/>
                                  <a:gd name="connsiteX3" fmla="*/ 0 w 2933700"/>
                                  <a:gd name="connsiteY3" fmla="*/ 209550 h 209550"/>
                                </a:gdLst>
                                <a:ahLst/>
                                <a:cxnLst>
                                  <a:cxn ang="0">
                                    <a:pos x="connsiteX0" y="connsiteY0"/>
                                  </a:cxn>
                                  <a:cxn ang="0">
                                    <a:pos x="connsiteX1" y="connsiteY1"/>
                                  </a:cxn>
                                  <a:cxn ang="0">
                                    <a:pos x="connsiteX2" y="connsiteY2"/>
                                  </a:cxn>
                                  <a:cxn ang="0">
                                    <a:pos x="connsiteX3" y="connsiteY3"/>
                                  </a:cxn>
                                </a:cxnLst>
                                <a:rect l="l" t="t" r="r" b="b"/>
                                <a:pathLst>
                                  <a:path w="2933700" h="209550">
                                    <a:moveTo>
                                      <a:pt x="0" y="209550"/>
                                    </a:moveTo>
                                    <a:lnTo>
                                      <a:pt x="676275" y="0"/>
                                    </a:lnTo>
                                    <a:lnTo>
                                      <a:pt x="2933700" y="209550"/>
                                    </a:lnTo>
                                    <a:lnTo>
                                      <a:pt x="0" y="209550"/>
                                    </a:lnTo>
                                    <a:close/>
                                  </a:path>
                                </a:pathLst>
                              </a:cu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EF276E" id="Right Triangle 5" o:spid="_x0000_s1026" style="position:absolute;margin-left:34.1pt;margin-top:31.7pt;width:231pt;height: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933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" path="m,209550l676275,,2933700,209550,,209550xe" fillcolor="#002060" strokecolor="#1f4d78 [1604]" strokeweight="1pt">
                      <v:stroke joinstyle="miter"/>
                      <v:path arrowok="t" o:connecttype="custom" o:connectlocs="0,266700;676275,0;2933700,266700;0,266700" o:connectangles="0,0,0,0"/>
                    </v:shape>
                  </w:pict>
                </mc:Fallback>
              </mc:AlternateContent>
            </w:r>
          </w:p>
        </w:tc>
        <w:tc>
          <w:tcPr>
            <w:tcW w:w="1870" w:type="dxa"/>
          </w:tcPr>
          <w:p w:rsidR="004866BC" w:rsidRDefault="004866BC" w:rsidP="002B3D2A"/>
        </w:tc>
        <w:tc>
          <w:tcPr>
            <w:tcW w:w="1870" w:type="dxa"/>
          </w:tcPr>
          <w:p w:rsidR="004866BC" w:rsidRDefault="004866BC" w:rsidP="002B3D2A"/>
        </w:tc>
      </w:tr>
      <w:tr w:rsidR="004866BC" w:rsidTr="004866BC">
        <w:trPr>
          <w:trHeight w:val="540"/>
        </w:trPr>
        <w:tc>
          <w:tcPr>
            <w:tcW w:w="1870" w:type="dxa"/>
          </w:tcPr>
          <w:p w:rsidR="004866BC" w:rsidRDefault="004866BC" w:rsidP="002B3D2A">
            <w:r>
              <w:t>Implementation</w:t>
            </w:r>
          </w:p>
        </w:tc>
        <w:tc>
          <w:tcPr>
            <w:tcW w:w="1870" w:type="dxa"/>
          </w:tcPr>
          <w:p w:rsidR="004866BC" w:rsidRDefault="009B2955" w:rsidP="002B3D2A">
            <w:r>
              <w:rPr>
                <w:noProof/>
              </w:rPr>
              <mc:AlternateContent>
                <mc:Choice Requires="wps">
                  <w:drawing>
                    <wp:anchor distT="0" distB="0" distL="114300" distR="114300" simplePos="0" relativeHeight="251669504" behindDoc="0" locked="0" layoutInCell="1" allowOverlap="1">
                      <wp:simplePos x="0" y="0"/>
                      <wp:positionH relativeFrom="column">
                        <wp:posOffset>896620</wp:posOffset>
                      </wp:positionH>
                      <wp:positionV relativeFrom="paragraph">
                        <wp:posOffset>335280</wp:posOffset>
                      </wp:positionV>
                      <wp:extent cx="3805557" cy="190563"/>
                      <wp:effectExtent l="0" t="0" r="23495" b="19050"/>
                      <wp:wrapNone/>
                      <wp:docPr id="6" name="Freeform 6"/>
                      <wp:cNvGraphicFramePr/>
                      <a:graphic xmlns:a="http://schemas.openxmlformats.org/drawingml/2006/main">
                        <a:graphicData uri="http://schemas.microsoft.com/office/word/2010/wordprocessingShape">
                          <wps:wsp>
                            <wps:cNvSpPr/>
                            <wps:spPr>
                              <a:xfrm>
                                <a:off x="0" y="0"/>
                                <a:ext cx="3805557" cy="190563"/>
                              </a:xfrm>
                              <a:custGeom>
                                <a:avLst/>
                                <a:gdLst>
                                  <a:gd name="connsiteX0" fmla="*/ 0 w 3805557"/>
                                  <a:gd name="connsiteY0" fmla="*/ 180995 h 190563"/>
                                  <a:gd name="connsiteX1" fmla="*/ 590550 w 3805557"/>
                                  <a:gd name="connsiteY1" fmla="*/ 20 h 190563"/>
                                  <a:gd name="connsiteX2" fmla="*/ 1228725 w 3805557"/>
                                  <a:gd name="connsiteY2" fmla="*/ 190520 h 190563"/>
                                  <a:gd name="connsiteX3" fmla="*/ 1914525 w 3805557"/>
                                  <a:gd name="connsiteY3" fmla="*/ 19070 h 190563"/>
                                  <a:gd name="connsiteX4" fmla="*/ 2647950 w 3805557"/>
                                  <a:gd name="connsiteY4" fmla="*/ 171470 h 190563"/>
                                  <a:gd name="connsiteX5" fmla="*/ 3238500 w 3805557"/>
                                  <a:gd name="connsiteY5" fmla="*/ 114320 h 190563"/>
                                  <a:gd name="connsiteX6" fmla="*/ 3752850 w 3805557"/>
                                  <a:gd name="connsiteY6" fmla="*/ 180995 h 190563"/>
                                  <a:gd name="connsiteX7" fmla="*/ 3762375 w 3805557"/>
                                  <a:gd name="connsiteY7" fmla="*/ 171470 h 1905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805557" h="190563">
                                    <a:moveTo>
                                      <a:pt x="0" y="180995"/>
                                    </a:moveTo>
                                    <a:cubicBezTo>
                                      <a:pt x="192881" y="89714"/>
                                      <a:pt x="385763" y="-1567"/>
                                      <a:pt x="590550" y="20"/>
                                    </a:cubicBezTo>
                                    <a:cubicBezTo>
                                      <a:pt x="795337" y="1607"/>
                                      <a:pt x="1008063" y="187345"/>
                                      <a:pt x="1228725" y="190520"/>
                                    </a:cubicBezTo>
                                    <a:cubicBezTo>
                                      <a:pt x="1449387" y="193695"/>
                                      <a:pt x="1677988" y="22245"/>
                                      <a:pt x="1914525" y="19070"/>
                                    </a:cubicBezTo>
                                    <a:cubicBezTo>
                                      <a:pt x="2151063" y="15895"/>
                                      <a:pt x="2427288" y="155595"/>
                                      <a:pt x="2647950" y="171470"/>
                                    </a:cubicBezTo>
                                    <a:cubicBezTo>
                                      <a:pt x="2868612" y="187345"/>
                                      <a:pt x="3054350" y="112733"/>
                                      <a:pt x="3238500" y="114320"/>
                                    </a:cubicBezTo>
                                    <a:cubicBezTo>
                                      <a:pt x="3422650" y="115907"/>
                                      <a:pt x="3665538" y="171470"/>
                                      <a:pt x="3752850" y="180995"/>
                                    </a:cubicBezTo>
                                    <a:cubicBezTo>
                                      <a:pt x="3840162" y="190520"/>
                                      <a:pt x="3801268" y="180995"/>
                                      <a:pt x="3762375" y="171470"/>
                                    </a:cubicBezTo>
                                  </a:path>
                                </a:pathLst>
                              </a:cu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66CA33" id="Freeform 6" o:spid="_x0000_s1026" style="position:absolute;margin-left:70.6pt;margin-top:26.4pt;width:299.65pt;height:1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3805557,19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" path="m,180995c192881,89714,385763,-1567,590550,20v204787,1587,417513,187325,638175,190500c1449387,193695,1677988,22245,1914525,19070v236538,-3175,512763,136525,733425,152400c2868612,187345,3054350,112733,3238500,114320v184150,1587,427038,57150,514350,66675c3840162,190520,3801268,180995,3762375,171470e" fillcolor="#7b7b7b [2406]" strokecolor="#1f4d78 [1604]" strokeweight="1pt">
                      <v:stroke joinstyle="miter"/>
                      <v:path arrowok="t" o:connecttype="custom" o:connectlocs="0,180995;590550,20;1228725,190520;1914525,19070;2647950,171470;3238500,114320;3752850,180995;3762375,171470" o:connectangles="0,0,0,0,0,0,0,0"/>
                    </v:shape>
                  </w:pict>
                </mc:Fallback>
              </mc:AlternateContent>
            </w:r>
          </w:p>
        </w:tc>
        <w:tc>
          <w:tcPr>
            <w:tcW w:w="1870" w:type="dxa"/>
          </w:tcPr>
          <w:p w:rsidR="004866BC" w:rsidRDefault="004866BC" w:rsidP="002B3D2A"/>
        </w:tc>
        <w:tc>
          <w:tcPr>
            <w:tcW w:w="1870" w:type="dxa"/>
          </w:tcPr>
          <w:p w:rsidR="004866BC" w:rsidRDefault="004866BC" w:rsidP="002B3D2A"/>
        </w:tc>
        <w:tc>
          <w:tcPr>
            <w:tcW w:w="1870" w:type="dxa"/>
          </w:tcPr>
          <w:p w:rsidR="004866BC" w:rsidRDefault="004866BC" w:rsidP="002B3D2A"/>
        </w:tc>
      </w:tr>
      <w:tr w:rsidR="004866BC" w:rsidTr="004866BC">
        <w:trPr>
          <w:trHeight w:val="450"/>
        </w:trPr>
        <w:tc>
          <w:tcPr>
            <w:tcW w:w="1870" w:type="dxa"/>
          </w:tcPr>
          <w:p w:rsidR="004866BC" w:rsidRDefault="004866BC" w:rsidP="002B3D2A">
            <w:r>
              <w:t>Testing</w:t>
            </w:r>
          </w:p>
        </w:tc>
        <w:tc>
          <w:tcPr>
            <w:tcW w:w="1870" w:type="dxa"/>
          </w:tcPr>
          <w:p w:rsidR="004866BC" w:rsidRDefault="004866BC" w:rsidP="002B3D2A"/>
        </w:tc>
        <w:tc>
          <w:tcPr>
            <w:tcW w:w="1870" w:type="dxa"/>
          </w:tcPr>
          <w:p w:rsidR="004866BC" w:rsidRDefault="004866BC" w:rsidP="002B3D2A"/>
        </w:tc>
        <w:tc>
          <w:tcPr>
            <w:tcW w:w="1870" w:type="dxa"/>
          </w:tcPr>
          <w:p w:rsidR="004866BC" w:rsidRDefault="004866BC" w:rsidP="002B3D2A"/>
        </w:tc>
        <w:tc>
          <w:tcPr>
            <w:tcW w:w="1870" w:type="dxa"/>
          </w:tcPr>
          <w:p w:rsidR="004866BC" w:rsidRDefault="004866BC" w:rsidP="002B3D2A"/>
        </w:tc>
      </w:tr>
      <w:tr w:rsidR="004866BC" w:rsidTr="004866BC">
        <w:tc>
          <w:tcPr>
            <w:tcW w:w="1870" w:type="dxa"/>
          </w:tcPr>
          <w:p w:rsidR="004866BC" w:rsidRDefault="004866BC" w:rsidP="002B3D2A">
            <w:r>
              <w:t>Deployment</w:t>
            </w:r>
          </w:p>
        </w:tc>
        <w:tc>
          <w:tcPr>
            <w:tcW w:w="1870" w:type="dxa"/>
          </w:tcPr>
          <w:p w:rsidR="004866BC" w:rsidRDefault="004866BC" w:rsidP="002B3D2A"/>
        </w:tc>
        <w:tc>
          <w:tcPr>
            <w:tcW w:w="1870" w:type="dxa"/>
          </w:tcPr>
          <w:p w:rsidR="004866BC" w:rsidRDefault="004866BC" w:rsidP="002B3D2A"/>
        </w:tc>
        <w:tc>
          <w:tcPr>
            <w:tcW w:w="1870" w:type="dxa"/>
          </w:tcPr>
          <w:p w:rsidR="004866BC" w:rsidRDefault="009B2955" w:rsidP="002B3D2A">
            <w:r>
              <w:rPr>
                <w:noProof/>
              </w:rPr>
              <mc:AlternateContent>
                <mc:Choice Requires="wps">
                  <w:drawing>
                    <wp:anchor distT="0" distB="0" distL="114300" distR="114300" simplePos="0" relativeHeight="251670528" behindDoc="0" locked="0" layoutInCell="1" allowOverlap="1" wp14:anchorId="6F89669F" wp14:editId="0532C57F">
                      <wp:simplePos x="0" y="0"/>
                      <wp:positionH relativeFrom="column">
                        <wp:posOffset>-154304</wp:posOffset>
                      </wp:positionH>
                      <wp:positionV relativeFrom="paragraph">
                        <wp:posOffset>12065</wp:posOffset>
                      </wp:positionV>
                      <wp:extent cx="2381250" cy="133350"/>
                      <wp:effectExtent l="38100" t="19050" r="76200" b="19050"/>
                      <wp:wrapNone/>
                      <wp:docPr id="7" name="Isosceles Triangle 7"/>
                      <wp:cNvGraphicFramePr/>
                      <a:graphic xmlns:a="http://schemas.openxmlformats.org/drawingml/2006/main">
                        <a:graphicData uri="http://schemas.microsoft.com/office/word/2010/wordprocessingShape">
                          <wps:wsp>
                            <wps:cNvSpPr/>
                            <wps:spPr>
                              <a:xfrm>
                                <a:off x="0" y="0"/>
                                <a:ext cx="2381250" cy="133350"/>
                              </a:xfrm>
                              <a:custGeom>
                                <a:avLst/>
                                <a:gdLst>
                                  <a:gd name="connsiteX0" fmla="*/ 0 w 2247900"/>
                                  <a:gd name="connsiteY0" fmla="*/ 161925 h 161925"/>
                                  <a:gd name="connsiteX1" fmla="*/ 1123950 w 2247900"/>
                                  <a:gd name="connsiteY1" fmla="*/ 0 h 161925"/>
                                  <a:gd name="connsiteX2" fmla="*/ 2247900 w 2247900"/>
                                  <a:gd name="connsiteY2" fmla="*/ 161925 h 161925"/>
                                  <a:gd name="connsiteX3" fmla="*/ 0 w 2247900"/>
                                  <a:gd name="connsiteY3" fmla="*/ 161925 h 161925"/>
                                  <a:gd name="connsiteX0" fmla="*/ 0 w 2247900"/>
                                  <a:gd name="connsiteY0" fmla="*/ 133350 h 133350"/>
                                  <a:gd name="connsiteX1" fmla="*/ 1714500 w 2247900"/>
                                  <a:gd name="connsiteY1" fmla="*/ 0 h 133350"/>
                                  <a:gd name="connsiteX2" fmla="*/ 2247900 w 2247900"/>
                                  <a:gd name="connsiteY2" fmla="*/ 133350 h 133350"/>
                                  <a:gd name="connsiteX3" fmla="*/ 0 w 2247900"/>
                                  <a:gd name="connsiteY3" fmla="*/ 133350 h 133350"/>
                                </a:gdLst>
                                <a:ahLst/>
                                <a:cxnLst>
                                  <a:cxn ang="0">
                                    <a:pos x="connsiteX0" y="connsiteY0"/>
                                  </a:cxn>
                                  <a:cxn ang="0">
                                    <a:pos x="connsiteX1" y="connsiteY1"/>
                                  </a:cxn>
                                  <a:cxn ang="0">
                                    <a:pos x="connsiteX2" y="connsiteY2"/>
                                  </a:cxn>
                                  <a:cxn ang="0">
                                    <a:pos x="connsiteX3" y="connsiteY3"/>
                                  </a:cxn>
                                </a:cxnLst>
                                <a:rect l="l" t="t" r="r" b="b"/>
                                <a:pathLst>
                                  <a:path w="2247900" h="133350">
                                    <a:moveTo>
                                      <a:pt x="0" y="133350"/>
                                    </a:moveTo>
                                    <a:lnTo>
                                      <a:pt x="1714500" y="0"/>
                                    </a:lnTo>
                                    <a:lnTo>
                                      <a:pt x="2247900" y="133350"/>
                                    </a:lnTo>
                                    <a:lnTo>
                                      <a:pt x="0" y="133350"/>
                                    </a:lnTo>
                                    <a:close/>
                                  </a:path>
                                </a:pathLst>
                              </a:cu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18045" id="Isosceles Triangle 7" o:spid="_x0000_s1026" style="position:absolute;margin-left:-12.15pt;margin-top:.95pt;width:187.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479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" path="m,133350l1714500,r533400,133350l,133350xe" fillcolor="#ffc000 [3207]" strokecolor="#1f4d78 [1604]" strokeweight="1pt">
                      <v:stroke joinstyle="miter"/>
                      <v:path arrowok="t" o:connecttype="custom" o:connectlocs="0,133350;1816208,0;2381250,133350;0,133350" o:connectangles="0,0,0,0"/>
                    </v:shape>
                  </w:pict>
                </mc:Fallback>
              </mc:AlternateContent>
            </w:r>
          </w:p>
        </w:tc>
        <w:tc>
          <w:tcPr>
            <w:tcW w:w="1870" w:type="dxa"/>
          </w:tcPr>
          <w:p w:rsidR="004866BC" w:rsidRDefault="004866BC" w:rsidP="002B3D2A"/>
        </w:tc>
      </w:tr>
    </w:tbl>
    <w:p w:rsidR="004866BC" w:rsidRDefault="004866BC" w:rsidP="002B3D2A"/>
    <w:p w:rsidR="009B2955" w:rsidRDefault="009B2955" w:rsidP="002B3D2A">
      <w:r>
        <w:t xml:space="preserve">Based on the visual, the Rational Unified Process touches on each of the primary activities of most lifecycle methodologies, from Business Modeling to the Deployment of the software product for the client. </w:t>
      </w:r>
      <w:r w:rsidR="004866B4">
        <w:t>Each phase of the RUP is listed and can be followed from inception to finish of the overall project. Iterations of each of these steps occur within the columns in most of the graphics found online, whereas the graphic above simplifies this greatly to show the key elements that are addressed throughout each process of the framework.</w:t>
      </w:r>
    </w:p>
    <w:p w:rsidR="0016514A" w:rsidRDefault="0016514A" w:rsidP="002B3D2A">
      <w:r>
        <w:t xml:space="preserve">Some of the benefits of the RUP include, 1. Its ability to be adaptable to the organization and project specific needs, 2. The tools provided to the software teams well outline the process with recommended process documentation, 3. There are many services available that make the adoption of the methodology slot into the development process well, </w:t>
      </w:r>
      <w:r w:rsidR="00F14DF6">
        <w:t xml:space="preserve">and </w:t>
      </w:r>
      <w:r>
        <w:t xml:space="preserve">4. Tools available to the team have expanded to include UML diagram and documentation tools developed by </w:t>
      </w:r>
      <w:r>
        <w:lastRenderedPageBreak/>
        <w:t>Rational corporation and sold by IBM.</w:t>
      </w:r>
      <w:r w:rsidR="009D29E3">
        <w:t xml:space="preserve"> The Rational suite also includes tools for outlining user interface design and database mapping.</w:t>
      </w:r>
    </w:p>
    <w:p w:rsidR="0016514A" w:rsidRDefault="0016514A" w:rsidP="002B3D2A">
      <w:r>
        <w:t xml:space="preserve">There are a set of core principles associated with RUP, of which help to guide best practices for the software team. The first core principle is that development should occur iteratively, with features broken down into smaller stories. The second is that requirements should be outlined and managed in a central location, this refers to any dependencies utilized by the team. </w:t>
      </w:r>
      <w:r w:rsidR="009D29E3">
        <w:t xml:space="preserve">The third principle is to follow an architecture which componentizes the aspects of the program. The fourth principle is to use visual aids to model the software program. The fifth principle is to perform testing throughout all processes. The sixth principle is in controlling changes made to the architecture, which can </w:t>
      </w:r>
      <w:r w:rsidR="00F14DF6">
        <w:t>also best be described as integration.</w:t>
      </w:r>
    </w:p>
    <w:p w:rsidR="00F14DF6" w:rsidRDefault="00F14DF6" w:rsidP="002B3D2A">
      <w:r>
        <w:t>All of these tools</w:t>
      </w:r>
      <w:r w:rsidR="002C3584">
        <w:t xml:space="preserve"> and principles make Rational Unified Process a very well documented and guided resource that has largely been kept internal to IBM since acquisition. This is perhaps where the disadvantage of RUP comes into play. Many of the processes and tools are now products of IBM. </w:t>
      </w:r>
      <w:r>
        <w:t xml:space="preserve">This requires outside corporations to purchase a license for use. </w:t>
      </w:r>
      <w:r w:rsidR="002C3584">
        <w:t>Aside from the Open Unified Process, much of the enterprise oriented technologies are guarded as intellectual property of IBM.</w:t>
      </w:r>
      <w:r>
        <w:t xml:space="preserve"> Fast forward to today, the RUP has grown to become the Agile Unified Process. This integrates the tooling of the Rational suite into an agile management style. The latest tool used internal to IBM is called the Rational Team Concert, which is commonly called the Swiss Army Knife of development planning tools within IBM management. </w:t>
      </w:r>
    </w:p>
    <w:p w:rsidR="004866B4" w:rsidRDefault="004866B4" w:rsidP="002B3D2A">
      <w:r>
        <w:t>Rational Unified Process may not have the public and open source communities’ attention, but it does serve a very large role to this day in developing the most important web applications in government, homeland security, and defense.</w:t>
      </w:r>
    </w:p>
    <w:p w:rsidR="002B3D2A" w:rsidRDefault="002B3D2A" w:rsidP="002B3D2A"/>
    <w:p w:rsidR="002B3D2A" w:rsidRDefault="002B3D2A" w:rsidP="002B3D2A">
      <w:r>
        <w:t>References:</w:t>
      </w:r>
    </w:p>
    <w:p w:rsidR="002B3D2A" w:rsidRPr="004866B4" w:rsidRDefault="004866B4" w:rsidP="004866B4">
      <w:pPr>
        <w:ind w:left="720" w:hanging="720"/>
      </w:pPr>
      <w:r w:rsidRPr="004866B4">
        <w:rPr>
          <w:bCs/>
        </w:rPr>
        <w:t>Taft, D. K. (2002, December 06). IBM Acquires Rational. Retrieved June 23, 2016, from http://www.eweek.com/c/a/Desktops-and-Notebooks/IBM-Acquires-Rational</w:t>
      </w:r>
    </w:p>
    <w:sectPr w:rsidR="002B3D2A" w:rsidRPr="00486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A3"/>
    <w:rsid w:val="00103BBC"/>
    <w:rsid w:val="0016514A"/>
    <w:rsid w:val="001C1C72"/>
    <w:rsid w:val="00200A3A"/>
    <w:rsid w:val="002B3D2A"/>
    <w:rsid w:val="002C3584"/>
    <w:rsid w:val="004866B4"/>
    <w:rsid w:val="004866BC"/>
    <w:rsid w:val="00581BBA"/>
    <w:rsid w:val="00581BE7"/>
    <w:rsid w:val="005866A3"/>
    <w:rsid w:val="0061632C"/>
    <w:rsid w:val="006D3E3C"/>
    <w:rsid w:val="00752970"/>
    <w:rsid w:val="008F7EB8"/>
    <w:rsid w:val="00987D47"/>
    <w:rsid w:val="009B2955"/>
    <w:rsid w:val="009D29E3"/>
    <w:rsid w:val="00A101AE"/>
    <w:rsid w:val="00AC3222"/>
    <w:rsid w:val="00D41778"/>
    <w:rsid w:val="00D64E3C"/>
    <w:rsid w:val="00D96681"/>
    <w:rsid w:val="00EF7FFB"/>
    <w:rsid w:val="00F1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9F1D"/>
  <w15:chartTrackingRefBased/>
  <w15:docId w15:val="{51540068-2107-4F8A-A9C7-58A28B95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6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RAMSEY</dc:creator>
  <cp:keywords/>
  <dc:description/>
  <cp:lastModifiedBy>Alex</cp:lastModifiedBy>
  <cp:revision>14</cp:revision>
  <dcterms:created xsi:type="dcterms:W3CDTF">2016-06-14T21:21:00Z</dcterms:created>
  <dcterms:modified xsi:type="dcterms:W3CDTF">2016-06-23T22:06:00Z</dcterms:modified>
</cp:coreProperties>
</file>