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901" w:rsidRDefault="00285901"/>
    <w:p w:rsidR="00285901" w:rsidRDefault="00285901"/>
    <w:p w:rsidR="00285901" w:rsidRDefault="00000000" w:rsidP="00447CD7">
      <w:pPr>
        <w:spacing w:before="240" w:after="240"/>
        <w:rPr>
          <w:rFonts w:ascii="Times New Roman" w:eastAsia="Times New Roman" w:hAnsi="Times New Roman" w:cs="Times New Roman"/>
          <w:sz w:val="24"/>
          <w:szCs w:val="24"/>
        </w:rPr>
      </w:pPr>
      <w:r>
        <w:br/>
      </w:r>
    </w:p>
    <w:p w:rsidR="00285901" w:rsidRDefault="00000000">
      <w:pPr>
        <w:pStyle w:val="Ttulo1"/>
        <w:keepNext w:val="0"/>
        <w:keepLines w:val="0"/>
        <w:spacing w:before="480"/>
        <w:rPr>
          <w:rFonts w:ascii="Times New Roman" w:eastAsia="Times New Roman" w:hAnsi="Times New Roman" w:cs="Times New Roman"/>
          <w:b/>
          <w:sz w:val="24"/>
          <w:szCs w:val="24"/>
        </w:rPr>
      </w:pPr>
      <w:bookmarkStart w:id="0" w:name="_yt3h3daye9g5" w:colFirst="0" w:colLast="0"/>
      <w:bookmarkEnd w:id="0"/>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INTRODUCCIÓN</w:t>
      </w:r>
    </w:p>
    <w:p w:rsidR="005B1CA5" w:rsidRDefault="005B1CA5" w:rsidP="005B1CA5">
      <w:pPr>
        <w:ind w:firstLine="440"/>
        <w:rPr>
          <w:rFonts w:ascii="Times New Roman" w:hAnsi="Times New Roman" w:cs="Times New Roman"/>
        </w:rPr>
      </w:pPr>
      <w:r w:rsidRPr="005B1CA5">
        <w:rPr>
          <w:rFonts w:ascii="Times New Roman" w:hAnsi="Times New Roman" w:cs="Times New Roman"/>
        </w:rPr>
        <w:t xml:space="preserve">El control del inventario es una herramienta fundamental en la administración moderna, esta permite que las empresas puedan conocer las cantidades existentes de los productos, un buen control en el inventario permite a las empresas un mayor crecimiento. </w:t>
      </w:r>
      <w:proofErr w:type="spellStart"/>
      <w:r w:rsidRPr="005B1CA5">
        <w:rPr>
          <w:rFonts w:ascii="Times New Roman" w:hAnsi="Times New Roman" w:cs="Times New Roman"/>
          <w:b/>
          <w:bCs/>
        </w:rPr>
        <w:t>Ferrimundo</w:t>
      </w:r>
      <w:proofErr w:type="spellEnd"/>
      <w:r w:rsidRPr="005B1CA5">
        <w:rPr>
          <w:rFonts w:ascii="Times New Roman" w:hAnsi="Times New Roman" w:cs="Times New Roman"/>
          <w:b/>
          <w:bCs/>
        </w:rPr>
        <w:t xml:space="preserve"> </w:t>
      </w:r>
      <w:r w:rsidRPr="005B1CA5">
        <w:rPr>
          <w:rFonts w:ascii="Times New Roman" w:hAnsi="Times New Roman" w:cs="Times New Roman"/>
        </w:rPr>
        <w:t xml:space="preserve">ha estado presentando debilidad en los controles del inventario, por lo que la propietaria desconoce el inventario actual. </w:t>
      </w:r>
    </w:p>
    <w:p w:rsidR="005B1CA5" w:rsidRDefault="005B1CA5" w:rsidP="005B1CA5">
      <w:pPr>
        <w:rPr>
          <w:rFonts w:ascii="Times New Roman" w:hAnsi="Times New Roman" w:cs="Times New Roman"/>
        </w:rPr>
      </w:pPr>
    </w:p>
    <w:p w:rsidR="005B1CA5" w:rsidRDefault="005B1CA5" w:rsidP="005B1CA5">
      <w:pPr>
        <w:ind w:firstLine="440"/>
        <w:rPr>
          <w:rFonts w:ascii="Times New Roman" w:hAnsi="Times New Roman" w:cs="Times New Roman"/>
        </w:rPr>
      </w:pPr>
      <w:r w:rsidRPr="005B1CA5">
        <w:rPr>
          <w:rFonts w:ascii="Times New Roman" w:hAnsi="Times New Roman" w:cs="Times New Roman"/>
        </w:rPr>
        <w:t xml:space="preserve">La presente investigación se realizó con el objetivo de dar solución a la problemática planteada por parte del propietario, lo que consiste en que no se le da un control adecuado al inventario, afectando directamente la rentabilidad. Durante esta investigación el objetivo fue la descripción y evaluación de los procesos que se realizan en la ferretería para luego contrastarlos con la teoría y en base a esto poder dar propuestas que aporten a la solución de las problemáticas encontradas en los </w:t>
      </w:r>
      <w:r w:rsidRPr="005B1CA5">
        <w:rPr>
          <w:rFonts w:ascii="Times New Roman" w:hAnsi="Times New Roman" w:cs="Times New Roman"/>
        </w:rPr>
        <w:t>aspectos operativos</w:t>
      </w:r>
      <w:r w:rsidRPr="005B1CA5">
        <w:rPr>
          <w:rFonts w:ascii="Times New Roman" w:hAnsi="Times New Roman" w:cs="Times New Roman"/>
        </w:rPr>
        <w:t xml:space="preserve"> de la misma. </w:t>
      </w:r>
    </w:p>
    <w:p w:rsidR="005B1CA5" w:rsidRDefault="005B1CA5" w:rsidP="005B1CA5">
      <w:pPr>
        <w:ind w:firstLine="440"/>
        <w:rPr>
          <w:rFonts w:ascii="Times New Roman" w:hAnsi="Times New Roman" w:cs="Times New Roman"/>
        </w:rPr>
      </w:pPr>
    </w:p>
    <w:p w:rsidR="005B1CA5" w:rsidRDefault="005B1CA5" w:rsidP="005B1CA5">
      <w:pPr>
        <w:ind w:firstLine="440"/>
        <w:rPr>
          <w:rFonts w:ascii="Times New Roman" w:hAnsi="Times New Roman" w:cs="Times New Roman"/>
        </w:rPr>
      </w:pPr>
      <w:r w:rsidRPr="005B1CA5">
        <w:rPr>
          <w:rFonts w:ascii="Times New Roman" w:hAnsi="Times New Roman" w:cs="Times New Roman"/>
        </w:rPr>
        <w:t>El documento se desarrolla en base a los objetivos propuestos. En este se presentan los antecedentes del trabajo realizado que tienen una relación con la investigación, el planteamiento del problema, que es donde se da a conocer la problemática actual de la ferretería, la formulación del problema y justificación pertinente de la investigación.</w:t>
      </w:r>
    </w:p>
    <w:p w:rsidR="00447CD7" w:rsidRDefault="00447CD7" w:rsidP="005B1CA5">
      <w:pPr>
        <w:ind w:firstLine="440"/>
        <w:rPr>
          <w:rFonts w:ascii="Times New Roman" w:hAnsi="Times New Roman" w:cs="Times New Roman"/>
        </w:rPr>
      </w:pPr>
    </w:p>
    <w:p w:rsidR="005B1CA5" w:rsidRDefault="005B1CA5" w:rsidP="005B1CA5">
      <w:pPr>
        <w:ind w:firstLine="440"/>
        <w:rPr>
          <w:rFonts w:ascii="Times New Roman" w:hAnsi="Times New Roman" w:cs="Times New Roman"/>
        </w:rPr>
      </w:pPr>
      <w:r w:rsidRPr="005B1CA5">
        <w:rPr>
          <w:rFonts w:ascii="Times New Roman" w:hAnsi="Times New Roman" w:cs="Times New Roman"/>
        </w:rPr>
        <w:t xml:space="preserve"> Se planteó una serie de objetivos que permitieron realizar el trabajo de investigación, un objetivo general y tres específicos, esta investigación se desarrolló con ayuda de las teorías planteadas por diversidad documentos, también se pueden encontrar el supuesto planteado por los investigadores y la matriz de categoría y subcategoría que permitió analizar más a fondo la investigación, se definió un tipo de recolección de información que se utilizaron para el desarrollo de la misma, en ello también se describe las etapas que se han realizado a lo largo de la investigación. A través del uso de los instrumentos de recolección de información se realizan resultados que permiten dar solución a la problemática, después del análisis de los mismos se concretaron las conclusiones y recomendaciones para la propietaria de la ferretería. </w:t>
      </w:r>
    </w:p>
    <w:p w:rsidR="00447CD7" w:rsidRDefault="00447CD7" w:rsidP="005B1CA5">
      <w:pPr>
        <w:ind w:firstLine="440"/>
        <w:rPr>
          <w:rFonts w:ascii="Times New Roman" w:hAnsi="Times New Roman" w:cs="Times New Roman"/>
        </w:rPr>
      </w:pPr>
    </w:p>
    <w:p w:rsidR="00447CD7" w:rsidRDefault="00447CD7" w:rsidP="005B1CA5">
      <w:pPr>
        <w:ind w:firstLine="440"/>
        <w:rPr>
          <w:rFonts w:ascii="Times New Roman" w:hAnsi="Times New Roman" w:cs="Times New Roman"/>
        </w:rPr>
      </w:pPr>
    </w:p>
    <w:p w:rsidR="00447CD7" w:rsidRDefault="00447CD7" w:rsidP="005B1CA5">
      <w:pPr>
        <w:ind w:firstLine="440"/>
        <w:rPr>
          <w:rFonts w:ascii="Times New Roman" w:hAnsi="Times New Roman" w:cs="Times New Roman"/>
        </w:rPr>
      </w:pPr>
    </w:p>
    <w:p w:rsidR="00447CD7" w:rsidRDefault="00447CD7" w:rsidP="005B1CA5">
      <w:pPr>
        <w:ind w:firstLine="440"/>
        <w:rPr>
          <w:rFonts w:ascii="Times New Roman" w:hAnsi="Times New Roman" w:cs="Times New Roman"/>
        </w:rPr>
      </w:pPr>
    </w:p>
    <w:p w:rsidR="00447CD7" w:rsidRDefault="00447CD7" w:rsidP="005B1CA5">
      <w:pPr>
        <w:ind w:firstLine="440"/>
        <w:rPr>
          <w:rFonts w:ascii="Times New Roman" w:hAnsi="Times New Roman" w:cs="Times New Roman"/>
        </w:rPr>
      </w:pPr>
    </w:p>
    <w:p w:rsidR="00447CD7" w:rsidRDefault="00447CD7" w:rsidP="005B1CA5">
      <w:pPr>
        <w:ind w:firstLine="440"/>
        <w:rPr>
          <w:rFonts w:ascii="Times New Roman" w:hAnsi="Times New Roman" w:cs="Times New Roman"/>
        </w:rPr>
      </w:pPr>
    </w:p>
    <w:p w:rsidR="00447CD7" w:rsidRDefault="00447CD7" w:rsidP="005B1CA5">
      <w:pPr>
        <w:ind w:firstLine="440"/>
        <w:rPr>
          <w:rFonts w:ascii="Times New Roman" w:hAnsi="Times New Roman" w:cs="Times New Roman"/>
        </w:rPr>
      </w:pPr>
    </w:p>
    <w:sectPr w:rsidR="00447CD7">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4157" w:rsidRDefault="00FA4157">
      <w:pPr>
        <w:spacing w:line="240" w:lineRule="auto"/>
      </w:pPr>
      <w:r>
        <w:separator/>
      </w:r>
    </w:p>
  </w:endnote>
  <w:endnote w:type="continuationSeparator" w:id="0">
    <w:p w:rsidR="00FA4157" w:rsidRDefault="00FA4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4157" w:rsidRDefault="00FA4157">
      <w:pPr>
        <w:spacing w:line="240" w:lineRule="auto"/>
      </w:pPr>
      <w:r>
        <w:separator/>
      </w:r>
    </w:p>
  </w:footnote>
  <w:footnote w:type="continuationSeparator" w:id="0">
    <w:p w:rsidR="00FA4157" w:rsidRDefault="00FA41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CD7" w:rsidRDefault="00447CD7">
    <w:pPr>
      <w:pStyle w:val="Encabezado"/>
    </w:pPr>
    <w:r>
      <w:rPr>
        <w:noProof/>
      </w:rPr>
      <w:drawing>
        <wp:anchor distT="0" distB="0" distL="114300" distR="114300" simplePos="0" relativeHeight="251659264" behindDoc="0" locked="0" layoutInCell="1" allowOverlap="1" wp14:anchorId="04A641A7" wp14:editId="793153D8">
          <wp:simplePos x="0" y="0"/>
          <wp:positionH relativeFrom="margin">
            <wp:posOffset>-566420</wp:posOffset>
          </wp:positionH>
          <wp:positionV relativeFrom="paragraph">
            <wp:posOffset>-457200</wp:posOffset>
          </wp:positionV>
          <wp:extent cx="1697990" cy="1697990"/>
          <wp:effectExtent l="0" t="0" r="0" b="0"/>
          <wp:wrapSquare wrapText="bothSides"/>
          <wp:docPr id="2889297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990"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609"/>
    <w:multiLevelType w:val="multilevel"/>
    <w:tmpl w:val="5EECE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A6273"/>
    <w:multiLevelType w:val="multilevel"/>
    <w:tmpl w:val="5B648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8157ED"/>
    <w:multiLevelType w:val="multilevel"/>
    <w:tmpl w:val="E23E0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973704"/>
    <w:multiLevelType w:val="multilevel"/>
    <w:tmpl w:val="C7CA1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D831D2"/>
    <w:multiLevelType w:val="multilevel"/>
    <w:tmpl w:val="F536D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7C7292"/>
    <w:multiLevelType w:val="multilevel"/>
    <w:tmpl w:val="41F82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9A7E3A"/>
    <w:multiLevelType w:val="multilevel"/>
    <w:tmpl w:val="A9C68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EB5A12"/>
    <w:multiLevelType w:val="multilevel"/>
    <w:tmpl w:val="36DCE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E4191C"/>
    <w:multiLevelType w:val="multilevel"/>
    <w:tmpl w:val="F85C8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2D6E47"/>
    <w:multiLevelType w:val="multilevel"/>
    <w:tmpl w:val="DA22C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F23564"/>
    <w:multiLevelType w:val="multilevel"/>
    <w:tmpl w:val="F334D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05112B"/>
    <w:multiLevelType w:val="multilevel"/>
    <w:tmpl w:val="C56E8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2533F5"/>
    <w:multiLevelType w:val="multilevel"/>
    <w:tmpl w:val="EF7C0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252015"/>
    <w:multiLevelType w:val="multilevel"/>
    <w:tmpl w:val="0D2C9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676C0C"/>
    <w:multiLevelType w:val="multilevel"/>
    <w:tmpl w:val="A6D25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654335"/>
    <w:multiLevelType w:val="multilevel"/>
    <w:tmpl w:val="1CAE8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AD6488"/>
    <w:multiLevelType w:val="multilevel"/>
    <w:tmpl w:val="EBA4A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804D25"/>
    <w:multiLevelType w:val="multilevel"/>
    <w:tmpl w:val="819EF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B5E3D"/>
    <w:multiLevelType w:val="multilevel"/>
    <w:tmpl w:val="2EF23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D20D0C"/>
    <w:multiLevelType w:val="multilevel"/>
    <w:tmpl w:val="6958E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A81A96"/>
    <w:multiLevelType w:val="multilevel"/>
    <w:tmpl w:val="27FA1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503C48"/>
    <w:multiLevelType w:val="multilevel"/>
    <w:tmpl w:val="9940B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B02516"/>
    <w:multiLevelType w:val="multilevel"/>
    <w:tmpl w:val="E614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7376398">
    <w:abstractNumId w:val="20"/>
  </w:num>
  <w:num w:numId="2" w16cid:durableId="121966369">
    <w:abstractNumId w:val="22"/>
  </w:num>
  <w:num w:numId="3" w16cid:durableId="1688293223">
    <w:abstractNumId w:val="3"/>
  </w:num>
  <w:num w:numId="4" w16cid:durableId="1973945567">
    <w:abstractNumId w:val="9"/>
  </w:num>
  <w:num w:numId="5" w16cid:durableId="1668748591">
    <w:abstractNumId w:val="8"/>
  </w:num>
  <w:num w:numId="6" w16cid:durableId="1995063194">
    <w:abstractNumId w:val="15"/>
  </w:num>
  <w:num w:numId="7" w16cid:durableId="1295598369">
    <w:abstractNumId w:val="1"/>
  </w:num>
  <w:num w:numId="8" w16cid:durableId="1070808873">
    <w:abstractNumId w:val="18"/>
  </w:num>
  <w:num w:numId="9" w16cid:durableId="1503660297">
    <w:abstractNumId w:val="7"/>
  </w:num>
  <w:num w:numId="10" w16cid:durableId="571888194">
    <w:abstractNumId w:val="11"/>
  </w:num>
  <w:num w:numId="11" w16cid:durableId="673993560">
    <w:abstractNumId w:val="14"/>
  </w:num>
  <w:num w:numId="12" w16cid:durableId="345326222">
    <w:abstractNumId w:val="10"/>
  </w:num>
  <w:num w:numId="13" w16cid:durableId="1458917363">
    <w:abstractNumId w:val="17"/>
  </w:num>
  <w:num w:numId="14" w16cid:durableId="409084930">
    <w:abstractNumId w:val="6"/>
  </w:num>
  <w:num w:numId="15" w16cid:durableId="1272319624">
    <w:abstractNumId w:val="19"/>
  </w:num>
  <w:num w:numId="16" w16cid:durableId="457528075">
    <w:abstractNumId w:val="16"/>
  </w:num>
  <w:num w:numId="17" w16cid:durableId="545873866">
    <w:abstractNumId w:val="0"/>
  </w:num>
  <w:num w:numId="18" w16cid:durableId="481851778">
    <w:abstractNumId w:val="2"/>
  </w:num>
  <w:num w:numId="19" w16cid:durableId="80954246">
    <w:abstractNumId w:val="13"/>
  </w:num>
  <w:num w:numId="20" w16cid:durableId="952244847">
    <w:abstractNumId w:val="12"/>
  </w:num>
  <w:num w:numId="21" w16cid:durableId="1442796217">
    <w:abstractNumId w:val="21"/>
  </w:num>
  <w:num w:numId="22" w16cid:durableId="331881188">
    <w:abstractNumId w:val="5"/>
  </w:num>
  <w:num w:numId="23" w16cid:durableId="1655180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901"/>
    <w:rsid w:val="00285901"/>
    <w:rsid w:val="00447CD7"/>
    <w:rsid w:val="005B1CA5"/>
    <w:rsid w:val="00AA6378"/>
    <w:rsid w:val="00FA415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DC36A"/>
  <w15:docId w15:val="{60905D9C-CB9C-4822-8FF1-24F1D2A6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5B1CA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B1CA5"/>
  </w:style>
  <w:style w:type="paragraph" w:styleId="Piedepgina">
    <w:name w:val="footer"/>
    <w:basedOn w:val="Normal"/>
    <w:link w:val="PiedepginaCar"/>
    <w:uiPriority w:val="99"/>
    <w:unhideWhenUsed/>
    <w:rsid w:val="005B1CA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B1CA5"/>
  </w:style>
  <w:style w:type="paragraph" w:styleId="Prrafodelista">
    <w:name w:val="List Paragraph"/>
    <w:basedOn w:val="Normal"/>
    <w:uiPriority w:val="34"/>
    <w:qFormat/>
    <w:rsid w:val="0044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329</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Enso Gonzalez</dc:creator>
  <cp:lastModifiedBy>Enso Gonzalez</cp:lastModifiedBy>
  <cp:revision>2</cp:revision>
  <dcterms:created xsi:type="dcterms:W3CDTF">2023-05-21T03:42:00Z</dcterms:created>
  <dcterms:modified xsi:type="dcterms:W3CDTF">2023-05-21T03:42:00Z</dcterms:modified>
</cp:coreProperties>
</file>