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sharpens that fork further.</w:t>
      </w:r>
    </w:p>
    <w:p>
      <w:r>
        <w:t>On the last-strand point-pushing subgroup, identity finite-`G` longitude data</w:t>
      </w:r>
    </w:p>
    <w:p>
      <w:r>
        <w:t>is exactly the ordinary law condition: `iota_n(w) in K_G(n)` iff `w` is a law</w:t>
      </w:r>
    </w:p>
    <w:p>
      <w:r>
        <w:t>on `G`.  Fadell-Neuwirth layer extraction then shows that any moving braid in</w:t>
      </w:r>
    </w:p>
    <w:p>
      <w:r>
        <w:t>`K_G(n)` has a moving point-pushing layer `iota_r(w)` with `w` a law on `G`.</w:t>
      </w:r>
    </w:p>
    <w:p>
      <w:r>
        <w:t>Thus the symmetric detector question is equivalent to asking whether some</w:t>
      </w:r>
    </w:p>
    <w:p>
      <w:r>
        <w:t>`S_m` kills all `S_m`-law point-pushing actions on `X`, and the B route may be</w:t>
      </w:r>
    </w:p>
    <w:p>
      <w:r>
        <w:t>given by `S_j`-law words whose point-pushing braids move.  The helper</w:t>
      </w:r>
    </w:p>
    <w:p>
      <w:r>
        <w:t>`last_strand_law_exactness_audit(...)` checks finite instances of the</w:t>
      </w:r>
    </w:p>
    <w:p>
      <w:r>
        <w:t>point-pushing exactness lemma.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 sharpens the remaining detector question from arbitrary</w:t>
      </w:r>
    </w:p>
    <w:p>
      <w:r>
        <w:t>pure braids in a symmetric longitude kernel to ordinary group-law words</w:t>
      </w:r>
    </w:p>
    <w:p>
      <w:r>
        <w:t>embedded by last-strand point pushing.</w:t>
      </w:r>
    </w:p>
    <w:p/>
    <w:p>
      <w:r>
        <w:t>The executable finite-instance mirror is</w:t>
      </w:r>
    </w:p>
    <w:p>
      <w:r>
        <w:t>`last_strand_law_exactness_audit(...)`.  It checks, for one supplied finite</w:t>
      </w:r>
    </w:p>
    <w:p>
      <w:r>
        <w:t>group and one supplied word, that the last-strand point-pushing braid has</w:t>
      </w:r>
    </w:p>
    <w:p>
      <w:r>
        <w:t>identity finite-group longitude data exactly when the word is a law on that</w:t>
      </w:r>
    </w:p>
    <w:p>
      <w:r>
        <w:t>group.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Exactness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iff    w in Law_{n-1}(G).</w:t>
      </w:r>
    </w:p>
    <w:p>
      <w:r>
        <w:t>```</w:t>
      </w:r>
    </w:p>
    <w:p/>
    <w:p>
      <w:r>
        <w:t>Proof.  The forward direction is the one already used by the law-braid</w:t>
      </w:r>
    </w:p>
    <w:p>
      <w:r>
        <w:t>helpers: if `w` is a law on `G`, then each recursive Artin longitude of the</w:t>
      </w:r>
    </w:p>
    <w:p>
      <w:r>
        <w:t>point-pushing braid is a conjugate/substitution of that law, hence evaluates</w:t>
      </w:r>
    </w:p>
    <w:p>
      <w:r>
        <w:t>trivially in `G`.</w:t>
      </w:r>
    </w:p>
    <w:p/>
    <w:p>
      <w:r>
        <w:t>For the converse, compute the last recursive Artin longitude of</w:t>
      </w:r>
    </w:p>
    <w:p>
      <w:r>
        <w:t>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pPr>
        <w:pStyle w:val="Heading1"/>
      </w:pPr>
      <w:r>
        <w:t>Reformulation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point-pushing law test:</w:t>
      </w:r>
    </w:p>
    <w:p/>
    <w:p>
      <w:r>
        <w:t>```text</w:t>
      </w:r>
    </w:p>
    <w:p>
      <w:r>
        <w:t>exists m such that, for every k&gt;=1 and every w in Law_k(S_m),</w:t>
      </w:r>
    </w:p>
    <w:p>
      <w:r>
        <w:t>rho_{X,k+1}(iota_{k+1}(w))=1.</w:t>
      </w:r>
    </w:p>
    <w:p>
      <w:r>
        <w:t>```</w:t>
      </w:r>
    </w:p>
    <w:p/>
    <w:p>
      <w:r>
        <w:t>The converse is immediate from Lemma 1: every such point-pushing law braid</w:t>
      </w:r>
    </w:p>
    <w:p>
      <w:r>
        <w:t>lies in `K_{S_m}`.</w:t>
      </w:r>
    </w:p>
    <w:p/>
    <w:p>
      <w:r>
        <w:t>Thus the remaining global question may be stated as a pure group-law</w:t>
      </w:r>
    </w:p>
    <w:p>
      <w:r>
        <w:t>point-pushing problem.</w:t>
      </w:r>
    </w:p>
    <w:p/>
    <w:p>
      <w:pPr>
        <w:pStyle w:val="Heading1"/>
      </w:pPr>
      <w:r>
        <w:t>B Certificate</w:t>
      </w:r>
    </w:p>
    <w:p/>
    <w:p>
      <w:r>
        <w:t>A negative solution is equivalently a finite YBE solution `X` and, for every</w:t>
      </w:r>
    </w:p>
    <w:p>
      <w:r>
        <w:t>`j`, explicit data</w:t>
      </w:r>
    </w:p>
    <w:p/>
    <w:p>
      <w:r>
        <w:t>```text</w:t>
      </w:r>
    </w:p>
    <w:p>
      <w:r>
        <w:t>k_j &gt;= 1,</w:t>
      </w:r>
    </w:p>
    <w:p>
      <w:r>
        <w:t>w_j in Law_{k_j}(S_j),</w:t>
      </w:r>
    </w:p>
    <w:p>
      <w:r>
        <w:t>rho_{X,k_j+1}(iota_{k_j+1}(w_j)) != 1.</w:t>
      </w:r>
    </w:p>
    <w:p>
      <w:r>
        <w:t>```</w:t>
      </w:r>
    </w:p>
    <w:p/>
    <w:p>
      <w:r>
        <w:t>Then `beta_j=iota_{k_j+1}(w_j)` has identity `S_j` longitude data by Lemma 1.</w:t>
      </w:r>
    </w:p>
    <w:p>
      <w:r>
        <w:t>The symmetric tower monotonicity gives eventual invisibility to every fixed</w:t>
      </w:r>
    </w:p>
    <w:p>
      <w:r>
        <w:t>finite group, while the displayed action remains nontrivial.  This is exactly</w:t>
      </w:r>
    </w:p>
    <w:p>
      <w:r>
        <w:t>the normalized-law 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 S_m-law</w:t>
      </w:r>
    </w:p>
    <w:p>
      <w:r>
        <w:t>point-pushing braid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S_j-law words w_j whose last-strand</w:t>
      </w:r>
    </w:p>
    <w:p>
      <w:r>
        <w:t>point-pushing braids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