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F87" w:rsidRPr="00386F87" w:rsidRDefault="00386F87" w:rsidP="00386F87">
      <w:pPr>
        <w:rPr>
          <w:b/>
          <w:bCs/>
        </w:rPr>
      </w:pPr>
      <w:r w:rsidRPr="00386F87">
        <w:rPr>
          <w:b/>
          <w:bCs/>
        </w:rPr>
        <w:t>Цель работы</w:t>
      </w:r>
    </w:p>
    <w:p w:rsidR="00386F87" w:rsidRPr="00386F87" w:rsidRDefault="00386F87" w:rsidP="00386F87">
      <w:r w:rsidRPr="00386F87">
        <w:t>Целью данной работы является проведение анализа и тестирования веб-приложения</w:t>
      </w:r>
      <w:r w:rsidR="009A3797" w:rsidRPr="009A3797">
        <w:t xml:space="preserve"> </w:t>
      </w:r>
      <w:proofErr w:type="spellStart"/>
      <w:r w:rsidR="009A3797">
        <w:rPr>
          <w:lang w:val="en-US"/>
        </w:rPr>
        <w:t>AutoML</w:t>
      </w:r>
      <w:proofErr w:type="spellEnd"/>
      <w:r w:rsidR="009A3797" w:rsidRPr="009A3797">
        <w:t xml:space="preserve"> </w:t>
      </w:r>
      <w:r w:rsidR="009A3797">
        <w:t xml:space="preserve">для автоматического построения моделей машинного обучения </w:t>
      </w:r>
      <w:r w:rsidRPr="00386F87">
        <w:t>с целью выявления дефектов, повышения качества программного продукта и улучшения пользовательского опыта.</w:t>
      </w:r>
    </w:p>
    <w:p w:rsidR="00386F87" w:rsidRPr="00386F87" w:rsidRDefault="00386F87" w:rsidP="00386F87">
      <w:pPr>
        <w:rPr>
          <w:b/>
          <w:bCs/>
        </w:rPr>
      </w:pPr>
      <w:r w:rsidRPr="00386F87">
        <w:rPr>
          <w:b/>
          <w:bCs/>
        </w:rPr>
        <w:t>b. Описание программного проекта</w:t>
      </w:r>
    </w:p>
    <w:p w:rsidR="009A3797" w:rsidRDefault="009A3797" w:rsidP="00386F87">
      <w:r w:rsidRPr="009A3797">
        <w:t xml:space="preserve">Программный проект представляет собой веб-сервис </w:t>
      </w:r>
      <w:proofErr w:type="spellStart"/>
      <w:r w:rsidRPr="009A3797">
        <w:t>AutoML</w:t>
      </w:r>
      <w:proofErr w:type="spellEnd"/>
      <w:r w:rsidRPr="009A3797">
        <w:t xml:space="preserve">, разработанный для автоматического создания моделей машинного обучения. Этот сервис позволяет пользователям загружать данные, настраивать параметры и получать готовые модели, которые можно использовать для прогнозирования и анализа </w:t>
      </w:r>
      <w:proofErr w:type="spellStart"/>
      <w:r w:rsidRPr="009A3797">
        <w:t>данных.</w:t>
      </w:r>
    </w:p>
    <w:p w:rsidR="00386F87" w:rsidRPr="00386F87" w:rsidRDefault="00386F87" w:rsidP="00386F87">
      <w:pPr>
        <w:rPr>
          <w:b/>
          <w:bCs/>
        </w:rPr>
      </w:pPr>
      <w:proofErr w:type="spellEnd"/>
      <w:r w:rsidRPr="00386F87">
        <w:rPr>
          <w:b/>
          <w:bCs/>
        </w:rPr>
        <w:t>c. Список видов, типов, методов и уровней тестирования, применимых для выбранного проекта:</w:t>
      </w:r>
    </w:p>
    <w:p w:rsidR="00386F87" w:rsidRPr="00386F87" w:rsidRDefault="00386F87" w:rsidP="00386F87">
      <w:pPr>
        <w:numPr>
          <w:ilvl w:val="0"/>
          <w:numId w:val="1"/>
        </w:numPr>
      </w:pPr>
      <w:r w:rsidRPr="00386F87">
        <w:rPr>
          <w:b/>
          <w:bCs/>
        </w:rPr>
        <w:t>Уровни тестирования:</w:t>
      </w:r>
    </w:p>
    <w:p w:rsidR="009A3797" w:rsidRDefault="009A3797" w:rsidP="009A3797">
      <w:pPr>
        <w:pStyle w:val="a3"/>
        <w:numPr>
          <w:ilvl w:val="1"/>
          <w:numId w:val="1"/>
        </w:numPr>
      </w:pPr>
      <w:r w:rsidRPr="009A3797">
        <w:t xml:space="preserve">Проверка отдельных компонентов сервиса, таких как загрузка данных, обработка данных и </w:t>
      </w:r>
      <w:r>
        <w:t>обучение</w:t>
      </w:r>
      <w:r w:rsidRPr="009A3797">
        <w:t xml:space="preserve"> модели.</w:t>
      </w:r>
    </w:p>
    <w:p w:rsidR="009A3797" w:rsidRDefault="009A3797" w:rsidP="009A3797">
      <w:pPr>
        <w:numPr>
          <w:ilvl w:val="1"/>
          <w:numId w:val="1"/>
        </w:numPr>
      </w:pPr>
      <w:r>
        <w:t xml:space="preserve">Проверка взаимодействия между различными компонентами сервиса, например, связь между модулем обработки данных и модулем </w:t>
      </w:r>
      <w:r>
        <w:t>обучения</w:t>
      </w:r>
      <w:r>
        <w:t xml:space="preserve"> модели.</w:t>
      </w:r>
    </w:p>
    <w:p w:rsidR="00386F87" w:rsidRPr="00386F87" w:rsidRDefault="00386F87" w:rsidP="00386F87">
      <w:pPr>
        <w:numPr>
          <w:ilvl w:val="1"/>
          <w:numId w:val="1"/>
        </w:numPr>
      </w:pPr>
      <w:r w:rsidRPr="00386F87">
        <w:t>Системное тестирование: проверка функциональных и нефункциональных требований к системе в целом, включая тестирование пользовательского интерфейса и безопасности.</w:t>
      </w:r>
    </w:p>
    <w:p w:rsidR="00386F87" w:rsidRPr="00386F87" w:rsidRDefault="00386F87" w:rsidP="00386F87">
      <w:pPr>
        <w:numPr>
          <w:ilvl w:val="0"/>
          <w:numId w:val="1"/>
        </w:numPr>
      </w:pPr>
      <w:r w:rsidRPr="00386F87">
        <w:rPr>
          <w:b/>
          <w:bCs/>
        </w:rPr>
        <w:t>Типы тестирования:</w:t>
      </w:r>
    </w:p>
    <w:p w:rsidR="00386F87" w:rsidRPr="00386F87" w:rsidRDefault="00386F87" w:rsidP="00386F87">
      <w:pPr>
        <w:numPr>
          <w:ilvl w:val="1"/>
          <w:numId w:val="1"/>
        </w:numPr>
      </w:pPr>
      <w:r w:rsidRPr="00386F87">
        <w:t xml:space="preserve">Функциональное тестирование: проверка соответствия функционала приложения требованиям, например, проверка возможности успешной </w:t>
      </w:r>
      <w:r w:rsidR="009A3797">
        <w:t xml:space="preserve">загрузки данных </w:t>
      </w:r>
      <w:r w:rsidRPr="00386F87">
        <w:t xml:space="preserve">и </w:t>
      </w:r>
      <w:r w:rsidR="009A3797">
        <w:t>их</w:t>
      </w:r>
      <w:r w:rsidRPr="00386F87">
        <w:t xml:space="preserve"> отображения в </w:t>
      </w:r>
      <w:r w:rsidR="009A3797">
        <w:t>интерфейсе</w:t>
      </w:r>
      <w:r w:rsidRPr="00386F87">
        <w:t>.</w:t>
      </w:r>
    </w:p>
    <w:p w:rsidR="00386F87" w:rsidRPr="00386F87" w:rsidRDefault="00386F87" w:rsidP="00386F87">
      <w:pPr>
        <w:numPr>
          <w:ilvl w:val="1"/>
          <w:numId w:val="1"/>
        </w:numPr>
      </w:pPr>
      <w:r w:rsidRPr="00386F87">
        <w:t>Нефункциональное тестирование:</w:t>
      </w:r>
    </w:p>
    <w:p w:rsidR="00386F87" w:rsidRPr="00386F87" w:rsidRDefault="00386F87" w:rsidP="00386F87">
      <w:pPr>
        <w:numPr>
          <w:ilvl w:val="2"/>
          <w:numId w:val="1"/>
        </w:numPr>
      </w:pPr>
      <w:r w:rsidRPr="00386F87">
        <w:t>Нагрузочное тестирование: оценка производительности приложения при большом количестве одновременных запросов на за</w:t>
      </w:r>
      <w:r w:rsidR="009A3797">
        <w:t>пуск обучения моделей</w:t>
      </w:r>
      <w:r w:rsidRPr="00386F87">
        <w:t>.</w:t>
      </w:r>
    </w:p>
    <w:p w:rsidR="00401AC5" w:rsidRDefault="00386F87" w:rsidP="00401AC5">
      <w:pPr>
        <w:numPr>
          <w:ilvl w:val="2"/>
          <w:numId w:val="1"/>
        </w:numPr>
      </w:pPr>
      <w:r w:rsidRPr="00386F87">
        <w:t>UI/GUI тестирование: проверка соответствия графического интерфейса стандартам и его удобства использования для пользователей.</w:t>
      </w:r>
    </w:p>
    <w:p w:rsidR="00401AC5" w:rsidRPr="00401AC5" w:rsidRDefault="00401AC5" w:rsidP="00401AC5">
      <w:pPr>
        <w:pStyle w:val="a3"/>
        <w:numPr>
          <w:ilvl w:val="0"/>
          <w:numId w:val="1"/>
        </w:numPr>
      </w:pPr>
      <w:r w:rsidRPr="00401AC5">
        <w:rPr>
          <w:b/>
          <w:bCs/>
        </w:rPr>
        <w:t>Методы тестирования:</w:t>
      </w:r>
    </w:p>
    <w:p w:rsidR="00401AC5" w:rsidRPr="00401AC5" w:rsidRDefault="00401AC5" w:rsidP="00401AC5">
      <w:pPr>
        <w:numPr>
          <w:ilvl w:val="0"/>
          <w:numId w:val="6"/>
        </w:numPr>
      </w:pPr>
      <w:r w:rsidRPr="00401AC5">
        <w:t>Статические методы: рецензирование кода и документации.</w:t>
      </w:r>
    </w:p>
    <w:p w:rsidR="00401AC5" w:rsidRPr="00401AC5" w:rsidRDefault="00401AC5" w:rsidP="00401AC5">
      <w:pPr>
        <w:numPr>
          <w:ilvl w:val="0"/>
          <w:numId w:val="6"/>
        </w:numPr>
      </w:pPr>
      <w:r w:rsidRPr="00401AC5">
        <w:t>Динамические методы: тестирование функциональности системы во время ее выполнения.</w:t>
      </w:r>
    </w:p>
    <w:p w:rsidR="00386F87" w:rsidRPr="00386F87" w:rsidRDefault="00386F87" w:rsidP="00386F87">
      <w:pPr>
        <w:rPr>
          <w:b/>
          <w:bCs/>
        </w:rPr>
      </w:pPr>
      <w:r w:rsidRPr="00386F87">
        <w:rPr>
          <w:b/>
          <w:bCs/>
        </w:rPr>
        <w:t>d. Примеры дефектов, характерных для каждого вида тестирования:</w:t>
      </w:r>
    </w:p>
    <w:p w:rsidR="00386F87" w:rsidRPr="00386F87" w:rsidRDefault="00386F87" w:rsidP="00386F87">
      <w:pPr>
        <w:numPr>
          <w:ilvl w:val="0"/>
          <w:numId w:val="2"/>
        </w:numPr>
      </w:pPr>
      <w:r w:rsidRPr="00386F87">
        <w:rPr>
          <w:b/>
          <w:bCs/>
        </w:rPr>
        <w:t>Функциональное тестирование:</w:t>
      </w:r>
    </w:p>
    <w:p w:rsidR="009A3797" w:rsidRPr="009A3797" w:rsidRDefault="009A3797" w:rsidP="009A3797">
      <w:pPr>
        <w:pStyle w:val="a3"/>
        <w:numPr>
          <w:ilvl w:val="1"/>
          <w:numId w:val="2"/>
        </w:numPr>
      </w:pPr>
      <w:r w:rsidRPr="009A3797">
        <w:t xml:space="preserve">Дефект: Невозможность успешного создания модели из-за некорректной обработки данных или ошибок в алгоритме </w:t>
      </w:r>
      <w:r>
        <w:t>обработки данных</w:t>
      </w:r>
      <w:r w:rsidRPr="009A3797">
        <w:t>.</w:t>
      </w:r>
    </w:p>
    <w:p w:rsidR="00386F87" w:rsidRPr="00386F87" w:rsidRDefault="00386F87" w:rsidP="00386F87">
      <w:pPr>
        <w:numPr>
          <w:ilvl w:val="0"/>
          <w:numId w:val="2"/>
        </w:numPr>
      </w:pPr>
      <w:r w:rsidRPr="00386F87">
        <w:rPr>
          <w:b/>
          <w:bCs/>
        </w:rPr>
        <w:t>Нагрузочное тестирование:</w:t>
      </w:r>
    </w:p>
    <w:p w:rsidR="00386F87" w:rsidRPr="00386F87" w:rsidRDefault="00386F87" w:rsidP="00386F87">
      <w:pPr>
        <w:numPr>
          <w:ilvl w:val="1"/>
          <w:numId w:val="2"/>
        </w:numPr>
      </w:pPr>
      <w:r w:rsidRPr="00386F87">
        <w:lastRenderedPageBreak/>
        <w:t>Дефект: Замедление работы приложения или ошибки сервера при одновременной попытке множества пользователей зап</w:t>
      </w:r>
      <w:r w:rsidR="009A3797">
        <w:t>устить обучение модели</w:t>
      </w:r>
      <w:r w:rsidRPr="00386F87">
        <w:t>.</w:t>
      </w:r>
    </w:p>
    <w:p w:rsidR="00386F87" w:rsidRPr="00386F87" w:rsidRDefault="00386F87" w:rsidP="00386F87">
      <w:pPr>
        <w:numPr>
          <w:ilvl w:val="0"/>
          <w:numId w:val="2"/>
        </w:numPr>
      </w:pPr>
      <w:r w:rsidRPr="00386F87">
        <w:rPr>
          <w:b/>
          <w:bCs/>
        </w:rPr>
        <w:t>UI/GUI тестирование:</w:t>
      </w:r>
    </w:p>
    <w:p w:rsidR="00386F87" w:rsidRPr="00386F87" w:rsidRDefault="00386F87" w:rsidP="00386F87">
      <w:pPr>
        <w:numPr>
          <w:ilvl w:val="1"/>
          <w:numId w:val="2"/>
        </w:numPr>
      </w:pPr>
      <w:r w:rsidRPr="00386F87">
        <w:t>Дефект: Неправильное отображение элементов интерфейса на мобильных устройствах или в различных браузерах.</w:t>
      </w:r>
    </w:p>
    <w:p w:rsidR="00386F87" w:rsidRPr="00386F87" w:rsidRDefault="00386F87" w:rsidP="00386F87">
      <w:pPr>
        <w:rPr>
          <w:b/>
          <w:bCs/>
        </w:rPr>
      </w:pPr>
      <w:r w:rsidRPr="00386F87">
        <w:rPr>
          <w:b/>
          <w:bCs/>
        </w:rPr>
        <w:t>e. Выводы по работе:</w:t>
      </w:r>
    </w:p>
    <w:p w:rsidR="00D11E87" w:rsidRDefault="00D11E87" w:rsidP="00D11E87">
      <w:pPr>
        <w:pStyle w:val="a3"/>
        <w:numPr>
          <w:ilvl w:val="0"/>
          <w:numId w:val="7"/>
        </w:numPr>
      </w:pPr>
      <w:r>
        <w:t xml:space="preserve">Обнаружены дефекты, которые могут существенно повлиять на удобство использования и производительность веб-сервиса </w:t>
      </w:r>
      <w:proofErr w:type="spellStart"/>
      <w:r>
        <w:t>AutoML</w:t>
      </w:r>
      <w:proofErr w:type="spellEnd"/>
      <w:r>
        <w:t xml:space="preserve"> для автоматического построения моделей машинного обучения.</w:t>
      </w:r>
    </w:p>
    <w:p w:rsidR="00D11E87" w:rsidRDefault="00D11E87" w:rsidP="00D11E87">
      <w:pPr>
        <w:pStyle w:val="a3"/>
        <w:numPr>
          <w:ilvl w:val="0"/>
          <w:numId w:val="7"/>
        </w:numPr>
      </w:pPr>
      <w:bookmarkStart w:id="0" w:name="_GoBack"/>
      <w:bookmarkEnd w:id="0"/>
      <w:r>
        <w:t>Рекомендуется провести исправление выявленных дефектов и дополнительное тестирование для обеспечения стабильной и удобной работы сервиса для пользователей.</w:t>
      </w:r>
    </w:p>
    <w:p w:rsidR="00183F7A" w:rsidRDefault="00183F7A"/>
    <w:sectPr w:rsidR="00183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91CED"/>
    <w:multiLevelType w:val="multilevel"/>
    <w:tmpl w:val="E292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AE3FAC"/>
    <w:multiLevelType w:val="hybridMultilevel"/>
    <w:tmpl w:val="DD9C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F213B"/>
    <w:multiLevelType w:val="multilevel"/>
    <w:tmpl w:val="03728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2D7D1E"/>
    <w:multiLevelType w:val="multilevel"/>
    <w:tmpl w:val="5E4C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91E27"/>
    <w:multiLevelType w:val="multilevel"/>
    <w:tmpl w:val="010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7A539F"/>
    <w:multiLevelType w:val="multilevel"/>
    <w:tmpl w:val="771C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1E268D"/>
    <w:multiLevelType w:val="multilevel"/>
    <w:tmpl w:val="2CB6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C2A"/>
    <w:rsid w:val="00183F7A"/>
    <w:rsid w:val="00386F87"/>
    <w:rsid w:val="00401AC5"/>
    <w:rsid w:val="00610C2A"/>
    <w:rsid w:val="00893127"/>
    <w:rsid w:val="009A3797"/>
    <w:rsid w:val="00AC0119"/>
    <w:rsid w:val="00AC71D4"/>
    <w:rsid w:val="00B65588"/>
    <w:rsid w:val="00D1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7FCA"/>
  <w15:chartTrackingRefBased/>
  <w15:docId w15:val="{11A1E6BE-76C5-48F4-BED3-5CDC0F73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U_M1SSS</cp:lastModifiedBy>
  <cp:revision>3</cp:revision>
  <dcterms:created xsi:type="dcterms:W3CDTF">2024-05-26T18:46:00Z</dcterms:created>
  <dcterms:modified xsi:type="dcterms:W3CDTF">2024-05-26T18:48:00Z</dcterms:modified>
</cp:coreProperties>
</file>