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6DC" w:rsidRPr="00B7652E" w:rsidRDefault="001E3C14" w:rsidP="001E3C14">
      <w:pPr>
        <w:jc w:val="center"/>
        <w:rPr>
          <w:rFonts w:cstheme="minorHAnsi"/>
          <w:sz w:val="40"/>
          <w:szCs w:val="40"/>
          <w:lang w:val="en-CA"/>
        </w:rPr>
      </w:pPr>
      <w:r w:rsidRPr="00B7652E">
        <w:rPr>
          <w:rFonts w:cstheme="minorHAnsi"/>
          <w:sz w:val="40"/>
          <w:szCs w:val="40"/>
          <w:lang w:val="en-CA"/>
        </w:rPr>
        <w:t>Assignment #</w:t>
      </w:r>
      <w:r w:rsidR="00785289" w:rsidRPr="00B7652E">
        <w:rPr>
          <w:rFonts w:cstheme="minorHAnsi"/>
          <w:sz w:val="40"/>
          <w:szCs w:val="40"/>
          <w:lang w:val="en-CA"/>
        </w:rPr>
        <w:t>3</w:t>
      </w:r>
      <w:r w:rsidRPr="00B7652E">
        <w:rPr>
          <w:rFonts w:cstheme="minorHAnsi"/>
          <w:sz w:val="40"/>
          <w:szCs w:val="40"/>
          <w:lang w:val="en-CA"/>
        </w:rPr>
        <w:t xml:space="preserve">: </w:t>
      </w:r>
      <w:r w:rsidR="00AD0167" w:rsidRPr="00AD0167">
        <w:rPr>
          <w:rFonts w:cstheme="minorHAnsi"/>
          <w:sz w:val="40"/>
          <w:szCs w:val="40"/>
          <w:lang w:val="en-CA"/>
        </w:rPr>
        <w:t>The Tiber Valley Survey</w:t>
      </w:r>
    </w:p>
    <w:p w:rsidR="001E3C14" w:rsidRPr="00B7652E" w:rsidRDefault="001E3C14">
      <w:pPr>
        <w:rPr>
          <w:rFonts w:cstheme="minorHAnsi"/>
          <w:lang w:val="en-CA"/>
        </w:rPr>
      </w:pPr>
    </w:p>
    <w:p w:rsidR="004B2321" w:rsidRPr="00B7652E" w:rsidRDefault="00021CA7" w:rsidP="006C5434">
      <w:pPr>
        <w:rPr>
          <w:rFonts w:cstheme="minorHAnsi"/>
        </w:rPr>
      </w:pPr>
      <w:r w:rsidRPr="00B7652E">
        <w:rPr>
          <w:rFonts w:cstheme="minorHAnsi"/>
          <w:lang w:val="en-CA"/>
        </w:rPr>
        <w:t xml:space="preserve">Please </w:t>
      </w:r>
      <w:r w:rsidR="00AC764C">
        <w:rPr>
          <w:rFonts w:cstheme="minorHAnsi"/>
          <w:lang w:val="en-CA"/>
        </w:rPr>
        <w:t>follow the link</w:t>
      </w:r>
      <w:r w:rsidR="001845E4" w:rsidRPr="00B7652E">
        <w:rPr>
          <w:rFonts w:cstheme="minorHAnsi"/>
          <w:lang w:val="en-CA"/>
        </w:rPr>
        <w:t xml:space="preserve"> and download </w:t>
      </w:r>
      <w:r w:rsidR="00AC764C" w:rsidRPr="00AC764C">
        <w:rPr>
          <w:rFonts w:cstheme="minorHAnsi"/>
          <w:i/>
          <w:iCs/>
          <w:lang w:val="en-CA"/>
        </w:rPr>
        <w:t>The Changing Landscapes of Rome's Northern Hinterland</w:t>
      </w:r>
      <w:r w:rsidR="00AD0167">
        <w:rPr>
          <w:rFonts w:cstheme="minorHAnsi"/>
          <w:lang w:val="en-CA"/>
        </w:rPr>
        <w:t>(2020)</w:t>
      </w:r>
      <w:r w:rsidR="00756EB7" w:rsidRPr="00B7652E">
        <w:rPr>
          <w:rFonts w:cstheme="minorHAnsi"/>
          <w:lang w:val="en-CA"/>
        </w:rPr>
        <w:t xml:space="preserve">: </w:t>
      </w:r>
      <w:hyperlink r:id="rId8" w:history="1">
        <w:r w:rsidR="0048498D" w:rsidRPr="00B7652E">
          <w:rPr>
            <w:rStyle w:val="Hyperlink"/>
            <w:rFonts w:cstheme="minorHAnsi"/>
          </w:rPr>
          <w:t>https://www.archaeopress.com/ArchaeopressShop/Public/displayProductDetail.asp?id=%7B5B092BCB-89F4-4EA0-94FF-811F304B3B27%7D</w:t>
        </w:r>
      </w:hyperlink>
    </w:p>
    <w:p w:rsidR="00FE4EBE" w:rsidRPr="00B7652E" w:rsidRDefault="006C5434" w:rsidP="006C5434">
      <w:pPr>
        <w:rPr>
          <w:rFonts w:cstheme="minorHAnsi"/>
        </w:rPr>
      </w:pPr>
      <w:r w:rsidRPr="00B7652E">
        <w:rPr>
          <w:rFonts w:cstheme="minorHAnsi"/>
        </w:rPr>
        <w:t xml:space="preserve">This </w:t>
      </w:r>
      <w:r w:rsidR="001845E4" w:rsidRPr="00B7652E">
        <w:rPr>
          <w:rFonts w:cstheme="minorHAnsi"/>
        </w:rPr>
        <w:t xml:space="preserve">assignment will introduce you to </w:t>
      </w:r>
      <w:r w:rsidR="00F26472" w:rsidRPr="00B7652E">
        <w:rPr>
          <w:rFonts w:cstheme="minorHAnsi"/>
        </w:rPr>
        <w:t xml:space="preserve">a complex interpretation of decades of survey data from the region north of Rome. </w:t>
      </w:r>
      <w:r w:rsidR="00BE4550" w:rsidRPr="00B7652E">
        <w:rPr>
          <w:rFonts w:cstheme="minorHAnsi"/>
        </w:rPr>
        <w:t xml:space="preserve">Your assignment will require you to search through the book and summarize answers to the questions below. </w:t>
      </w:r>
      <w:r w:rsidR="00BE4550" w:rsidRPr="00B7652E">
        <w:rPr>
          <w:rFonts w:cstheme="minorHAnsi"/>
          <w:b/>
          <w:bCs/>
        </w:rPr>
        <w:t>YOU DO NOT NEED TO READ THIS ENTIRE BOOK</w:t>
      </w:r>
      <w:r w:rsidR="00BE4550" w:rsidRPr="00B7652E">
        <w:rPr>
          <w:rFonts w:cstheme="minorHAnsi"/>
        </w:rPr>
        <w:t>. But you should familiarize yourself with its format, the table of contents, and read the introduction</w:t>
      </w:r>
      <w:r w:rsidR="00E04C99" w:rsidRPr="00B7652E">
        <w:rPr>
          <w:rFonts w:cstheme="minorHAnsi"/>
        </w:rPr>
        <w:t xml:space="preserve"> and conclusion</w:t>
      </w:r>
      <w:r w:rsidR="00BE4550" w:rsidRPr="00B7652E">
        <w:rPr>
          <w:rFonts w:cstheme="minorHAnsi"/>
        </w:rPr>
        <w:t>.</w:t>
      </w:r>
      <w:r w:rsidR="005637F6" w:rsidRPr="00B7652E">
        <w:rPr>
          <w:rFonts w:cstheme="minorHAnsi"/>
        </w:rPr>
        <w:t xml:space="preserve"> The questions contain clues to help figure out which sections of the book you need to investigate.</w:t>
      </w:r>
    </w:p>
    <w:p w:rsidR="001D11F8" w:rsidRPr="00B7652E" w:rsidRDefault="00125DD1" w:rsidP="006C5434">
      <w:pPr>
        <w:rPr>
          <w:rFonts w:cstheme="minorHAnsi"/>
          <w:lang w:val="en-CA"/>
        </w:rPr>
      </w:pPr>
      <w:r w:rsidRPr="00B7652E">
        <w:rPr>
          <w:rFonts w:cstheme="minorHAnsi"/>
          <w:lang w:val="en-CA"/>
        </w:rPr>
        <w:t xml:space="preserve">Please answer </w:t>
      </w:r>
      <w:r w:rsidRPr="00B7652E">
        <w:rPr>
          <w:rFonts w:cstheme="minorHAnsi"/>
          <w:b/>
          <w:bCs/>
          <w:lang w:val="en-CA"/>
        </w:rPr>
        <w:t>ALL QUESTIONS IN THE SPACE PROVIDED</w:t>
      </w:r>
      <w:r w:rsidRPr="00B7652E">
        <w:rPr>
          <w:rFonts w:cstheme="minorHAnsi"/>
          <w:lang w:val="en-CA"/>
        </w:rPr>
        <w:t>.</w:t>
      </w:r>
      <w:r w:rsidR="00600C05" w:rsidRPr="00B7652E">
        <w:rPr>
          <w:rFonts w:cstheme="minorHAnsi"/>
          <w:lang w:val="en-CA"/>
        </w:rPr>
        <w:t xml:space="preserve"> You may use point-form or full sentences</w:t>
      </w:r>
      <w:r w:rsidR="00DD1CEE" w:rsidRPr="00B7652E">
        <w:rPr>
          <w:rFonts w:cstheme="minorHAnsi"/>
          <w:lang w:val="en-CA"/>
        </w:rPr>
        <w:t xml:space="preserve">. </w:t>
      </w:r>
      <w:r w:rsidR="00D96B3B" w:rsidRPr="00B7652E">
        <w:rPr>
          <w:rFonts w:cstheme="minorHAnsi"/>
          <w:lang w:val="en-CA"/>
        </w:rPr>
        <w:t xml:space="preserve">Also, unlike the previous two assignments, referencing is required: </w:t>
      </w:r>
      <w:r w:rsidR="00BE4550" w:rsidRPr="00B7652E">
        <w:rPr>
          <w:rFonts w:cstheme="minorHAnsi"/>
          <w:b/>
          <w:bCs/>
          <w:lang w:val="en-CA"/>
        </w:rPr>
        <w:t>YOU MUST INCLUDE A PAGE NUMBER WITH YOUR ANSWER</w:t>
      </w:r>
      <w:r w:rsidR="00B86E87" w:rsidRPr="00B7652E">
        <w:rPr>
          <w:rFonts w:cstheme="minorHAnsi"/>
          <w:lang w:val="en-CA"/>
        </w:rPr>
        <w:t>. Placing page numbers in brackets, like:(pg 56), is sufficient</w:t>
      </w:r>
      <w:r w:rsidR="00600C05" w:rsidRPr="00B7652E">
        <w:rPr>
          <w:rFonts w:cstheme="minorHAnsi"/>
          <w:lang w:val="en-CA"/>
        </w:rPr>
        <w:t>.</w:t>
      </w:r>
      <w:r w:rsidR="008118F7">
        <w:rPr>
          <w:rFonts w:cstheme="minorHAnsi"/>
          <w:lang w:val="en-CA"/>
        </w:rPr>
        <w:t xml:space="preserve"> </w:t>
      </w:r>
      <w:r w:rsidR="002D336D" w:rsidRPr="00B7652E">
        <w:rPr>
          <w:rFonts w:cstheme="minorHAnsi"/>
          <w:b/>
          <w:bCs/>
          <w:lang w:val="en-CA"/>
        </w:rPr>
        <w:t>IF YOU DON</w:t>
      </w:r>
      <w:r w:rsidR="00E614A7">
        <w:rPr>
          <w:rFonts w:cstheme="minorHAnsi"/>
          <w:b/>
          <w:bCs/>
          <w:lang w:val="en-CA"/>
        </w:rPr>
        <w:t>O</w:t>
      </w:r>
      <w:r w:rsidR="002D336D" w:rsidRPr="00B7652E">
        <w:rPr>
          <w:rFonts w:cstheme="minorHAnsi"/>
          <w:b/>
          <w:bCs/>
          <w:lang w:val="en-CA"/>
        </w:rPr>
        <w:t>T NOTE THE PAGE NUMBER, YOUR ANSWER IS MARKED 0</w:t>
      </w:r>
      <w:r w:rsidR="0049445B">
        <w:rPr>
          <w:rFonts w:cstheme="minorHAnsi"/>
          <w:b/>
          <w:bCs/>
          <w:lang w:val="en-CA"/>
        </w:rPr>
        <w:t xml:space="preserve"> UNLESS OTHERWISE </w:t>
      </w:r>
      <w:r w:rsidR="00503554">
        <w:rPr>
          <w:rFonts w:cstheme="minorHAnsi"/>
          <w:b/>
          <w:bCs/>
          <w:lang w:val="en-CA"/>
        </w:rPr>
        <w:t>SPECIFIED</w:t>
      </w:r>
      <w:r w:rsidR="002D336D" w:rsidRPr="00B7652E">
        <w:rPr>
          <w:rFonts w:cstheme="minorHAnsi"/>
          <w:lang w:val="en-CA"/>
        </w:rPr>
        <w:t>.</w:t>
      </w:r>
      <w:r w:rsidR="008118F7">
        <w:rPr>
          <w:rFonts w:cstheme="minorHAnsi"/>
          <w:lang w:val="en-CA"/>
        </w:rPr>
        <w:t xml:space="preserve"> </w:t>
      </w:r>
      <w:r w:rsidRPr="00B7652E">
        <w:rPr>
          <w:rFonts w:cstheme="minorHAnsi"/>
          <w:lang w:val="en-CA"/>
        </w:rPr>
        <w:t xml:space="preserve">This </w:t>
      </w:r>
      <w:r w:rsidR="00600C05" w:rsidRPr="00B7652E">
        <w:rPr>
          <w:rFonts w:cstheme="minorHAnsi"/>
          <w:lang w:val="en-CA"/>
        </w:rPr>
        <w:t xml:space="preserve">.docx file </w:t>
      </w:r>
      <w:r w:rsidRPr="00B7652E">
        <w:rPr>
          <w:rFonts w:cstheme="minorHAnsi"/>
          <w:lang w:val="en-CA"/>
        </w:rPr>
        <w:t xml:space="preserve">will allow you to type your answers into </w:t>
      </w:r>
      <w:r w:rsidR="00C53398" w:rsidRPr="00B7652E">
        <w:rPr>
          <w:rFonts w:cstheme="minorHAnsi"/>
          <w:lang w:val="en-CA"/>
        </w:rPr>
        <w:t>pre-set text boxes. Please do not alter the format of the document.</w:t>
      </w:r>
    </w:p>
    <w:p w:rsidR="00600C05" w:rsidRPr="00B7652E" w:rsidRDefault="00600C05">
      <w:pPr>
        <w:rPr>
          <w:rFonts w:cstheme="minorHAnsi"/>
          <w:lang w:val="en-CA"/>
        </w:rPr>
      </w:pPr>
    </w:p>
    <w:p w:rsidR="00E302AD" w:rsidRPr="00C702B0" w:rsidRDefault="00F455AE" w:rsidP="00E302AD">
      <w:pPr>
        <w:jc w:val="center"/>
        <w:rPr>
          <w:rFonts w:cstheme="minorHAnsi"/>
          <w:sz w:val="30"/>
          <w:szCs w:val="30"/>
          <w:lang w:val="en-CA"/>
        </w:rPr>
      </w:pPr>
      <w:r w:rsidRPr="00C702B0">
        <w:rPr>
          <w:rFonts w:cstheme="minorHAnsi"/>
          <w:sz w:val="30"/>
          <w:szCs w:val="30"/>
          <w:lang w:val="en-CA"/>
        </w:rPr>
        <w:t>Chapter 1</w:t>
      </w:r>
      <w:r w:rsidR="00573ACE" w:rsidRPr="00C702B0">
        <w:rPr>
          <w:rFonts w:cstheme="minorHAnsi"/>
          <w:sz w:val="30"/>
          <w:szCs w:val="30"/>
          <w:lang w:val="en-CA"/>
        </w:rPr>
        <w:t>: The Tiber Valley Project: an introduction</w:t>
      </w:r>
      <w:r w:rsidR="008376CC" w:rsidRPr="00C702B0">
        <w:rPr>
          <w:rFonts w:cstheme="minorHAnsi"/>
          <w:sz w:val="30"/>
          <w:szCs w:val="30"/>
          <w:lang w:val="en-CA"/>
        </w:rPr>
        <w:t xml:space="preserve"> (</w:t>
      </w:r>
      <w:r w:rsidR="009D286B" w:rsidRPr="00C702B0">
        <w:rPr>
          <w:rFonts w:cstheme="minorHAnsi"/>
          <w:sz w:val="30"/>
          <w:szCs w:val="30"/>
          <w:lang w:val="en-CA"/>
        </w:rPr>
        <w:t>7</w:t>
      </w:r>
      <w:r w:rsidR="008376CC" w:rsidRPr="00C702B0">
        <w:rPr>
          <w:rFonts w:cstheme="minorHAnsi"/>
          <w:sz w:val="30"/>
          <w:szCs w:val="30"/>
          <w:lang w:val="en-CA"/>
        </w:rPr>
        <w:t xml:space="preserve"> pts)</w:t>
      </w:r>
    </w:p>
    <w:p w:rsidR="00DD1CEE" w:rsidRPr="00C702B0" w:rsidRDefault="008118F7" w:rsidP="00DD1CEE">
      <w:pPr>
        <w:pStyle w:val="ListParagraph"/>
        <w:rPr>
          <w:rFonts w:cstheme="minorHAnsi"/>
          <w:sz w:val="30"/>
          <w:szCs w:val="30"/>
          <w:lang w:val="en-CA"/>
        </w:rPr>
      </w:pPr>
      <w:r w:rsidRPr="001711FE">
        <w:rPr>
          <w:rFonts w:cstheme="minorHAnsi"/>
          <w:noProof/>
          <w:lang w:val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6pt;margin-top:46.7pt;width:395.65pt;height:99pt;z-index:251688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QDZIwIAAEUEAAAOAAAAZHJzL2Uyb0RvYy54bWysU9uO2yAQfa/Uf0C8N3bceC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">
            <v:textbox>
              <w:txbxContent>
                <w:p w:rsidR="00AC5E2B" w:rsidRDefault="00AC5E2B" w:rsidP="00AE57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It was practical, the area was relatively close to the British School at Rome (BSR)</w:t>
                  </w:r>
                </w:p>
                <w:p w:rsidR="00AC5E2B" w:rsidRDefault="00AC5E2B" w:rsidP="00AE57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880A88" w:rsidRDefault="00AC5E2B" w:rsidP="00AE57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It was possible to engage a large workforce on a limited budget, including BSR residents who were not archaeologists but would participate. Important due t</w:t>
                  </w:r>
                  <w:r w:rsidR="002B3325">
                    <w:rPr>
                      <w:rFonts w:cstheme="minorHAnsi"/>
                      <w:lang w:val="en-CA"/>
                    </w:rPr>
                    <w:t>o limited funds for the project</w:t>
                  </w:r>
                  <w:r w:rsidR="00880A88">
                    <w:rPr>
                      <w:rFonts w:cstheme="minorHAnsi"/>
                      <w:lang w:val="en-CA"/>
                    </w:rPr>
                    <w:t>.</w:t>
                  </w:r>
                </w:p>
                <w:p w:rsidR="00AC5E2B" w:rsidRPr="00C702B0" w:rsidRDefault="00482B9A" w:rsidP="00AE578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</w:t>
                  </w:r>
                  <w:r w:rsidR="00AC5E2B">
                    <w:rPr>
                      <w:rFonts w:cstheme="minorHAnsi"/>
                      <w:lang w:val="en-CA"/>
                    </w:rPr>
                    <w:t>age 3)</w:t>
                  </w:r>
                </w:p>
              </w:txbxContent>
            </v:textbox>
            <w10:wrap type="square"/>
          </v:shape>
        </w:pict>
      </w:r>
    </w:p>
    <w:p w:rsidR="00210AB1" w:rsidRPr="00C702B0" w:rsidRDefault="00E23E4F" w:rsidP="00E302AD">
      <w:pPr>
        <w:pStyle w:val="ListParagraph"/>
        <w:numPr>
          <w:ilvl w:val="0"/>
          <w:numId w:val="12"/>
        </w:numPr>
        <w:rPr>
          <w:rFonts w:cstheme="minorHAnsi"/>
          <w:sz w:val="30"/>
          <w:szCs w:val="30"/>
          <w:lang w:val="en-CA"/>
        </w:rPr>
      </w:pPr>
      <w:r w:rsidRPr="00C702B0">
        <w:rPr>
          <w:rFonts w:cstheme="minorHAnsi"/>
          <w:lang w:val="en-CA"/>
        </w:rPr>
        <w:t>What are the two reasons that the Tiber Valley was chosen for this research program? (2pts)</w:t>
      </w:r>
    </w:p>
    <w:p w:rsidR="00876048" w:rsidRPr="00C702B0" w:rsidRDefault="00876048" w:rsidP="00876048">
      <w:pPr>
        <w:rPr>
          <w:rFonts w:cstheme="minorHAnsi"/>
          <w:lang w:val="en-CA"/>
        </w:rPr>
      </w:pPr>
    </w:p>
    <w:p w:rsidR="00876048" w:rsidRPr="00C702B0" w:rsidRDefault="00876048" w:rsidP="00876048">
      <w:pPr>
        <w:rPr>
          <w:rFonts w:cstheme="minorHAnsi"/>
          <w:lang w:val="en-CA"/>
        </w:rPr>
      </w:pPr>
    </w:p>
    <w:p w:rsidR="001D11F8" w:rsidRPr="00C702B0" w:rsidRDefault="001D11F8" w:rsidP="00876048">
      <w:pPr>
        <w:rPr>
          <w:rFonts w:cstheme="minorHAnsi"/>
          <w:lang w:val="en-CA"/>
        </w:rPr>
      </w:pPr>
    </w:p>
    <w:p w:rsidR="00876048" w:rsidRPr="00C702B0" w:rsidRDefault="00876048" w:rsidP="00876048">
      <w:pPr>
        <w:rPr>
          <w:rFonts w:cstheme="minorHAnsi"/>
          <w:lang w:val="en-CA"/>
        </w:rPr>
      </w:pPr>
    </w:p>
    <w:p w:rsidR="00CD28CF" w:rsidRPr="00C702B0" w:rsidRDefault="00CD28CF" w:rsidP="00876048">
      <w:pPr>
        <w:rPr>
          <w:rFonts w:cstheme="minorHAnsi"/>
          <w:lang w:val="en-CA"/>
        </w:rPr>
      </w:pPr>
    </w:p>
    <w:p w:rsidR="00DD1CEE" w:rsidRPr="00C702B0" w:rsidRDefault="00DD1CEE" w:rsidP="00876048">
      <w:pPr>
        <w:rPr>
          <w:rFonts w:cstheme="minorHAnsi"/>
          <w:lang w:val="en-CA"/>
        </w:rPr>
      </w:pPr>
    </w:p>
    <w:p w:rsidR="001302D1" w:rsidRPr="00C702B0" w:rsidRDefault="001711FE" w:rsidP="002C2D04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27" type="#_x0000_t202" style="position:absolute;left:0;text-align:left;margin-left:33.75pt;margin-top:42.95pt;width:395.65pt;height:94.5pt;z-index:2516910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">
            <v:textbox style="mso-next-textbox:#_x0000_s1027">
              <w:txbxContent>
                <w:p w:rsidR="00074581" w:rsidRDefault="00482B9A" w:rsidP="00AD1D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The Tiber Valley project covered 3500 square kilometers, covering the chronological span of 1000 BCE to 1000 CE.</w:t>
                  </w:r>
                </w:p>
                <w:p w:rsidR="00074581" w:rsidRDefault="00074581" w:rsidP="00AD1D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AD1D82" w:rsidRPr="00C702B0" w:rsidRDefault="00482B9A" w:rsidP="00AD1D8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1)</w:t>
                  </w:r>
                </w:p>
              </w:txbxContent>
            </v:textbox>
            <w10:wrap type="square"/>
          </v:shape>
        </w:pict>
      </w:r>
      <w:r w:rsidR="00AD1D82" w:rsidRPr="00C702B0">
        <w:rPr>
          <w:rFonts w:cstheme="minorHAnsi"/>
          <w:lang w:val="en-CA"/>
        </w:rPr>
        <w:t>How large was the Tiber Valley project (in square kilometers) and what chronological span did it cover? (2 pts)</w:t>
      </w:r>
    </w:p>
    <w:p w:rsidR="003A6787" w:rsidRPr="00C702B0" w:rsidRDefault="003A6787" w:rsidP="003A6787">
      <w:pPr>
        <w:rPr>
          <w:rFonts w:cstheme="minorHAnsi"/>
          <w:lang w:val="en-CA"/>
        </w:rPr>
      </w:pPr>
    </w:p>
    <w:p w:rsidR="003A6787" w:rsidRPr="00C702B0" w:rsidRDefault="001711FE" w:rsidP="003A6787">
      <w:pPr>
        <w:jc w:val="center"/>
        <w:rPr>
          <w:rFonts w:cstheme="minorHAnsi"/>
          <w:lang w:val="en-CA"/>
        </w:rPr>
      </w:pPr>
      <w:r>
        <w:rPr>
          <w:rFonts w:cstheme="minorHAnsi"/>
          <w:noProof/>
        </w:rPr>
        <w:pict>
          <v:group id="Group 222" o:spid="_x0000_s1028" style="position:absolute;left:0;text-align:left;margin-left:339.75pt;margin-top:4in;width:22.5pt;height:18.75pt;z-index:251661312;mso-width-relative:margin;mso-height-relative:margin" coordsize="2857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">
            <v:shape id="_x0000_s1029" type="#_x0000_t202" style="position:absolute;width:285750;height:238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<v:textbox>
                <w:txbxContent>
                  <w:p w:rsidR="00F37143" w:rsidRPr="00F37143" w:rsidRDefault="00F37143" w:rsidP="00F37143">
                    <w:pPr>
                      <w:rPr>
                        <w:b/>
                        <w:bCs/>
                        <w:sz w:val="20"/>
                        <w:szCs w:val="20"/>
                        <w:lang w:val="en-CA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CA"/>
                      </w:rPr>
                      <w:t>4</w:t>
                    </w:r>
                  </w:p>
                </w:txbxContent>
              </v:textbox>
            </v:shape>
            <v:oval id="Oval 224" o:spid="_x0000_s1030" style="position:absolute;left:28575;top:28575;width:190500;height:200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" filled="f" strokecolor="red" strokeweight="1pt">
              <v:stroke joinstyle="miter"/>
            </v:oval>
          </v:group>
        </w:pict>
      </w:r>
      <w:r>
        <w:rPr>
          <w:rFonts w:cstheme="minorHAnsi"/>
          <w:noProof/>
        </w:rPr>
        <w:pict>
          <v:group id="Group 219" o:spid="_x0000_s1031" style="position:absolute;left:0;text-align:left;margin-left:196.5pt;margin-top:262.5pt;width:22.5pt;height:18.75pt;z-index:251660288;mso-width-relative:margin;mso-height-relative:margin" coordsize="2857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">
            <v:shape id="_x0000_s1032" type="#_x0000_t202" style="position:absolute;width:285750;height:2381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<v:textbox>
                <w:txbxContent>
                  <w:p w:rsidR="00F37143" w:rsidRPr="00F37143" w:rsidRDefault="00F37143" w:rsidP="00F37143">
                    <w:pPr>
                      <w:rPr>
                        <w:b/>
                        <w:bCs/>
                        <w:sz w:val="20"/>
                        <w:szCs w:val="20"/>
                        <w:lang w:val="en-CA"/>
                      </w:rPr>
                    </w:pPr>
                    <w:r>
                      <w:rPr>
                        <w:b/>
                        <w:bCs/>
                        <w:sz w:val="20"/>
                        <w:szCs w:val="20"/>
                        <w:lang w:val="en-CA"/>
                      </w:rPr>
                      <w:t>3</w:t>
                    </w:r>
                  </w:p>
                </w:txbxContent>
              </v:textbox>
            </v:shape>
            <v:oval id="Oval 221" o:spid="_x0000_s1033" style="position:absolute;left:28575;top:28575;width:190500;height:2000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" filled="f" strokecolor="red" strokeweight="1pt">
              <v:stroke joinstyle="miter"/>
            </v:oval>
          </v:group>
        </w:pict>
      </w:r>
    </w:p>
    <w:p w:rsidR="004E70B0" w:rsidRPr="00C702B0" w:rsidRDefault="004E70B0" w:rsidP="004E70B0">
      <w:pPr>
        <w:ind w:left="360"/>
        <w:rPr>
          <w:rFonts w:cstheme="minorHAnsi"/>
          <w:lang w:val="en-CA"/>
        </w:rPr>
      </w:pPr>
    </w:p>
    <w:p w:rsidR="00210672" w:rsidRPr="00C702B0" w:rsidRDefault="00210672" w:rsidP="004E70B0">
      <w:pPr>
        <w:ind w:left="360"/>
        <w:rPr>
          <w:rFonts w:cstheme="minorHAnsi"/>
          <w:lang w:val="en-CA"/>
        </w:rPr>
      </w:pPr>
    </w:p>
    <w:p w:rsidR="00A837D8" w:rsidRPr="00C702B0" w:rsidRDefault="00A837D8" w:rsidP="00A837D8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lastRenderedPageBreak/>
        <w:t xml:space="preserve">What are </w:t>
      </w:r>
      <w:r w:rsidR="008E092D" w:rsidRPr="00C702B0">
        <w:rPr>
          <w:rFonts w:cstheme="minorHAnsi"/>
          <w:lang w:val="en-CA"/>
        </w:rPr>
        <w:t xml:space="preserve">the three levels activity </w:t>
      </w:r>
      <w:r w:rsidR="006465C5" w:rsidRPr="00C702B0">
        <w:rPr>
          <w:rFonts w:cstheme="minorHAnsi"/>
          <w:lang w:val="en-CA"/>
        </w:rPr>
        <w:t>that comprised this research programme? (3 pts)</w:t>
      </w:r>
    </w:p>
    <w:p w:rsidR="00A837D8" w:rsidRPr="00C702B0" w:rsidRDefault="001711FE" w:rsidP="00A837D8">
      <w:pPr>
        <w:jc w:val="center"/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34" type="#_x0000_t202" style="position:absolute;left:0;text-align:left;margin-left:36pt;margin-top:4.5pt;width:395.65pt;height:108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">
            <v:textbox>
              <w:txbxContent>
                <w:p w:rsidR="00F5042A" w:rsidRDefault="002B3325" w:rsidP="00F50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Level 1: Create a comprehensive database to incorporate material from all of the rural sites from the South Etruria Survey, unpublished BSR work, and Italian surveys.</w:t>
                  </w:r>
                </w:p>
                <w:p w:rsidR="002B3325" w:rsidRDefault="002B3325" w:rsidP="00F50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2B3325" w:rsidRDefault="002B3325" w:rsidP="00F50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Level 2: Parallel thematic studies involving both fieldwork and study/restudy of finds</w:t>
                  </w:r>
                </w:p>
                <w:p w:rsidR="002B3325" w:rsidRDefault="002B3325" w:rsidP="00F50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2B3325" w:rsidRPr="00C702B0" w:rsidRDefault="002B3325" w:rsidP="00F504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Level 3: Development of several new projects coordinated with the aims of the overall research project in mind. (page 6-</w:t>
                  </w:r>
                  <w:r w:rsidR="00815E3E">
                    <w:rPr>
                      <w:rFonts w:cstheme="minorHAnsi"/>
                      <w:lang w:val="en-CA"/>
                    </w:rPr>
                    <w:t>8</w:t>
                  </w:r>
                  <w:r>
                    <w:rPr>
                      <w:rFonts w:cstheme="minorHAnsi"/>
                      <w:lang w:val="en-CA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A837D8" w:rsidRPr="00C702B0" w:rsidRDefault="00A837D8" w:rsidP="00A837D8">
      <w:pPr>
        <w:jc w:val="center"/>
        <w:rPr>
          <w:rFonts w:cstheme="minorHAnsi"/>
          <w:lang w:val="en-CA"/>
        </w:rPr>
      </w:pPr>
    </w:p>
    <w:p w:rsidR="00A837D8" w:rsidRPr="00C702B0" w:rsidRDefault="00A837D8" w:rsidP="00A837D8">
      <w:pPr>
        <w:ind w:left="360"/>
        <w:rPr>
          <w:rFonts w:cstheme="minorHAnsi"/>
          <w:lang w:val="en-CA"/>
        </w:rPr>
      </w:pPr>
    </w:p>
    <w:p w:rsidR="00A837D8" w:rsidRPr="00C702B0" w:rsidRDefault="00A837D8" w:rsidP="00A837D8">
      <w:pPr>
        <w:ind w:left="360"/>
        <w:rPr>
          <w:rFonts w:cstheme="minorHAnsi"/>
          <w:lang w:val="en-CA"/>
        </w:rPr>
      </w:pPr>
    </w:p>
    <w:p w:rsidR="00A837D8" w:rsidRPr="00C702B0" w:rsidRDefault="00A837D8" w:rsidP="00A837D8">
      <w:pPr>
        <w:ind w:left="360"/>
        <w:rPr>
          <w:rFonts w:cstheme="minorHAnsi"/>
          <w:lang w:val="en-CA"/>
        </w:rPr>
      </w:pPr>
    </w:p>
    <w:p w:rsidR="00DB705D" w:rsidRPr="00C702B0" w:rsidRDefault="00DB705D" w:rsidP="00A837D8">
      <w:pPr>
        <w:ind w:left="360"/>
        <w:rPr>
          <w:rFonts w:cstheme="minorHAnsi"/>
          <w:lang w:val="en-CA"/>
        </w:rPr>
      </w:pPr>
    </w:p>
    <w:p w:rsidR="0006360B" w:rsidRPr="00C702B0" w:rsidRDefault="0006360B" w:rsidP="00A837D8">
      <w:pPr>
        <w:ind w:left="360"/>
        <w:rPr>
          <w:rFonts w:cstheme="minorHAnsi"/>
          <w:lang w:val="en-CA"/>
        </w:rPr>
      </w:pPr>
    </w:p>
    <w:p w:rsidR="00A837D8" w:rsidRPr="00C702B0" w:rsidRDefault="00DB705D" w:rsidP="006A07D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0"/>
          <w:szCs w:val="30"/>
          <w:lang w:val="en-CA"/>
        </w:rPr>
      </w:pPr>
      <w:r w:rsidRPr="00C702B0">
        <w:rPr>
          <w:rFonts w:cstheme="minorHAnsi"/>
          <w:sz w:val="30"/>
          <w:szCs w:val="30"/>
          <w:lang w:val="en-CA"/>
        </w:rPr>
        <w:t>Chapter 2</w:t>
      </w:r>
      <w:r w:rsidR="006A07D2" w:rsidRPr="00C702B0">
        <w:rPr>
          <w:rFonts w:cstheme="minorHAnsi"/>
          <w:sz w:val="30"/>
          <w:szCs w:val="30"/>
          <w:lang w:val="en-CA"/>
        </w:rPr>
        <w:t>: The middle Tiber valley: history of studies and project methodologies</w:t>
      </w:r>
      <w:r w:rsidRPr="00C702B0">
        <w:rPr>
          <w:rFonts w:cstheme="minorHAnsi"/>
          <w:sz w:val="30"/>
          <w:szCs w:val="30"/>
          <w:lang w:val="en-CA"/>
        </w:rPr>
        <w:t xml:space="preserve"> (</w:t>
      </w:r>
      <w:r w:rsidR="002A6B6D" w:rsidRPr="00C702B0">
        <w:rPr>
          <w:rFonts w:cstheme="minorHAnsi"/>
          <w:sz w:val="30"/>
          <w:szCs w:val="30"/>
          <w:lang w:val="en-CA"/>
        </w:rPr>
        <w:t>9</w:t>
      </w:r>
      <w:r w:rsidRPr="00C702B0">
        <w:rPr>
          <w:rFonts w:cstheme="minorHAnsi"/>
          <w:sz w:val="30"/>
          <w:szCs w:val="30"/>
          <w:lang w:val="en-CA"/>
        </w:rPr>
        <w:t xml:space="preserve"> pts)</w:t>
      </w:r>
    </w:p>
    <w:p w:rsidR="0006360B" w:rsidRPr="00C702B0" w:rsidRDefault="0006360B" w:rsidP="0006360B">
      <w:pPr>
        <w:jc w:val="center"/>
        <w:rPr>
          <w:rFonts w:cstheme="minorHAnsi"/>
          <w:sz w:val="30"/>
          <w:szCs w:val="30"/>
          <w:lang w:val="en-CA"/>
        </w:rPr>
      </w:pPr>
    </w:p>
    <w:p w:rsidR="00210672" w:rsidRPr="00C702B0" w:rsidRDefault="00B914E3" w:rsidP="002C2D04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t xml:space="preserve">What was the most significant </w:t>
      </w:r>
      <w:r w:rsidR="00DB50BC" w:rsidRPr="00C702B0">
        <w:rPr>
          <w:rFonts w:cstheme="minorHAnsi"/>
          <w:lang w:val="en-CA"/>
        </w:rPr>
        <w:t>reason that archaeological research</w:t>
      </w:r>
      <w:r w:rsidR="00AF6C77" w:rsidRPr="00C702B0">
        <w:rPr>
          <w:rFonts w:cstheme="minorHAnsi"/>
          <w:lang w:val="en-CA"/>
        </w:rPr>
        <w:t xml:space="preserve"> around Rome</w:t>
      </w:r>
      <w:r w:rsidR="00DB50BC" w:rsidRPr="00C702B0">
        <w:rPr>
          <w:rFonts w:cstheme="minorHAnsi"/>
          <w:lang w:val="en-CA"/>
        </w:rPr>
        <w:t xml:space="preserve"> experienced a ‘gear change’ in the last quarter of the nineteenth century?</w:t>
      </w:r>
      <w:r w:rsidR="008118F7">
        <w:rPr>
          <w:rFonts w:cstheme="minorHAnsi"/>
          <w:lang w:val="en-CA"/>
        </w:rPr>
        <w:t xml:space="preserve"> </w:t>
      </w:r>
      <w:r w:rsidR="00A36980" w:rsidRPr="00C702B0">
        <w:rPr>
          <w:rFonts w:cstheme="minorHAnsi"/>
          <w:lang w:val="en-CA"/>
        </w:rPr>
        <w:t>And how did this affect the countryside (Campagna)? (2 pts)</w:t>
      </w:r>
    </w:p>
    <w:p w:rsidR="00F0716B" w:rsidRPr="00C702B0" w:rsidRDefault="008118F7" w:rsidP="00F0716B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35" type="#_x0000_t202" style="position:absolute;margin-left:36pt;margin-top:7.85pt;width:395.65pt;height:108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">
            <v:textbox>
              <w:txbxContent>
                <w:p w:rsidR="00AE1134" w:rsidRDefault="00AE1134" w:rsidP="00AF6C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Rome's new status as the nation's capital was the most significant cause of a gear change in archaeological research. Required major and rapid development of urban infrastructure, leading to discovery and destruction of huge amounts of archaeology.</w:t>
                  </w:r>
                </w:p>
                <w:p w:rsidR="00AE1134" w:rsidRDefault="00AE1134" w:rsidP="00AF6C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AE1134" w:rsidRPr="00C702B0" w:rsidRDefault="00AE1134" w:rsidP="00AF6C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This affected the countryside as urban </w:t>
                  </w:r>
                  <w:r w:rsidR="007407D3">
                    <w:rPr>
                      <w:rFonts w:cstheme="minorHAnsi"/>
                      <w:lang w:val="en-CA"/>
                    </w:rPr>
                    <w:t>developments</w:t>
                  </w:r>
                  <w:r>
                    <w:rPr>
                      <w:rFonts w:cstheme="minorHAnsi"/>
                      <w:lang w:val="en-CA"/>
                    </w:rPr>
                    <w:t xml:space="preserve"> spilled over into the Campagna, resulting in  construction of suburbs, roads, railway lines, and the expansion of agriculture. (page 11)</w:t>
                  </w:r>
                </w:p>
              </w:txbxContent>
            </v:textbox>
            <w10:wrap type="square"/>
          </v:shape>
        </w:pict>
      </w:r>
    </w:p>
    <w:p w:rsidR="00F0716B" w:rsidRPr="00C702B0" w:rsidRDefault="00F0716B" w:rsidP="00F0716B">
      <w:pPr>
        <w:rPr>
          <w:rFonts w:cstheme="minorHAnsi"/>
          <w:lang w:val="en-CA"/>
        </w:rPr>
      </w:pPr>
    </w:p>
    <w:p w:rsidR="00F0716B" w:rsidRPr="00C702B0" w:rsidRDefault="00F0716B" w:rsidP="00F0716B">
      <w:pPr>
        <w:rPr>
          <w:rFonts w:cstheme="minorHAnsi"/>
          <w:lang w:val="en-CA"/>
        </w:rPr>
      </w:pPr>
    </w:p>
    <w:p w:rsidR="00A05448" w:rsidRPr="00C702B0" w:rsidRDefault="00A05448" w:rsidP="00F0716B">
      <w:pPr>
        <w:rPr>
          <w:rFonts w:cstheme="minorHAnsi"/>
          <w:lang w:val="en-CA"/>
        </w:rPr>
      </w:pPr>
    </w:p>
    <w:p w:rsidR="0077008C" w:rsidRPr="00C702B0" w:rsidRDefault="0077008C" w:rsidP="00F0716B">
      <w:pPr>
        <w:rPr>
          <w:rFonts w:cstheme="minorHAnsi"/>
          <w:lang w:val="en-CA"/>
        </w:rPr>
      </w:pPr>
    </w:p>
    <w:p w:rsidR="0006360B" w:rsidRPr="00C702B0" w:rsidRDefault="0006360B" w:rsidP="00F0716B">
      <w:pPr>
        <w:rPr>
          <w:rFonts w:cstheme="minorHAnsi"/>
          <w:lang w:val="en-CA"/>
        </w:rPr>
      </w:pPr>
    </w:p>
    <w:p w:rsidR="005637F6" w:rsidRPr="00C702B0" w:rsidRDefault="005637F6" w:rsidP="00F0716B">
      <w:pPr>
        <w:rPr>
          <w:rFonts w:cstheme="minorHAnsi"/>
          <w:lang w:val="en-CA"/>
        </w:rPr>
      </w:pPr>
    </w:p>
    <w:p w:rsidR="00F0716B" w:rsidRPr="00C702B0" w:rsidRDefault="00BD27B3" w:rsidP="002C2D04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noProof/>
          <w:lang w:val="en-CA"/>
        </w:rPr>
        <w:t xml:space="preserve">What was </w:t>
      </w:r>
      <w:r w:rsidR="0031733B" w:rsidRPr="00C702B0">
        <w:rPr>
          <w:rFonts w:cstheme="minorHAnsi"/>
          <w:noProof/>
          <w:lang w:val="en-CA"/>
        </w:rPr>
        <w:t xml:space="preserve">the name of </w:t>
      </w:r>
      <w:r w:rsidR="001D6F41" w:rsidRPr="00C702B0">
        <w:rPr>
          <w:rFonts w:cstheme="minorHAnsi"/>
          <w:noProof/>
          <w:lang w:val="en-CA"/>
        </w:rPr>
        <w:t xml:space="preserve">Tim Potter’s brief </w:t>
      </w:r>
      <w:r w:rsidR="002169C4" w:rsidRPr="00C702B0">
        <w:rPr>
          <w:rFonts w:cstheme="minorHAnsi"/>
          <w:noProof/>
          <w:lang w:val="en-CA"/>
        </w:rPr>
        <w:t xml:space="preserve">published </w:t>
      </w:r>
      <w:r w:rsidR="001D6F41" w:rsidRPr="00C702B0">
        <w:rPr>
          <w:rFonts w:cstheme="minorHAnsi"/>
          <w:noProof/>
          <w:lang w:val="en-CA"/>
        </w:rPr>
        <w:t xml:space="preserve">overview of the South Etruria Survey? And what was </w:t>
      </w:r>
      <w:r w:rsidRPr="00C702B0">
        <w:rPr>
          <w:rFonts w:cstheme="minorHAnsi"/>
          <w:noProof/>
          <w:lang w:val="en-CA"/>
        </w:rPr>
        <w:t>a particular innovation of t</w:t>
      </w:r>
      <w:r w:rsidR="001D6F41" w:rsidRPr="00C702B0">
        <w:rPr>
          <w:rFonts w:cstheme="minorHAnsi"/>
          <w:noProof/>
          <w:lang w:val="en-CA"/>
        </w:rPr>
        <w:t>hat survey</w:t>
      </w:r>
      <w:r w:rsidR="0049445B">
        <w:rPr>
          <w:rFonts w:cstheme="minorHAnsi"/>
          <w:noProof/>
          <w:lang w:val="en-CA"/>
        </w:rPr>
        <w:t xml:space="preserve"> (hint: it has a military connection)</w:t>
      </w:r>
      <w:r w:rsidR="00F2680F" w:rsidRPr="00C702B0">
        <w:rPr>
          <w:rFonts w:cstheme="minorHAnsi"/>
          <w:noProof/>
          <w:lang w:val="en-CA"/>
        </w:rPr>
        <w:t xml:space="preserve">? </w:t>
      </w:r>
      <w:r w:rsidR="000F2F16" w:rsidRPr="00C702B0">
        <w:rPr>
          <w:rFonts w:cstheme="minorHAnsi"/>
          <w:noProof/>
          <w:lang w:val="en-CA"/>
        </w:rPr>
        <w:t>(2 pts)</w:t>
      </w:r>
    </w:p>
    <w:p w:rsidR="002169C4" w:rsidRPr="00C702B0" w:rsidRDefault="001711FE" w:rsidP="002169C4">
      <w:pPr>
        <w:pStyle w:val="ListParagraph"/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36" type="#_x0000_t202" style="position:absolute;left:0;text-align:left;margin-left:37.5pt;margin-top:12.8pt;width:395.65pt;height:99pt;z-index:2516551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">
            <v:textbox>
              <w:txbxContent>
                <w:p w:rsidR="006E4D75" w:rsidRDefault="00F15A5E" w:rsidP="003A08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Name: The Changing Landscape of South Etruria (page 12)</w:t>
                  </w:r>
                </w:p>
                <w:p w:rsidR="00EB57DD" w:rsidRDefault="00EB57DD" w:rsidP="003A08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7B1AAC" w:rsidRPr="00C702B0" w:rsidRDefault="007407D3" w:rsidP="003A08F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Innovation: Systematic approach developed a system for recording site details and materials in a pre-printed record card. (page 20)</w:t>
                  </w:r>
                </w:p>
              </w:txbxContent>
            </v:textbox>
            <w10:wrap type="square"/>
          </v:shape>
        </w:pict>
      </w:r>
    </w:p>
    <w:p w:rsidR="00B93184" w:rsidRPr="00C702B0" w:rsidRDefault="00B93184" w:rsidP="000A5D25">
      <w:pPr>
        <w:rPr>
          <w:rFonts w:cstheme="minorHAnsi"/>
          <w:lang w:val="en-CA"/>
        </w:rPr>
      </w:pPr>
    </w:p>
    <w:p w:rsidR="000A5D25" w:rsidRPr="00C702B0" w:rsidRDefault="000A5D25" w:rsidP="000A5D25">
      <w:pPr>
        <w:rPr>
          <w:rFonts w:cstheme="minorHAnsi"/>
          <w:lang w:val="en-CA"/>
        </w:rPr>
      </w:pPr>
    </w:p>
    <w:p w:rsidR="000A5D25" w:rsidRPr="00C702B0" w:rsidRDefault="000A5D25" w:rsidP="000A5D25">
      <w:pPr>
        <w:rPr>
          <w:rFonts w:cstheme="minorHAnsi"/>
          <w:lang w:val="en-CA"/>
        </w:rPr>
      </w:pPr>
    </w:p>
    <w:p w:rsidR="00B93184" w:rsidRPr="00C702B0" w:rsidRDefault="00B93184" w:rsidP="000A5D25">
      <w:pPr>
        <w:rPr>
          <w:rFonts w:cstheme="minorHAnsi"/>
          <w:lang w:val="en-CA"/>
        </w:rPr>
      </w:pPr>
    </w:p>
    <w:p w:rsidR="006C2252" w:rsidRPr="00C702B0" w:rsidRDefault="006C2252" w:rsidP="000A5D25">
      <w:pPr>
        <w:rPr>
          <w:rFonts w:cstheme="minorHAnsi"/>
          <w:lang w:val="en-CA"/>
        </w:rPr>
      </w:pPr>
    </w:p>
    <w:p w:rsidR="000F2F16" w:rsidRPr="00C702B0" w:rsidRDefault="000F2F16" w:rsidP="000A5D25">
      <w:pPr>
        <w:rPr>
          <w:rFonts w:cstheme="minorHAnsi"/>
          <w:lang w:val="en-CA"/>
        </w:rPr>
      </w:pPr>
    </w:p>
    <w:p w:rsidR="000A5D25" w:rsidRPr="00C702B0" w:rsidRDefault="007F747B" w:rsidP="002C2D04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lastRenderedPageBreak/>
        <w:t xml:space="preserve">Using </w:t>
      </w:r>
      <w:r w:rsidR="00131027" w:rsidRPr="00C702B0">
        <w:rPr>
          <w:rFonts w:cstheme="minorHAnsi"/>
          <w:lang w:val="en-CA"/>
        </w:rPr>
        <w:t>F</w:t>
      </w:r>
      <w:r w:rsidRPr="00C702B0">
        <w:rPr>
          <w:rFonts w:cstheme="minorHAnsi"/>
          <w:lang w:val="en-CA"/>
        </w:rPr>
        <w:t>igure 2.10</w:t>
      </w:r>
      <w:r w:rsidR="00131027" w:rsidRPr="00C702B0">
        <w:rPr>
          <w:rFonts w:cstheme="minorHAnsi"/>
          <w:lang w:val="en-CA"/>
        </w:rPr>
        <w:t xml:space="preserve"> (page 29)</w:t>
      </w:r>
      <w:r w:rsidRPr="00C702B0">
        <w:rPr>
          <w:rFonts w:cstheme="minorHAnsi"/>
          <w:lang w:val="en-CA"/>
        </w:rPr>
        <w:t>, what diagnostic ceramic classes</w:t>
      </w:r>
      <w:r w:rsidR="00FE189C" w:rsidRPr="00C702B0">
        <w:rPr>
          <w:rFonts w:cstheme="minorHAnsi"/>
          <w:lang w:val="en-CA"/>
        </w:rPr>
        <w:t xml:space="preserve"> best</w:t>
      </w:r>
      <w:r w:rsidR="00EE646A" w:rsidRPr="00C702B0">
        <w:rPr>
          <w:rFonts w:cstheme="minorHAnsi"/>
          <w:lang w:val="en-CA"/>
        </w:rPr>
        <w:t xml:space="preserve"> fit with the following date ranges?</w:t>
      </w:r>
      <w:r w:rsidR="008118F7">
        <w:rPr>
          <w:rFonts w:cstheme="minorHAnsi"/>
          <w:lang w:val="en-CA"/>
        </w:rPr>
        <w:t xml:space="preserve"> </w:t>
      </w:r>
      <w:r w:rsidR="00A96C1A" w:rsidRPr="00C702B0">
        <w:rPr>
          <w:rFonts w:cstheme="minorHAnsi"/>
          <w:lang w:val="en-CA"/>
        </w:rPr>
        <w:t>You don’t need to include a page number with this question.</w:t>
      </w:r>
      <w:r w:rsidR="00B05F2B" w:rsidRPr="00C702B0">
        <w:rPr>
          <w:rFonts w:cstheme="minorHAnsi"/>
          <w:lang w:val="en-CA"/>
        </w:rPr>
        <w:t xml:space="preserve"> (</w:t>
      </w:r>
      <w:r w:rsidR="00FC3434" w:rsidRPr="00C702B0">
        <w:rPr>
          <w:rFonts w:cstheme="minorHAnsi"/>
          <w:lang w:val="en-CA"/>
        </w:rPr>
        <w:t>2</w:t>
      </w:r>
      <w:r w:rsidR="00B05F2B" w:rsidRPr="00C702B0">
        <w:rPr>
          <w:rFonts w:cstheme="minorHAnsi"/>
          <w:lang w:val="en-CA"/>
        </w:rPr>
        <w:t xml:space="preserve"> pt</w:t>
      </w:r>
      <w:r w:rsidR="00FC3434" w:rsidRPr="00C702B0">
        <w:rPr>
          <w:rFonts w:cstheme="minorHAnsi"/>
          <w:lang w:val="en-CA"/>
        </w:rPr>
        <w:t>s</w:t>
      </w:r>
      <w:r w:rsidR="00B05F2B" w:rsidRPr="00C702B0">
        <w:rPr>
          <w:rFonts w:cstheme="minorHAnsi"/>
          <w:lang w:val="en-CA"/>
        </w:rPr>
        <w:t>)</w:t>
      </w:r>
    </w:p>
    <w:tbl>
      <w:tblPr>
        <w:tblStyle w:val="TableGrid"/>
        <w:tblW w:w="0" w:type="auto"/>
        <w:tblInd w:w="715" w:type="dxa"/>
        <w:tblLook w:val="04A0"/>
      </w:tblPr>
      <w:tblGrid>
        <w:gridCol w:w="2160"/>
        <w:gridCol w:w="5760"/>
      </w:tblGrid>
      <w:tr w:rsidR="00C702B0" w:rsidRPr="00C702B0" w:rsidTr="00DD210A">
        <w:trPr>
          <w:trHeight w:val="425"/>
        </w:trPr>
        <w:tc>
          <w:tcPr>
            <w:tcW w:w="2160" w:type="dxa"/>
            <w:vAlign w:val="center"/>
          </w:tcPr>
          <w:p w:rsidR="00FF5861" w:rsidRPr="00C702B0" w:rsidRDefault="00FF5861" w:rsidP="00DD210A">
            <w:pPr>
              <w:rPr>
                <w:rFonts w:cstheme="minorHAnsi"/>
                <w:b/>
                <w:bCs/>
                <w:lang w:val="en-CA"/>
              </w:rPr>
            </w:pPr>
            <w:r w:rsidRPr="00C702B0">
              <w:rPr>
                <w:rFonts w:cstheme="minorHAnsi"/>
                <w:b/>
                <w:bCs/>
                <w:lang w:val="en-CA"/>
              </w:rPr>
              <w:t>400 to 150 BCE</w:t>
            </w:r>
          </w:p>
        </w:tc>
        <w:tc>
          <w:tcPr>
            <w:tcW w:w="5760" w:type="dxa"/>
            <w:vAlign w:val="center"/>
          </w:tcPr>
          <w:p w:rsidR="00FF5861" w:rsidRPr="00C702B0" w:rsidRDefault="007B1AAC" w:rsidP="00DD210A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Painted Black Glaze</w:t>
            </w:r>
          </w:p>
        </w:tc>
      </w:tr>
      <w:tr w:rsidR="00C702B0" w:rsidRPr="00C702B0" w:rsidTr="00DD210A">
        <w:trPr>
          <w:trHeight w:val="425"/>
        </w:trPr>
        <w:tc>
          <w:tcPr>
            <w:tcW w:w="2160" w:type="dxa"/>
            <w:vAlign w:val="center"/>
          </w:tcPr>
          <w:p w:rsidR="00FF5861" w:rsidRPr="00C702B0" w:rsidRDefault="00B66BBD" w:rsidP="00DD210A">
            <w:pPr>
              <w:rPr>
                <w:rFonts w:cstheme="minorHAnsi"/>
                <w:b/>
                <w:bCs/>
                <w:lang w:val="en-CA"/>
              </w:rPr>
            </w:pPr>
            <w:r w:rsidRPr="00C702B0">
              <w:rPr>
                <w:rFonts w:cstheme="minorHAnsi"/>
                <w:b/>
                <w:bCs/>
                <w:lang w:val="en-CA"/>
              </w:rPr>
              <w:t>700 to 400 BCE</w:t>
            </w:r>
          </w:p>
        </w:tc>
        <w:tc>
          <w:tcPr>
            <w:tcW w:w="5760" w:type="dxa"/>
            <w:vAlign w:val="center"/>
          </w:tcPr>
          <w:p w:rsidR="00FF5861" w:rsidRPr="00C702B0" w:rsidRDefault="007B1AAC" w:rsidP="00DD210A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Bucchero</w:t>
            </w:r>
          </w:p>
        </w:tc>
      </w:tr>
      <w:tr w:rsidR="00C702B0" w:rsidRPr="00C702B0" w:rsidTr="00DD210A">
        <w:trPr>
          <w:trHeight w:val="425"/>
        </w:trPr>
        <w:tc>
          <w:tcPr>
            <w:tcW w:w="2160" w:type="dxa"/>
            <w:vAlign w:val="center"/>
          </w:tcPr>
          <w:p w:rsidR="00FF5861" w:rsidRPr="00C702B0" w:rsidRDefault="00DD210A" w:rsidP="00DD210A">
            <w:pPr>
              <w:rPr>
                <w:rFonts w:cstheme="minorHAnsi"/>
                <w:b/>
                <w:bCs/>
                <w:lang w:val="en-CA"/>
              </w:rPr>
            </w:pPr>
            <w:r w:rsidRPr="00C702B0">
              <w:rPr>
                <w:rFonts w:cstheme="minorHAnsi"/>
                <w:b/>
                <w:bCs/>
                <w:lang w:val="en-CA"/>
              </w:rPr>
              <w:t>50 BCE to 175 CE</w:t>
            </w:r>
          </w:p>
        </w:tc>
        <w:tc>
          <w:tcPr>
            <w:tcW w:w="5760" w:type="dxa"/>
            <w:vAlign w:val="center"/>
          </w:tcPr>
          <w:p w:rsidR="00FF5861" w:rsidRPr="00C702B0" w:rsidRDefault="007B1AAC" w:rsidP="00DD210A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Terra Sigillata Italica</w:t>
            </w:r>
          </w:p>
        </w:tc>
      </w:tr>
      <w:tr w:rsidR="00C702B0" w:rsidRPr="00C702B0" w:rsidTr="00DD210A">
        <w:trPr>
          <w:trHeight w:val="425"/>
        </w:trPr>
        <w:tc>
          <w:tcPr>
            <w:tcW w:w="2160" w:type="dxa"/>
            <w:vAlign w:val="center"/>
          </w:tcPr>
          <w:p w:rsidR="00FF5861" w:rsidRPr="00C702B0" w:rsidRDefault="00DD210A" w:rsidP="00DD210A">
            <w:pPr>
              <w:rPr>
                <w:rFonts w:cstheme="minorHAnsi"/>
                <w:b/>
                <w:bCs/>
                <w:lang w:val="en-CA"/>
              </w:rPr>
            </w:pPr>
            <w:r w:rsidRPr="00C702B0">
              <w:rPr>
                <w:rFonts w:cstheme="minorHAnsi"/>
                <w:b/>
                <w:bCs/>
                <w:lang w:val="en-CA"/>
              </w:rPr>
              <w:t>500 BCE to 700 CE</w:t>
            </w:r>
          </w:p>
        </w:tc>
        <w:tc>
          <w:tcPr>
            <w:tcW w:w="5760" w:type="dxa"/>
            <w:vAlign w:val="center"/>
          </w:tcPr>
          <w:p w:rsidR="00FF5861" w:rsidRPr="00C702B0" w:rsidRDefault="007B1AAC" w:rsidP="00DD210A">
            <w:pPr>
              <w:rPr>
                <w:rFonts w:cstheme="minorHAnsi"/>
                <w:lang w:val="en-CA"/>
              </w:rPr>
            </w:pPr>
            <w:r>
              <w:rPr>
                <w:rFonts w:cstheme="minorHAnsi"/>
                <w:lang w:val="en-CA"/>
              </w:rPr>
              <w:t>Roman Amphorae</w:t>
            </w:r>
          </w:p>
        </w:tc>
      </w:tr>
    </w:tbl>
    <w:p w:rsidR="00332145" w:rsidRPr="00C702B0" w:rsidRDefault="00332145" w:rsidP="000A5D25">
      <w:pPr>
        <w:rPr>
          <w:rFonts w:cstheme="minorHAnsi"/>
          <w:lang w:val="en-CA"/>
        </w:rPr>
      </w:pPr>
    </w:p>
    <w:p w:rsidR="000D795F" w:rsidRPr="00C702B0" w:rsidRDefault="000D795F" w:rsidP="000A5D25">
      <w:pPr>
        <w:rPr>
          <w:rFonts w:cstheme="minorHAnsi"/>
          <w:lang w:val="en-CA"/>
        </w:rPr>
      </w:pPr>
    </w:p>
    <w:p w:rsidR="0077008C" w:rsidRPr="00C702B0" w:rsidRDefault="00332145" w:rsidP="0077008C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t>What are th</w:t>
      </w:r>
      <w:r w:rsidR="009830BA" w:rsidRPr="00C702B0">
        <w:rPr>
          <w:rFonts w:cstheme="minorHAnsi"/>
          <w:lang w:val="en-CA"/>
        </w:rPr>
        <w:t>re</w:t>
      </w:r>
      <w:r w:rsidRPr="00C702B0">
        <w:rPr>
          <w:rFonts w:cstheme="minorHAnsi"/>
          <w:lang w:val="en-CA"/>
        </w:rPr>
        <w:t>e differences between how the South Etruria Survey and the Tiber Valley Project classified villas?</w:t>
      </w:r>
      <w:r w:rsidR="0077008C" w:rsidRPr="00C702B0">
        <w:rPr>
          <w:rFonts w:cstheme="minorHAnsi"/>
          <w:lang w:val="en-CA"/>
        </w:rPr>
        <w:t xml:space="preserve"> (</w:t>
      </w:r>
      <w:r w:rsidR="004D585C" w:rsidRPr="00C702B0">
        <w:rPr>
          <w:rFonts w:cstheme="minorHAnsi"/>
          <w:lang w:val="en-CA"/>
        </w:rPr>
        <w:t>3</w:t>
      </w:r>
      <w:r w:rsidR="0077008C" w:rsidRPr="00C702B0">
        <w:rPr>
          <w:rFonts w:cstheme="minorHAnsi"/>
          <w:lang w:val="en-CA"/>
        </w:rPr>
        <w:t xml:space="preserve"> pts)</w:t>
      </w:r>
    </w:p>
    <w:p w:rsidR="0077008C" w:rsidRPr="00C702B0" w:rsidRDefault="001711FE" w:rsidP="0077008C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37" type="#_x0000_t202" style="position:absolute;margin-left:36pt;margin-top:6.8pt;width:395.65pt;height:134.25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">
            <v:textbox>
              <w:txbxContent>
                <w:p w:rsidR="008C5B65" w:rsidRPr="008C5B65" w:rsidRDefault="008C5B65" w:rsidP="008C5B65">
                  <w:pPr>
                    <w:pStyle w:val="NoSpacing"/>
                    <w:rPr>
                      <w:lang w:val="en-CA"/>
                    </w:rPr>
                  </w:pPr>
                  <w:r w:rsidRPr="008C5B65">
                    <w:rPr>
                      <w:lang w:val="en-CA"/>
                    </w:rPr>
                    <w:t>Tiber Valley Project requires significant quantities of pottery (both fine and coarse-wares)</w:t>
                  </w:r>
                </w:p>
                <w:p w:rsidR="008C5B65" w:rsidRDefault="008C5B65" w:rsidP="008C5B65">
                  <w:pPr>
                    <w:pStyle w:val="NoSpacing"/>
                    <w:rPr>
                      <w:lang w:val="en-CA"/>
                    </w:rPr>
                  </w:pPr>
                </w:p>
                <w:p w:rsidR="008C5B65" w:rsidRPr="008C5B65" w:rsidRDefault="008C5B65" w:rsidP="008C5B65">
                  <w:pPr>
                    <w:pStyle w:val="NoSpacing"/>
                    <w:rPr>
                      <w:lang w:val="en-CA"/>
                    </w:rPr>
                  </w:pPr>
                  <w:r w:rsidRPr="008C5B65">
                    <w:rPr>
                      <w:lang w:val="en-CA"/>
                    </w:rPr>
                    <w:t>Tiber Valley Project uses architectural complexity as a possible identifier of a villa</w:t>
                  </w:r>
                </w:p>
                <w:p w:rsidR="008C5B65" w:rsidRDefault="008C5B65" w:rsidP="008C5B65">
                  <w:pPr>
                    <w:pStyle w:val="NoSpacing"/>
                    <w:rPr>
                      <w:lang w:val="en-CA"/>
                    </w:rPr>
                  </w:pPr>
                </w:p>
                <w:p w:rsidR="009830BA" w:rsidRDefault="008C5B65" w:rsidP="008C5B65">
                  <w:pPr>
                    <w:pStyle w:val="NoSpacing"/>
                    <w:rPr>
                      <w:lang w:val="en-CA"/>
                    </w:rPr>
                  </w:pPr>
                  <w:r w:rsidRPr="008C5B65">
                    <w:rPr>
                      <w:lang w:val="en-CA"/>
                    </w:rPr>
                    <w:t>South Etruria Survey requires more frequent indicators of luxury</w:t>
                  </w:r>
                </w:p>
                <w:p w:rsidR="00EB57DD" w:rsidRDefault="00EB57DD" w:rsidP="008C5B65">
                  <w:pPr>
                    <w:pStyle w:val="NoSpacing"/>
                    <w:rPr>
                      <w:lang w:val="en-CA"/>
                    </w:rPr>
                  </w:pPr>
                </w:p>
                <w:p w:rsidR="008C5B65" w:rsidRPr="00C702B0" w:rsidRDefault="008C5B65" w:rsidP="008C5B65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(page 41-42)</w:t>
                  </w:r>
                </w:p>
              </w:txbxContent>
            </v:textbox>
            <w10:wrap type="square"/>
          </v:shape>
        </w:pict>
      </w:r>
    </w:p>
    <w:p w:rsidR="0077008C" w:rsidRPr="00C702B0" w:rsidRDefault="0077008C" w:rsidP="0077008C">
      <w:pPr>
        <w:rPr>
          <w:rFonts w:cstheme="minorHAnsi"/>
          <w:lang w:val="en-CA"/>
        </w:rPr>
      </w:pPr>
    </w:p>
    <w:p w:rsidR="0077008C" w:rsidRPr="00C702B0" w:rsidRDefault="0077008C" w:rsidP="0077008C">
      <w:pPr>
        <w:rPr>
          <w:rFonts w:cstheme="minorHAnsi"/>
          <w:lang w:val="en-CA"/>
        </w:rPr>
      </w:pPr>
    </w:p>
    <w:p w:rsidR="0077008C" w:rsidRPr="00C702B0" w:rsidRDefault="0077008C" w:rsidP="0077008C">
      <w:pPr>
        <w:rPr>
          <w:rFonts w:cstheme="minorHAnsi"/>
          <w:lang w:val="en-CA"/>
        </w:rPr>
      </w:pPr>
    </w:p>
    <w:p w:rsidR="0077008C" w:rsidRPr="00C702B0" w:rsidRDefault="0077008C" w:rsidP="000A5D25">
      <w:pPr>
        <w:rPr>
          <w:rFonts w:cstheme="minorHAnsi"/>
          <w:lang w:val="en-CA"/>
        </w:rPr>
      </w:pPr>
    </w:p>
    <w:p w:rsidR="0077008C" w:rsidRPr="00C702B0" w:rsidRDefault="0077008C" w:rsidP="000A5D25">
      <w:pPr>
        <w:rPr>
          <w:rFonts w:cstheme="minorHAnsi"/>
          <w:lang w:val="en-CA"/>
        </w:rPr>
      </w:pPr>
    </w:p>
    <w:p w:rsidR="0077008C" w:rsidRPr="00C702B0" w:rsidRDefault="0077008C" w:rsidP="000A5D25">
      <w:pPr>
        <w:rPr>
          <w:rFonts w:cstheme="minorHAnsi"/>
          <w:lang w:val="en-CA"/>
        </w:rPr>
      </w:pPr>
    </w:p>
    <w:p w:rsidR="0077008C" w:rsidRPr="00C702B0" w:rsidRDefault="0077008C" w:rsidP="000A5D25">
      <w:pPr>
        <w:rPr>
          <w:rFonts w:cstheme="minorHAnsi"/>
          <w:lang w:val="en-CA"/>
        </w:rPr>
      </w:pPr>
    </w:p>
    <w:p w:rsidR="000D795F" w:rsidRPr="00C702B0" w:rsidRDefault="000D795F" w:rsidP="000A5D25">
      <w:pPr>
        <w:rPr>
          <w:rFonts w:cstheme="minorHAnsi"/>
          <w:lang w:val="en-CA"/>
        </w:rPr>
      </w:pPr>
    </w:p>
    <w:p w:rsidR="00FE5419" w:rsidRPr="00C702B0" w:rsidRDefault="00131027" w:rsidP="00B70E7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0"/>
          <w:szCs w:val="30"/>
          <w:lang w:val="en-CA"/>
        </w:rPr>
      </w:pPr>
      <w:r w:rsidRPr="00C702B0">
        <w:rPr>
          <w:rFonts w:cstheme="minorHAnsi"/>
          <w:sz w:val="30"/>
          <w:szCs w:val="30"/>
          <w:lang w:val="en-CA"/>
        </w:rPr>
        <w:t>Chapter 3</w:t>
      </w:r>
      <w:r w:rsidR="00414C09" w:rsidRPr="00C702B0">
        <w:rPr>
          <w:rFonts w:cstheme="minorHAnsi"/>
          <w:sz w:val="30"/>
          <w:szCs w:val="30"/>
          <w:lang w:val="en-CA"/>
        </w:rPr>
        <w:t xml:space="preserve">: </w:t>
      </w:r>
      <w:r w:rsidR="00373483" w:rsidRPr="00C702B0">
        <w:rPr>
          <w:rFonts w:cstheme="minorHAnsi"/>
          <w:sz w:val="30"/>
          <w:szCs w:val="30"/>
          <w:lang w:val="en-CA"/>
        </w:rPr>
        <w:t>The protohistoric to late Republican landscapes of the middle</w:t>
      </w:r>
      <w:r w:rsidR="008118F7">
        <w:rPr>
          <w:rFonts w:cstheme="minorHAnsi"/>
          <w:sz w:val="30"/>
          <w:szCs w:val="30"/>
          <w:lang w:val="en-CA"/>
        </w:rPr>
        <w:t xml:space="preserve"> </w:t>
      </w:r>
      <w:r w:rsidR="00373483" w:rsidRPr="00C702B0">
        <w:rPr>
          <w:rFonts w:cstheme="minorHAnsi"/>
          <w:sz w:val="30"/>
          <w:szCs w:val="30"/>
          <w:lang w:val="en-CA"/>
        </w:rPr>
        <w:t xml:space="preserve">Tiber valley </w:t>
      </w:r>
      <w:r w:rsidR="008376CC" w:rsidRPr="00C702B0">
        <w:rPr>
          <w:rFonts w:cstheme="minorHAnsi"/>
          <w:sz w:val="30"/>
          <w:szCs w:val="30"/>
          <w:lang w:val="en-CA"/>
        </w:rPr>
        <w:t>(</w:t>
      </w:r>
      <w:r w:rsidR="00DA759A" w:rsidRPr="00C702B0">
        <w:rPr>
          <w:rFonts w:cstheme="minorHAnsi"/>
          <w:sz w:val="30"/>
          <w:szCs w:val="30"/>
          <w:lang w:val="en-CA"/>
        </w:rPr>
        <w:t>9</w:t>
      </w:r>
      <w:r w:rsidR="008376CC" w:rsidRPr="00C702B0">
        <w:rPr>
          <w:rFonts w:cstheme="minorHAnsi"/>
          <w:sz w:val="30"/>
          <w:szCs w:val="30"/>
          <w:lang w:val="en-CA"/>
        </w:rPr>
        <w:t xml:space="preserve"> pts)</w:t>
      </w:r>
    </w:p>
    <w:p w:rsidR="004579A3" w:rsidRPr="00C702B0" w:rsidRDefault="004579A3" w:rsidP="00FE5419">
      <w:pPr>
        <w:pStyle w:val="ListParagraph"/>
        <w:rPr>
          <w:rFonts w:cstheme="minorHAnsi"/>
          <w:lang w:val="en-CA"/>
        </w:rPr>
      </w:pPr>
    </w:p>
    <w:p w:rsidR="00B70E7D" w:rsidRPr="00C702B0" w:rsidRDefault="00B70E7D" w:rsidP="00FE5419">
      <w:pPr>
        <w:pStyle w:val="ListParagraph"/>
        <w:rPr>
          <w:rFonts w:cstheme="minorHAnsi"/>
          <w:lang w:val="en-CA"/>
        </w:rPr>
      </w:pPr>
    </w:p>
    <w:p w:rsidR="00414C09" w:rsidRPr="00C702B0" w:rsidRDefault="00DC1594" w:rsidP="0077008C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noProof/>
          <w:lang w:val="en-CA"/>
        </w:rPr>
        <w:t>Where are Bronze Age settlements located in the Sabina</w:t>
      </w:r>
      <w:r w:rsidR="006405A3" w:rsidRPr="00C702B0">
        <w:rPr>
          <w:rStyle w:val="Strong"/>
          <w:rFonts w:cstheme="minorHAnsi"/>
          <w:b w:val="0"/>
          <w:bCs w:val="0"/>
        </w:rPr>
        <w:t>?</w:t>
      </w:r>
      <w:r w:rsidR="002367AA" w:rsidRPr="00C702B0">
        <w:rPr>
          <w:rFonts w:cstheme="minorHAnsi"/>
          <w:lang w:val="en-CA"/>
        </w:rPr>
        <w:t>(</w:t>
      </w:r>
      <w:r w:rsidR="005C408C" w:rsidRPr="00C702B0">
        <w:rPr>
          <w:rFonts w:cstheme="minorHAnsi"/>
          <w:lang w:val="en-CA"/>
        </w:rPr>
        <w:t>3</w:t>
      </w:r>
      <w:r w:rsidR="002367AA" w:rsidRPr="00C702B0">
        <w:rPr>
          <w:rFonts w:cstheme="minorHAnsi"/>
          <w:lang w:val="en-CA"/>
        </w:rPr>
        <w:t xml:space="preserve"> pt</w:t>
      </w:r>
      <w:r w:rsidR="0076449D" w:rsidRPr="00C702B0">
        <w:rPr>
          <w:rFonts w:cstheme="minorHAnsi"/>
          <w:lang w:val="en-CA"/>
        </w:rPr>
        <w:t>s</w:t>
      </w:r>
      <w:r w:rsidR="002367AA" w:rsidRPr="00C702B0">
        <w:rPr>
          <w:rFonts w:cstheme="minorHAnsi"/>
          <w:lang w:val="en-CA"/>
        </w:rPr>
        <w:t>)</w:t>
      </w:r>
    </w:p>
    <w:p w:rsidR="00414C09" w:rsidRPr="00C702B0" w:rsidRDefault="001711FE" w:rsidP="000A5D25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38" type="#_x0000_t202" style="position:absolute;margin-left:36pt;margin-top:10.05pt;width:395.65pt;height:105pt;z-index:2516193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">
            <v:textbox>
              <w:txbxContent>
                <w:p w:rsidR="00EB57DD" w:rsidRDefault="008C5B65" w:rsidP="005C40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Located on hills overlooking the Tiber river, at the confluence of rivers, or on high ground further inland facing the Apennine areas reached by transhumance routes.</w:t>
                  </w:r>
                  <w:r w:rsidR="006216ED">
                    <w:rPr>
                      <w:rFonts w:cstheme="minorHAnsi"/>
                      <w:lang w:val="en-CA"/>
                    </w:rPr>
                    <w:t xml:space="preserve"> </w:t>
                  </w:r>
                </w:p>
                <w:p w:rsidR="00EB57DD" w:rsidRDefault="00EB57DD" w:rsidP="005C40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B70E7D" w:rsidRPr="00C702B0" w:rsidRDefault="006216ED" w:rsidP="005C40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76)</w:t>
                  </w:r>
                </w:p>
              </w:txbxContent>
            </v:textbox>
            <w10:wrap type="square"/>
          </v:shape>
        </w:pict>
      </w:r>
    </w:p>
    <w:p w:rsidR="00414C09" w:rsidRPr="00C702B0" w:rsidRDefault="00414C09" w:rsidP="000A5D25">
      <w:pPr>
        <w:rPr>
          <w:rFonts w:cstheme="minorHAnsi"/>
          <w:lang w:val="en-CA"/>
        </w:rPr>
      </w:pPr>
    </w:p>
    <w:p w:rsidR="00414C09" w:rsidRPr="00C702B0" w:rsidRDefault="00414C09" w:rsidP="000A5D25">
      <w:pPr>
        <w:rPr>
          <w:rFonts w:cstheme="minorHAnsi"/>
          <w:lang w:val="en-CA"/>
        </w:rPr>
      </w:pP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B70E7D" w:rsidRPr="00C702B0" w:rsidRDefault="00B70E7D" w:rsidP="000A5D25">
      <w:pPr>
        <w:rPr>
          <w:rFonts w:cstheme="minorHAnsi"/>
          <w:lang w:val="en-CA"/>
        </w:rPr>
      </w:pPr>
    </w:p>
    <w:p w:rsidR="00B70E7D" w:rsidRPr="00C702B0" w:rsidRDefault="00B70E7D" w:rsidP="000A5D25">
      <w:pPr>
        <w:rPr>
          <w:rFonts w:cstheme="minorHAnsi"/>
          <w:lang w:val="en-CA"/>
        </w:rPr>
      </w:pPr>
    </w:p>
    <w:p w:rsidR="008804D9" w:rsidRPr="00C702B0" w:rsidRDefault="00F21DD0" w:rsidP="008804D9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lastRenderedPageBreak/>
        <w:t xml:space="preserve">The fifth century BCE was </w:t>
      </w:r>
      <w:r w:rsidR="007800B0" w:rsidRPr="00C702B0">
        <w:rPr>
          <w:rFonts w:cstheme="minorHAnsi"/>
          <w:lang w:val="en-CA"/>
        </w:rPr>
        <w:t>interpreted</w:t>
      </w:r>
      <w:r w:rsidR="004A100F" w:rsidRPr="00C702B0">
        <w:rPr>
          <w:rFonts w:cstheme="minorHAnsi"/>
          <w:lang w:val="en-CA"/>
        </w:rPr>
        <w:t xml:space="preserve"> very differently </w:t>
      </w:r>
      <w:r w:rsidR="007800B0" w:rsidRPr="00C702B0">
        <w:rPr>
          <w:rFonts w:cstheme="minorHAnsi"/>
          <w:lang w:val="en-CA"/>
        </w:rPr>
        <w:t>between</w:t>
      </w:r>
      <w:r w:rsidR="004A100F" w:rsidRPr="00C702B0">
        <w:rPr>
          <w:rFonts w:cstheme="minorHAnsi"/>
          <w:lang w:val="en-CA"/>
        </w:rPr>
        <w:t xml:space="preserve"> the South Etruria Survey </w:t>
      </w:r>
      <w:r w:rsidR="007800B0" w:rsidRPr="00C702B0">
        <w:rPr>
          <w:rFonts w:cstheme="minorHAnsi"/>
          <w:lang w:val="en-CA"/>
        </w:rPr>
        <w:t>and</w:t>
      </w:r>
      <w:r w:rsidR="004A100F" w:rsidRPr="00C702B0">
        <w:rPr>
          <w:rFonts w:cstheme="minorHAnsi"/>
          <w:lang w:val="en-CA"/>
        </w:rPr>
        <w:t xml:space="preserve"> the Tiber Valley Project</w:t>
      </w:r>
      <w:r w:rsidR="00877261" w:rsidRPr="00C702B0">
        <w:rPr>
          <w:rFonts w:cstheme="minorHAnsi"/>
          <w:lang w:val="en-CA"/>
        </w:rPr>
        <w:t>. Describe the main difference</w:t>
      </w:r>
      <w:r w:rsidR="006B0EC5" w:rsidRPr="00C702B0">
        <w:rPr>
          <w:rFonts w:cstheme="minorHAnsi"/>
          <w:lang w:val="en-CA"/>
        </w:rPr>
        <w:t>s</w:t>
      </w:r>
      <w:r w:rsidR="00877261" w:rsidRPr="00C702B0">
        <w:rPr>
          <w:rFonts w:cstheme="minorHAnsi"/>
          <w:lang w:val="en-CA"/>
        </w:rPr>
        <w:t>.</w:t>
      </w:r>
      <w:r w:rsidR="0001108D" w:rsidRPr="00C702B0">
        <w:rPr>
          <w:rFonts w:cstheme="minorHAnsi"/>
          <w:lang w:val="en-CA"/>
        </w:rPr>
        <w:t xml:space="preserve"> (2 pts)</w:t>
      </w:r>
    </w:p>
    <w:p w:rsidR="00810550" w:rsidRPr="00C702B0" w:rsidRDefault="001711FE" w:rsidP="00810550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39" type="#_x0000_t202" style="position:absolute;margin-left:36pt;margin-top:8pt;width:395.65pt;height:108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">
            <v:textbox>
              <w:txbxContent>
                <w:p w:rsidR="00CB1C01" w:rsidRDefault="00E744EF" w:rsidP="004B6BC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Originally no recognition of signs of interruption in territorial occupation, seems to show signs of settlement stability registering rapid and continuous growth.</w:t>
                  </w:r>
                </w:p>
                <w:p w:rsidR="00E744EF" w:rsidRDefault="00E744EF" w:rsidP="004B6BCB">
                  <w:pPr>
                    <w:pStyle w:val="NoSpacing"/>
                    <w:rPr>
                      <w:lang w:val="en-CA"/>
                    </w:rPr>
                  </w:pPr>
                </w:p>
                <w:p w:rsidR="00E744EF" w:rsidRDefault="00E744EF" w:rsidP="004B6BC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The restudy in the Tiber Valley Project reconstructs a different picture of sharp decline in settlement numbers, only one quarter of the sites continued while the others were abandoned.</w:t>
                  </w:r>
                </w:p>
                <w:p w:rsidR="00E744EF" w:rsidRPr="00C702B0" w:rsidRDefault="00E744EF" w:rsidP="004B6BCB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(page 93)</w:t>
                  </w:r>
                </w:p>
              </w:txbxContent>
            </v:textbox>
            <w10:wrap type="square"/>
          </v:shape>
        </w:pict>
      </w:r>
    </w:p>
    <w:p w:rsidR="001A2FBE" w:rsidRPr="00C702B0" w:rsidRDefault="001A2FBE" w:rsidP="00810550">
      <w:pPr>
        <w:rPr>
          <w:rFonts w:cstheme="minorHAnsi"/>
          <w:lang w:val="en-CA"/>
        </w:rPr>
      </w:pPr>
    </w:p>
    <w:p w:rsidR="001A2FBE" w:rsidRPr="00C702B0" w:rsidRDefault="001A2FBE" w:rsidP="00810550">
      <w:pPr>
        <w:rPr>
          <w:rFonts w:cstheme="minorHAnsi"/>
          <w:lang w:val="en-CA"/>
        </w:rPr>
      </w:pPr>
    </w:p>
    <w:p w:rsidR="001A2FBE" w:rsidRPr="00C702B0" w:rsidRDefault="001A2FBE" w:rsidP="00810550">
      <w:pPr>
        <w:rPr>
          <w:rFonts w:cstheme="minorHAnsi"/>
          <w:lang w:val="en-CA"/>
        </w:rPr>
      </w:pPr>
    </w:p>
    <w:p w:rsidR="00877261" w:rsidRPr="00C702B0" w:rsidRDefault="00877261" w:rsidP="00810550">
      <w:pPr>
        <w:rPr>
          <w:rFonts w:cstheme="minorHAnsi"/>
          <w:lang w:val="en-CA"/>
        </w:rPr>
      </w:pPr>
    </w:p>
    <w:p w:rsidR="00877261" w:rsidRPr="00C702B0" w:rsidRDefault="00877261" w:rsidP="00810550">
      <w:pPr>
        <w:rPr>
          <w:rFonts w:cstheme="minorHAnsi"/>
          <w:lang w:val="en-CA"/>
        </w:rPr>
      </w:pPr>
    </w:p>
    <w:p w:rsidR="00EF089E" w:rsidRPr="00C702B0" w:rsidRDefault="008118F7" w:rsidP="0077008C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0" type="#_x0000_t202" style="position:absolute;left:0;text-align:left;margin-left:36pt;margin-top:88.5pt;width:395.65pt;height:139.5pt;z-index:2516295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">
            <v:textbox>
              <w:txbxContent>
                <w:p w:rsidR="00880A88" w:rsidRDefault="00CE289A" w:rsidP="003C6D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After the settlement boom of the Archaic period, </w:t>
                  </w:r>
                  <w:r w:rsidR="00880A88">
                    <w:rPr>
                      <w:rFonts w:cstheme="minorHAnsi"/>
                      <w:lang w:val="en-CA"/>
                    </w:rPr>
                    <w:t xml:space="preserve">period of </w:t>
                  </w:r>
                  <w:r>
                    <w:rPr>
                      <w:rFonts w:cstheme="minorHAnsi"/>
                      <w:lang w:val="en-CA"/>
                    </w:rPr>
                    <w:t xml:space="preserve">slow decline with brief attempts at revival. </w:t>
                  </w:r>
                </w:p>
                <w:p w:rsidR="00880A88" w:rsidRDefault="00880A88" w:rsidP="003C6D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880A88" w:rsidRDefault="00CE289A" w:rsidP="003C6D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These attempts were halted by two moments of crisis</w:t>
                  </w:r>
                  <w:r w:rsidR="00880A88">
                    <w:rPr>
                      <w:rFonts w:cstheme="minorHAnsi"/>
                      <w:lang w:val="en-CA"/>
                    </w:rPr>
                    <w:t xml:space="preserve"> during 4th-5th and 3rd-2nd centuries BCE. </w:t>
                  </w:r>
                </w:p>
                <w:p w:rsidR="00880A88" w:rsidRDefault="00880A88" w:rsidP="003C6D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DA759A" w:rsidRPr="00C702B0" w:rsidRDefault="00880A88" w:rsidP="003C6D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These periods alternated with revivals in occupation in the first half of the 3rd century BCE. These revivals did not reach the levels of the Archaic and Augustan periods. </w:t>
                  </w:r>
                  <w:r w:rsidR="008C5B65">
                    <w:rPr>
                      <w:rFonts w:cstheme="minorHAnsi"/>
                      <w:lang w:val="en-CA"/>
                    </w:rPr>
                    <w:t>(page 113)</w:t>
                  </w:r>
                </w:p>
              </w:txbxContent>
            </v:textbox>
            <w10:wrap type="square"/>
          </v:shape>
        </w:pict>
      </w:r>
      <w:r w:rsidR="00EB07BD" w:rsidRPr="00C702B0">
        <w:rPr>
          <w:rFonts w:cstheme="minorHAnsi"/>
          <w:lang w:val="en-CA"/>
        </w:rPr>
        <w:t>One conclusion of the Tiber Valley Project and South Etru</w:t>
      </w:r>
      <w:r w:rsidR="0035793C" w:rsidRPr="00C702B0">
        <w:rPr>
          <w:rFonts w:cstheme="minorHAnsi"/>
          <w:lang w:val="en-CA"/>
        </w:rPr>
        <w:t>ria Survey restudy suggests that the Settlement of the Republican period was “anything but homogeneous and linear, both in terms of geography and chronology”.</w:t>
      </w:r>
      <w:r>
        <w:rPr>
          <w:rFonts w:cstheme="minorHAnsi"/>
          <w:lang w:val="en-CA"/>
        </w:rPr>
        <w:t xml:space="preserve"> </w:t>
      </w:r>
      <w:r w:rsidR="00656AA6" w:rsidRPr="00C702B0">
        <w:rPr>
          <w:rFonts w:cstheme="minorHAnsi"/>
          <w:lang w:val="en-CA"/>
        </w:rPr>
        <w:t>Outline</w:t>
      </w:r>
      <w:r w:rsidR="00B94552" w:rsidRPr="00C702B0">
        <w:rPr>
          <w:rFonts w:cstheme="minorHAnsi"/>
          <w:lang w:val="en-CA"/>
        </w:rPr>
        <w:t xml:space="preserve"> th</w:t>
      </w:r>
      <w:r w:rsidR="0093573F" w:rsidRPr="00C702B0">
        <w:rPr>
          <w:rFonts w:cstheme="minorHAnsi"/>
          <w:lang w:val="en-CA"/>
        </w:rPr>
        <w:t>e Republican</w:t>
      </w:r>
      <w:r>
        <w:rPr>
          <w:rFonts w:cstheme="minorHAnsi"/>
          <w:lang w:val="en-CA"/>
        </w:rPr>
        <w:t xml:space="preserve"> </w:t>
      </w:r>
      <w:r w:rsidR="00346BC3" w:rsidRPr="00C702B0">
        <w:rPr>
          <w:rFonts w:cstheme="minorHAnsi"/>
          <w:lang w:val="en-CA"/>
        </w:rPr>
        <w:t>settlement history starting with th</w:t>
      </w:r>
      <w:r w:rsidR="0093573F" w:rsidRPr="00C702B0">
        <w:rPr>
          <w:rFonts w:cstheme="minorHAnsi"/>
          <w:lang w:val="en-CA"/>
        </w:rPr>
        <w:t>e</w:t>
      </w:r>
      <w:r w:rsidR="00346BC3" w:rsidRPr="00C702B0">
        <w:rPr>
          <w:rFonts w:cstheme="minorHAnsi"/>
          <w:lang w:val="en-CA"/>
        </w:rPr>
        <w:t xml:space="preserve"> settlement boom of the archaic</w:t>
      </w:r>
      <w:r w:rsidR="0093573F" w:rsidRPr="00C702B0">
        <w:rPr>
          <w:rFonts w:cstheme="minorHAnsi"/>
          <w:lang w:val="en-CA"/>
        </w:rPr>
        <w:t xml:space="preserve"> period</w:t>
      </w:r>
      <w:r w:rsidR="00DA759A" w:rsidRPr="00C702B0">
        <w:rPr>
          <w:rFonts w:cstheme="minorHAnsi"/>
          <w:lang w:val="en-CA"/>
        </w:rPr>
        <w:t>. Include any periods of decline, crisis, and revival in occupation</w:t>
      </w:r>
      <w:r w:rsidR="00082B80" w:rsidRPr="00C702B0">
        <w:rPr>
          <w:rFonts w:cstheme="minorHAnsi"/>
          <w:lang w:val="en-CA"/>
        </w:rPr>
        <w:t>(</w:t>
      </w:r>
      <w:r w:rsidR="00DA759A" w:rsidRPr="00C702B0">
        <w:rPr>
          <w:rFonts w:cstheme="minorHAnsi"/>
          <w:lang w:val="en-CA"/>
        </w:rPr>
        <w:t>4</w:t>
      </w:r>
      <w:r w:rsidR="00082B80" w:rsidRPr="00C702B0">
        <w:rPr>
          <w:rFonts w:cstheme="minorHAnsi"/>
          <w:lang w:val="en-CA"/>
        </w:rPr>
        <w:t xml:space="preserve"> pts)</w:t>
      </w:r>
    </w:p>
    <w:p w:rsidR="00082B80" w:rsidRPr="00C702B0" w:rsidRDefault="00082B80" w:rsidP="00082B80">
      <w:pPr>
        <w:ind w:left="360"/>
        <w:rPr>
          <w:rFonts w:cstheme="minorHAnsi"/>
          <w:lang w:val="en-CA"/>
        </w:rPr>
      </w:pPr>
    </w:p>
    <w:p w:rsidR="00082B80" w:rsidRPr="00C702B0" w:rsidRDefault="00082B80" w:rsidP="00082B80">
      <w:pPr>
        <w:ind w:left="360"/>
        <w:rPr>
          <w:rFonts w:cstheme="minorHAnsi"/>
          <w:lang w:val="en-CA"/>
        </w:rPr>
      </w:pPr>
    </w:p>
    <w:p w:rsidR="00082B80" w:rsidRPr="00C702B0" w:rsidRDefault="00082B80" w:rsidP="00082B80">
      <w:pPr>
        <w:ind w:left="360"/>
        <w:rPr>
          <w:rFonts w:cstheme="minorHAnsi"/>
          <w:lang w:val="en-CA"/>
        </w:rPr>
      </w:pPr>
    </w:p>
    <w:p w:rsidR="00EF089E" w:rsidRPr="00C702B0" w:rsidRDefault="00EF089E" w:rsidP="000A5D25">
      <w:pPr>
        <w:rPr>
          <w:rFonts w:cstheme="minorHAnsi"/>
          <w:lang w:val="en-CA"/>
        </w:rPr>
      </w:pPr>
    </w:p>
    <w:p w:rsidR="0041001A" w:rsidRPr="00C702B0" w:rsidRDefault="0041001A" w:rsidP="000A5D25">
      <w:pPr>
        <w:rPr>
          <w:rFonts w:cstheme="minorHAnsi"/>
          <w:lang w:val="en-CA"/>
        </w:rPr>
      </w:pPr>
    </w:p>
    <w:p w:rsidR="00DA759A" w:rsidRPr="00C702B0" w:rsidRDefault="00DA759A" w:rsidP="000A5D25">
      <w:pPr>
        <w:rPr>
          <w:rFonts w:cstheme="minorHAnsi"/>
          <w:lang w:val="en-CA"/>
        </w:rPr>
      </w:pPr>
    </w:p>
    <w:p w:rsidR="00DA759A" w:rsidRPr="00C702B0" w:rsidRDefault="00DA759A" w:rsidP="000A5D25">
      <w:pPr>
        <w:rPr>
          <w:rFonts w:cstheme="minorHAnsi"/>
          <w:lang w:val="en-CA"/>
        </w:rPr>
      </w:pPr>
    </w:p>
    <w:p w:rsidR="00331F2A" w:rsidRPr="00C702B0" w:rsidRDefault="00331F2A" w:rsidP="000A5D25">
      <w:pPr>
        <w:rPr>
          <w:rFonts w:cstheme="minorHAnsi"/>
          <w:lang w:val="en-CA"/>
        </w:rPr>
      </w:pPr>
    </w:p>
    <w:p w:rsidR="00DA759A" w:rsidRPr="00C702B0" w:rsidRDefault="00DA759A" w:rsidP="0013689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0"/>
          <w:szCs w:val="30"/>
          <w:lang w:val="en-CA"/>
        </w:rPr>
      </w:pPr>
      <w:r w:rsidRPr="00C702B0">
        <w:rPr>
          <w:rFonts w:cstheme="minorHAnsi"/>
          <w:sz w:val="30"/>
          <w:szCs w:val="30"/>
          <w:lang w:val="en-CA"/>
        </w:rPr>
        <w:t xml:space="preserve">Chapter 4: </w:t>
      </w:r>
      <w:r w:rsidR="0013689C" w:rsidRPr="00C702B0">
        <w:rPr>
          <w:rFonts w:cstheme="minorHAnsi"/>
          <w:sz w:val="30"/>
          <w:szCs w:val="30"/>
          <w:lang w:val="en-CA"/>
        </w:rPr>
        <w:t>The early and mid-imperial landscapes of the middle Tiber valley (</w:t>
      </w:r>
      <w:r w:rsidR="0013689C" w:rsidRPr="00C702B0">
        <w:rPr>
          <w:rFonts w:cstheme="minorHAnsi"/>
          <w:i/>
          <w:iCs/>
          <w:sz w:val="30"/>
          <w:szCs w:val="30"/>
          <w:lang w:val="en-CA"/>
        </w:rPr>
        <w:t>c</w:t>
      </w:r>
      <w:r w:rsidR="0013689C" w:rsidRPr="00C702B0">
        <w:rPr>
          <w:rFonts w:cstheme="minorHAnsi"/>
          <w:sz w:val="30"/>
          <w:szCs w:val="30"/>
          <w:lang w:val="en-CA"/>
        </w:rPr>
        <w:t xml:space="preserve">. 50 bc–ad 250) </w:t>
      </w:r>
      <w:r w:rsidRPr="00C702B0">
        <w:rPr>
          <w:rFonts w:cstheme="minorHAnsi"/>
          <w:sz w:val="30"/>
          <w:szCs w:val="30"/>
          <w:lang w:val="en-CA"/>
        </w:rPr>
        <w:t>(</w:t>
      </w:r>
      <w:r w:rsidR="00D52D97" w:rsidRPr="00C702B0">
        <w:rPr>
          <w:rFonts w:cstheme="minorHAnsi"/>
          <w:sz w:val="30"/>
          <w:szCs w:val="30"/>
          <w:lang w:val="en-CA"/>
        </w:rPr>
        <w:t>16</w:t>
      </w:r>
      <w:r w:rsidRPr="00C702B0">
        <w:rPr>
          <w:rFonts w:cstheme="minorHAnsi"/>
          <w:sz w:val="30"/>
          <w:szCs w:val="30"/>
          <w:lang w:val="en-CA"/>
        </w:rPr>
        <w:t xml:space="preserve"> pts)</w:t>
      </w:r>
    </w:p>
    <w:p w:rsidR="00DA759A" w:rsidRPr="00C702B0" w:rsidRDefault="00DA759A" w:rsidP="000A5D25">
      <w:pPr>
        <w:rPr>
          <w:rFonts w:cstheme="minorHAnsi"/>
          <w:lang w:val="en-CA"/>
        </w:rPr>
      </w:pPr>
    </w:p>
    <w:p w:rsidR="004E15B8" w:rsidRPr="00C702B0" w:rsidRDefault="00922D0D" w:rsidP="008235FB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t xml:space="preserve">What does Witcher mean when he says “the </w:t>
      </w:r>
      <w:r w:rsidR="008235FB" w:rsidRPr="00C702B0">
        <w:rPr>
          <w:rFonts w:cstheme="minorHAnsi"/>
          <w:lang w:val="en-CA"/>
        </w:rPr>
        <w:t>transition from Republic to Principate was a time of both radical change and deep-rooted continuity”?</w:t>
      </w:r>
      <w:r w:rsidR="004E15B8" w:rsidRPr="00C702B0">
        <w:rPr>
          <w:rFonts w:cstheme="minorHAnsi"/>
          <w:lang w:val="en-CA"/>
        </w:rPr>
        <w:t xml:space="preserve"> (</w:t>
      </w:r>
      <w:r w:rsidR="003A2C60" w:rsidRPr="00C702B0">
        <w:rPr>
          <w:rFonts w:cstheme="minorHAnsi"/>
          <w:lang w:val="en-CA"/>
        </w:rPr>
        <w:t>2</w:t>
      </w:r>
      <w:r w:rsidR="004E15B8" w:rsidRPr="00C702B0">
        <w:rPr>
          <w:rFonts w:cstheme="minorHAnsi"/>
          <w:lang w:val="en-CA"/>
        </w:rPr>
        <w:t xml:space="preserve"> pts)</w:t>
      </w:r>
    </w:p>
    <w:p w:rsidR="008235FB" w:rsidRPr="00C702B0" w:rsidRDefault="008235FB" w:rsidP="008235F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</w:p>
    <w:p w:rsidR="004E15B8" w:rsidRPr="00C702B0" w:rsidRDefault="001711FE" w:rsidP="004E15B8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1" type="#_x0000_t202" style="position:absolute;margin-left:36pt;margin-top:2.05pt;width:396pt;height:111.75pt;z-index:2516224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">
            <v:textbox>
              <w:txbxContent>
                <w:p w:rsidR="003A2C60" w:rsidRDefault="003E196A" w:rsidP="003A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Affected the political, social, culture, economic life of Rome, the Tiber Valley, and the Empire, while </w:t>
                  </w:r>
                  <w:r w:rsidR="00962B6F">
                    <w:rPr>
                      <w:rFonts w:cstheme="minorHAnsi"/>
                      <w:lang w:val="en-CA"/>
                    </w:rPr>
                    <w:t>keeping</w:t>
                  </w:r>
                  <w:r>
                    <w:rPr>
                      <w:rFonts w:cstheme="minorHAnsi"/>
                      <w:lang w:val="en-CA"/>
                    </w:rPr>
                    <w:t xml:space="preserve"> elements of continuity from Rome's imperial past.</w:t>
                  </w:r>
                </w:p>
                <w:p w:rsidR="003E196A" w:rsidRDefault="003E196A" w:rsidP="003A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3E196A" w:rsidRPr="00C702B0" w:rsidRDefault="003E196A" w:rsidP="003A2C6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117)</w:t>
                  </w:r>
                </w:p>
              </w:txbxContent>
            </v:textbox>
            <w10:wrap type="square"/>
          </v:shape>
        </w:pict>
      </w: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A04698" w:rsidRPr="00C702B0" w:rsidRDefault="00A04698" w:rsidP="000A5D25">
      <w:pPr>
        <w:rPr>
          <w:rFonts w:cstheme="minorHAnsi"/>
          <w:lang w:val="en-CA"/>
        </w:rPr>
      </w:pPr>
    </w:p>
    <w:p w:rsidR="0041001A" w:rsidRPr="00C702B0" w:rsidRDefault="00CF5C36" w:rsidP="00CF5C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lastRenderedPageBreak/>
        <w:t>What three key themes shaped scholarly accounts of the middle Tiber valley in the imperial period</w:t>
      </w:r>
      <w:r w:rsidR="0041001A" w:rsidRPr="00C702B0">
        <w:rPr>
          <w:rFonts w:cstheme="minorHAnsi"/>
          <w:lang w:val="en-CA"/>
        </w:rPr>
        <w:t>? (3 pts)</w:t>
      </w:r>
    </w:p>
    <w:p w:rsidR="00CF5C36" w:rsidRPr="00C702B0" w:rsidRDefault="00CF5C36" w:rsidP="00CF5C3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lang w:val="en-CA"/>
        </w:rPr>
      </w:pPr>
    </w:p>
    <w:p w:rsidR="0041001A" w:rsidRPr="00C702B0" w:rsidRDefault="001711FE" w:rsidP="0041001A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2" type="#_x0000_t202" style="position:absolute;margin-left:36pt;margin-top:4.7pt;width:395.65pt;height:108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">
            <v:textbox>
              <w:txbxContent>
                <w:p w:rsidR="00A55717" w:rsidRDefault="003E196A" w:rsidP="00A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New social groups</w:t>
                  </w:r>
                </w:p>
                <w:p w:rsidR="003E196A" w:rsidRDefault="003E196A" w:rsidP="00A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Changing Landowners</w:t>
                  </w:r>
                </w:p>
                <w:p w:rsidR="003E196A" w:rsidRDefault="003E196A" w:rsidP="00A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Veteran settlements</w:t>
                  </w:r>
                </w:p>
                <w:p w:rsidR="00A71F9D" w:rsidRDefault="00A71F9D" w:rsidP="00A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3E196A" w:rsidRPr="00C702B0" w:rsidRDefault="003E196A" w:rsidP="00A557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120)</w:t>
                  </w:r>
                </w:p>
              </w:txbxContent>
            </v:textbox>
            <w10:wrap type="square"/>
          </v:shape>
        </w:pict>
      </w:r>
    </w:p>
    <w:p w:rsidR="0041001A" w:rsidRPr="00C702B0" w:rsidRDefault="0041001A" w:rsidP="0041001A">
      <w:pPr>
        <w:rPr>
          <w:rFonts w:cstheme="minorHAnsi"/>
          <w:lang w:val="en-CA"/>
        </w:rPr>
      </w:pPr>
    </w:p>
    <w:p w:rsidR="0041001A" w:rsidRPr="00C702B0" w:rsidRDefault="0041001A" w:rsidP="0041001A">
      <w:pPr>
        <w:rPr>
          <w:rFonts w:cstheme="minorHAnsi"/>
          <w:lang w:val="en-CA"/>
        </w:rPr>
      </w:pPr>
    </w:p>
    <w:p w:rsidR="0041001A" w:rsidRPr="00C702B0" w:rsidRDefault="0041001A" w:rsidP="000A5D25">
      <w:pPr>
        <w:rPr>
          <w:rFonts w:cstheme="minorHAnsi"/>
          <w:lang w:val="en-CA"/>
        </w:rPr>
      </w:pPr>
    </w:p>
    <w:p w:rsidR="001504D7" w:rsidRPr="00C702B0" w:rsidRDefault="001504D7" w:rsidP="001504D7">
      <w:pPr>
        <w:pStyle w:val="ListParagraph"/>
        <w:rPr>
          <w:rFonts w:cstheme="minorHAnsi"/>
          <w:lang w:val="en-CA"/>
        </w:rPr>
      </w:pPr>
    </w:p>
    <w:p w:rsidR="00F65804" w:rsidRPr="00C702B0" w:rsidRDefault="00F65804" w:rsidP="001504D7">
      <w:pPr>
        <w:pStyle w:val="ListParagraph"/>
        <w:rPr>
          <w:rFonts w:cstheme="minorHAnsi"/>
          <w:lang w:val="en-CA"/>
        </w:rPr>
      </w:pPr>
    </w:p>
    <w:p w:rsidR="007F7FCB" w:rsidRPr="00C702B0" w:rsidRDefault="007F7FCB" w:rsidP="001504D7">
      <w:pPr>
        <w:pStyle w:val="ListParagraph"/>
        <w:rPr>
          <w:rFonts w:cstheme="minorHAnsi"/>
          <w:lang w:val="en-CA"/>
        </w:rPr>
      </w:pPr>
    </w:p>
    <w:p w:rsidR="00331F2A" w:rsidRPr="00C702B0" w:rsidRDefault="00331F2A" w:rsidP="001504D7">
      <w:pPr>
        <w:pStyle w:val="ListParagraph"/>
        <w:rPr>
          <w:rFonts w:cstheme="minorHAnsi"/>
          <w:lang w:val="en-CA"/>
        </w:rPr>
      </w:pPr>
    </w:p>
    <w:p w:rsidR="005637F6" w:rsidRPr="00C702B0" w:rsidRDefault="005637F6" w:rsidP="001504D7">
      <w:pPr>
        <w:pStyle w:val="ListParagraph"/>
        <w:rPr>
          <w:rFonts w:cstheme="minorHAnsi"/>
          <w:lang w:val="en-CA"/>
        </w:rPr>
      </w:pPr>
    </w:p>
    <w:p w:rsidR="009D2EBA" w:rsidRPr="00C702B0" w:rsidRDefault="00FB2915" w:rsidP="00CF5C36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t xml:space="preserve">One of the most significant environmental developments of the early and mid-imperial periods in the middle Tiber valley was the acceleration of soil erosion and deposition. </w:t>
      </w:r>
      <w:r w:rsidR="00F7574F" w:rsidRPr="00C702B0">
        <w:rPr>
          <w:rFonts w:cstheme="minorHAnsi"/>
          <w:lang w:val="en-CA"/>
        </w:rPr>
        <w:t xml:space="preserve">What does geomorphological and archaeological studies demonstrate? </w:t>
      </w:r>
      <w:r w:rsidR="00F23B0E" w:rsidRPr="00C702B0">
        <w:rPr>
          <w:rFonts w:cstheme="minorHAnsi"/>
          <w:lang w:val="en-CA"/>
        </w:rPr>
        <w:t>(</w:t>
      </w:r>
      <w:r w:rsidR="00F7574F" w:rsidRPr="00C702B0">
        <w:rPr>
          <w:rFonts w:cstheme="minorHAnsi"/>
          <w:lang w:val="en-CA"/>
        </w:rPr>
        <w:t>2</w:t>
      </w:r>
      <w:r w:rsidR="00F23B0E" w:rsidRPr="00C702B0">
        <w:rPr>
          <w:rFonts w:cstheme="minorHAnsi"/>
          <w:lang w:val="en-CA"/>
        </w:rPr>
        <w:t xml:space="preserve"> pts)</w:t>
      </w:r>
    </w:p>
    <w:p w:rsidR="007F277F" w:rsidRPr="00C702B0" w:rsidRDefault="001711FE" w:rsidP="007F277F">
      <w:pPr>
        <w:pStyle w:val="ListParagraph"/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3" type="#_x0000_t202" style="position:absolute;left:0;text-align:left;margin-left:36pt;margin-top:13.05pt;width:395.65pt;height:110.25pt;z-index:2516285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">
            <v:textbox>
              <w:txbxContent>
                <w:p w:rsidR="00F65804" w:rsidRDefault="003E196A" w:rsidP="00F658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Rivers begin to down-cut valleys, replacing meandering watercourses with deep incised rivers</w:t>
                  </w:r>
                </w:p>
                <w:p w:rsidR="003E196A" w:rsidRDefault="003E196A" w:rsidP="00F658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Increase in soil washed down from the hills into the rivers</w:t>
                  </w:r>
                </w:p>
                <w:p w:rsidR="003E196A" w:rsidRDefault="003E196A" w:rsidP="00F658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Flooding frequency increased, indicated by excavations </w:t>
                  </w:r>
                  <w:r w:rsidR="00B87C0F">
                    <w:rPr>
                      <w:rFonts w:cstheme="minorHAnsi"/>
                      <w:lang w:val="en-CA"/>
                    </w:rPr>
                    <w:t xml:space="preserve">of roads </w:t>
                  </w:r>
                  <w:r>
                    <w:rPr>
                      <w:rFonts w:cstheme="minorHAnsi"/>
                      <w:lang w:val="en-CA"/>
                    </w:rPr>
                    <w:t>covered in thick alluvium</w:t>
                  </w:r>
                </w:p>
                <w:p w:rsidR="003E196A" w:rsidRDefault="003E196A" w:rsidP="00F658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3E196A" w:rsidRPr="00C702B0" w:rsidRDefault="003E196A" w:rsidP="00F6580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124)</w:t>
                  </w:r>
                </w:p>
              </w:txbxContent>
            </v:textbox>
            <w10:wrap type="square"/>
          </v:shape>
        </w:pict>
      </w: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6F15DF" w:rsidRPr="00C702B0" w:rsidRDefault="006F15DF" w:rsidP="000A5D25">
      <w:pPr>
        <w:rPr>
          <w:rFonts w:cstheme="minorHAnsi"/>
          <w:lang w:val="en-CA"/>
        </w:rPr>
      </w:pPr>
    </w:p>
    <w:p w:rsidR="00A04698" w:rsidRPr="00C702B0" w:rsidRDefault="00A04698" w:rsidP="000A5D25">
      <w:pPr>
        <w:rPr>
          <w:rFonts w:cstheme="minorHAnsi"/>
          <w:lang w:val="en-CA"/>
        </w:rPr>
      </w:pPr>
    </w:p>
    <w:p w:rsidR="00F65804" w:rsidRPr="00C702B0" w:rsidRDefault="00F65804" w:rsidP="000A5D25">
      <w:pPr>
        <w:rPr>
          <w:rFonts w:cstheme="minorHAnsi"/>
          <w:lang w:val="en-CA"/>
        </w:rPr>
      </w:pPr>
    </w:p>
    <w:p w:rsidR="00F65804" w:rsidRPr="00C702B0" w:rsidRDefault="00F65804" w:rsidP="000A5D25">
      <w:pPr>
        <w:rPr>
          <w:rFonts w:cstheme="minorHAnsi"/>
          <w:lang w:val="en-CA"/>
        </w:rPr>
      </w:pPr>
    </w:p>
    <w:p w:rsidR="005637F6" w:rsidRPr="00C702B0" w:rsidRDefault="005637F6" w:rsidP="000A5D25">
      <w:pPr>
        <w:rPr>
          <w:rFonts w:cstheme="minorHAnsi"/>
          <w:lang w:val="en-CA"/>
        </w:rPr>
      </w:pPr>
    </w:p>
    <w:p w:rsidR="0025787B" w:rsidRPr="00C702B0" w:rsidRDefault="008E49BC" w:rsidP="00CF5C36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t xml:space="preserve">In terms of the pottery evidence, </w:t>
      </w:r>
      <w:r w:rsidR="003A56ED" w:rsidRPr="00C702B0">
        <w:rPr>
          <w:rFonts w:cstheme="minorHAnsi"/>
          <w:lang w:val="en-CA"/>
        </w:rPr>
        <w:t xml:space="preserve">what two periods are the best documented of any centuries between 1000 BCE and 1000 CE? </w:t>
      </w:r>
      <w:r w:rsidR="00AF6B46" w:rsidRPr="00C702B0">
        <w:rPr>
          <w:rFonts w:cstheme="minorHAnsi"/>
          <w:lang w:val="en-CA"/>
        </w:rPr>
        <w:t xml:space="preserve">Aside from the ‘catch-all’ category of ‘All other pottery’, which ware type is found </w:t>
      </w:r>
      <w:r w:rsidR="00766817" w:rsidRPr="00C702B0">
        <w:rPr>
          <w:rFonts w:cstheme="minorHAnsi"/>
          <w:lang w:val="en-CA"/>
        </w:rPr>
        <w:t>most often between 50 BCE and 120 CE?</w:t>
      </w:r>
      <w:r w:rsidR="001E50E2" w:rsidRPr="00C702B0">
        <w:rPr>
          <w:rFonts w:cstheme="minorHAnsi"/>
          <w:lang w:val="en-CA"/>
        </w:rPr>
        <w:t xml:space="preserve"> (</w:t>
      </w:r>
      <w:r w:rsidR="008376CC" w:rsidRPr="00C702B0">
        <w:rPr>
          <w:rFonts w:cstheme="minorHAnsi"/>
          <w:lang w:val="en-CA"/>
        </w:rPr>
        <w:t>3</w:t>
      </w:r>
      <w:r w:rsidR="001E50E2" w:rsidRPr="00C702B0">
        <w:rPr>
          <w:rFonts w:cstheme="minorHAnsi"/>
          <w:lang w:val="en-CA"/>
        </w:rPr>
        <w:t xml:space="preserve"> pt</w:t>
      </w:r>
      <w:r w:rsidR="00264CD9" w:rsidRPr="00C702B0">
        <w:rPr>
          <w:rFonts w:cstheme="minorHAnsi"/>
          <w:lang w:val="en-CA"/>
        </w:rPr>
        <w:t>s</w:t>
      </w:r>
      <w:r w:rsidR="001E50E2" w:rsidRPr="00C702B0">
        <w:rPr>
          <w:rFonts w:cstheme="minorHAnsi"/>
          <w:lang w:val="en-CA"/>
        </w:rPr>
        <w:t>)</w:t>
      </w:r>
    </w:p>
    <w:p w:rsidR="0025787B" w:rsidRPr="00C702B0" w:rsidRDefault="001711FE" w:rsidP="000A5D25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4" type="#_x0000_t202" style="position:absolute;margin-left:36pt;margin-top:7.6pt;width:395.65pt;height:102.75pt;z-index:2516346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">
            <v:textbox>
              <w:txbxContent>
                <w:p w:rsidR="003E196A" w:rsidRDefault="00B87C0F" w:rsidP="00766817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Early and Mid-Imperial periods are the best documented periods between 1000 BCE to 1000 CE with the majority of datable artefacts collected.</w:t>
                  </w:r>
                </w:p>
                <w:p w:rsidR="00B87C0F" w:rsidRDefault="00B87C0F" w:rsidP="00766817">
                  <w:pPr>
                    <w:pStyle w:val="NoSpacing"/>
                    <w:rPr>
                      <w:lang w:val="en-CA"/>
                    </w:rPr>
                  </w:pPr>
                </w:p>
                <w:p w:rsidR="00917D0C" w:rsidRDefault="00B87C0F" w:rsidP="00766817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Most found ware type between 50 BCE to 120 CE: </w:t>
                  </w:r>
                  <w:r w:rsidR="003E196A">
                    <w:rPr>
                      <w:lang w:val="en-CA"/>
                    </w:rPr>
                    <w:t>Terra Sigillata Italica</w:t>
                  </w:r>
                </w:p>
                <w:p w:rsidR="003E196A" w:rsidRDefault="003E196A" w:rsidP="00766817">
                  <w:pPr>
                    <w:pStyle w:val="NoSpacing"/>
                    <w:rPr>
                      <w:lang w:val="en-CA"/>
                    </w:rPr>
                  </w:pPr>
                </w:p>
                <w:p w:rsidR="003E196A" w:rsidRPr="00C702B0" w:rsidRDefault="00B03C02" w:rsidP="00766817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(page 126-127</w:t>
                  </w:r>
                  <w:r w:rsidR="003E196A">
                    <w:rPr>
                      <w:lang w:val="en-CA"/>
                    </w:rPr>
                    <w:t>)</w:t>
                  </w:r>
                </w:p>
              </w:txbxContent>
            </v:textbox>
            <w10:wrap type="square"/>
          </v:shape>
        </w:pict>
      </w:r>
    </w:p>
    <w:p w:rsidR="0025787B" w:rsidRPr="00C702B0" w:rsidRDefault="0025787B" w:rsidP="000A5D25">
      <w:pPr>
        <w:rPr>
          <w:rFonts w:cstheme="minorHAnsi"/>
          <w:lang w:val="en-CA"/>
        </w:rPr>
      </w:pPr>
    </w:p>
    <w:p w:rsidR="0025787B" w:rsidRPr="00C702B0" w:rsidRDefault="0025787B" w:rsidP="000A5D25">
      <w:pPr>
        <w:rPr>
          <w:rFonts w:cstheme="minorHAnsi"/>
          <w:lang w:val="en-CA"/>
        </w:rPr>
      </w:pPr>
    </w:p>
    <w:p w:rsidR="0025787B" w:rsidRPr="00C702B0" w:rsidRDefault="0025787B" w:rsidP="000A5D25">
      <w:pPr>
        <w:rPr>
          <w:rFonts w:cstheme="minorHAnsi"/>
          <w:lang w:val="en-CA"/>
        </w:rPr>
      </w:pPr>
    </w:p>
    <w:p w:rsidR="0025787B" w:rsidRPr="00C702B0" w:rsidRDefault="0025787B" w:rsidP="000A5D25">
      <w:pPr>
        <w:rPr>
          <w:rFonts w:cstheme="minorHAnsi"/>
          <w:lang w:val="en-CA"/>
        </w:rPr>
      </w:pPr>
    </w:p>
    <w:p w:rsidR="007F7FCB" w:rsidRPr="00C702B0" w:rsidRDefault="007F7FCB" w:rsidP="000A5D25">
      <w:pPr>
        <w:rPr>
          <w:rFonts w:cstheme="minorHAnsi"/>
          <w:lang w:val="en-CA"/>
        </w:rPr>
      </w:pPr>
    </w:p>
    <w:p w:rsidR="007F7FCB" w:rsidRPr="00C702B0" w:rsidRDefault="007F7FCB" w:rsidP="000A5D25">
      <w:pPr>
        <w:rPr>
          <w:rFonts w:cstheme="minorHAnsi"/>
          <w:lang w:val="en-CA"/>
        </w:rPr>
      </w:pPr>
    </w:p>
    <w:p w:rsidR="001871DB" w:rsidRPr="00C702B0" w:rsidRDefault="008118F7" w:rsidP="00CF5C36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lastRenderedPageBreak/>
        <w:pict>
          <v:shape id="_x0000_s1045" type="#_x0000_t202" style="position:absolute;left:0;text-align:left;margin-left:36pt;margin-top:72.65pt;width:395.65pt;height:91.5pt;z-index:2516398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">
            <v:textbox>
              <w:txbxContent>
                <w:p w:rsidR="003E196A" w:rsidRDefault="00A916C5" w:rsidP="00F77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Explanation: S</w:t>
                  </w:r>
                  <w:r w:rsidR="003E196A">
                    <w:rPr>
                      <w:rFonts w:cstheme="minorHAnsi"/>
                      <w:lang w:val="en-CA"/>
                    </w:rPr>
                    <w:t>maller towns compared to other regions</w:t>
                  </w:r>
                  <w:r>
                    <w:rPr>
                      <w:rFonts w:cstheme="minorHAnsi"/>
                      <w:lang w:val="en-CA"/>
                    </w:rPr>
                    <w:t xml:space="preserve"> without any large urban centers</w:t>
                  </w:r>
                  <w:r w:rsidR="003E196A">
                    <w:rPr>
                      <w:rFonts w:cstheme="minorHAnsi"/>
                      <w:lang w:val="en-CA"/>
                    </w:rPr>
                    <w:t>, proximity to Rome.</w:t>
                  </w:r>
                </w:p>
                <w:p w:rsidR="003E196A" w:rsidRDefault="003E196A" w:rsidP="00F77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Economic Mechanism: Urban demand from the city contributed to rural economy </w:t>
                  </w:r>
                  <w:r w:rsidR="00A916C5">
                    <w:rPr>
                      <w:rFonts w:cstheme="minorHAnsi"/>
                      <w:lang w:val="en-CA"/>
                    </w:rPr>
                    <w:t>while undermining</w:t>
                  </w:r>
                  <w:r>
                    <w:rPr>
                      <w:rFonts w:cstheme="minorHAnsi"/>
                      <w:lang w:val="en-CA"/>
                    </w:rPr>
                    <w:t xml:space="preserve"> political independence and economic funct</w:t>
                  </w:r>
                  <w:r w:rsidR="00A916C5">
                    <w:rPr>
                      <w:rFonts w:cstheme="minorHAnsi"/>
                      <w:lang w:val="en-CA"/>
                    </w:rPr>
                    <w:t>ion of suburban towns.</w:t>
                  </w:r>
                </w:p>
                <w:p w:rsidR="003E196A" w:rsidRPr="00C702B0" w:rsidRDefault="003E196A" w:rsidP="00F7754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150)</w:t>
                  </w:r>
                </w:p>
              </w:txbxContent>
            </v:textbox>
            <w10:wrap type="square"/>
          </v:shape>
        </w:pict>
      </w:r>
      <w:r w:rsidR="008C59FF" w:rsidRPr="00C702B0">
        <w:rPr>
          <w:rFonts w:cstheme="minorHAnsi"/>
          <w:lang w:val="en-CA"/>
        </w:rPr>
        <w:t>Tim Potter said that, with only seven</w:t>
      </w:r>
      <w:r w:rsidR="00B33709" w:rsidRPr="00C702B0">
        <w:rPr>
          <w:rFonts w:cstheme="minorHAnsi"/>
          <w:lang w:val="en-CA"/>
        </w:rPr>
        <w:t xml:space="preserve"> towns in an area of 2000 km</w:t>
      </w:r>
      <w:r w:rsidR="00B33709" w:rsidRPr="00C702B0">
        <w:rPr>
          <w:rFonts w:cstheme="minorHAnsi"/>
          <w:vertAlign w:val="superscript"/>
          <w:lang w:val="en-CA"/>
        </w:rPr>
        <w:t>2</w:t>
      </w:r>
      <w:r w:rsidR="00B33709" w:rsidRPr="00C702B0">
        <w:rPr>
          <w:rFonts w:cstheme="minorHAnsi"/>
          <w:lang w:val="en-CA"/>
        </w:rPr>
        <w:t>, southern Etruria was thinly urbanized. However, compared to other Italian regions, this area is one of the most densely urbanized in the western empire. How can we explain this situation?</w:t>
      </w:r>
      <w:r>
        <w:rPr>
          <w:rFonts w:cstheme="minorHAnsi"/>
          <w:lang w:val="en-CA"/>
        </w:rPr>
        <w:t xml:space="preserve"> </w:t>
      </w:r>
      <w:r w:rsidR="00DC0C00">
        <w:rPr>
          <w:rFonts w:cstheme="minorHAnsi"/>
          <w:lang w:val="en-CA"/>
        </w:rPr>
        <w:t>Also, no</w:t>
      </w:r>
      <w:r w:rsidR="0097723C" w:rsidRPr="00C702B0">
        <w:rPr>
          <w:rFonts w:cstheme="minorHAnsi"/>
          <w:lang w:val="en-CA"/>
        </w:rPr>
        <w:t>te the economic mechanism for why this region appears thinly urbanized.</w:t>
      </w:r>
      <w:r w:rsidR="001871DB" w:rsidRPr="00C702B0">
        <w:rPr>
          <w:rFonts w:cstheme="minorHAnsi"/>
          <w:lang w:val="en-CA"/>
        </w:rPr>
        <w:t>(</w:t>
      </w:r>
      <w:r w:rsidR="0011753A" w:rsidRPr="00C702B0">
        <w:rPr>
          <w:rFonts w:cstheme="minorHAnsi"/>
          <w:lang w:val="en-CA"/>
        </w:rPr>
        <w:t>3</w:t>
      </w:r>
      <w:r w:rsidR="001871DB" w:rsidRPr="00C702B0">
        <w:rPr>
          <w:rFonts w:cstheme="minorHAnsi"/>
          <w:lang w:val="en-CA"/>
        </w:rPr>
        <w:t xml:space="preserve"> pts)</w:t>
      </w:r>
    </w:p>
    <w:p w:rsidR="0025787B" w:rsidRPr="00C702B0" w:rsidRDefault="0025787B" w:rsidP="000A5D25">
      <w:pPr>
        <w:rPr>
          <w:rFonts w:cstheme="minorHAnsi"/>
          <w:lang w:val="en-CA"/>
        </w:rPr>
      </w:pPr>
    </w:p>
    <w:p w:rsidR="00A65092" w:rsidRPr="00C702B0" w:rsidRDefault="00A65092" w:rsidP="000A5D25">
      <w:pPr>
        <w:rPr>
          <w:rFonts w:cstheme="minorHAnsi"/>
          <w:lang w:val="en-CA"/>
        </w:rPr>
      </w:pPr>
    </w:p>
    <w:p w:rsidR="00A65092" w:rsidRPr="00C702B0" w:rsidRDefault="00A65092" w:rsidP="000A5D25">
      <w:pPr>
        <w:rPr>
          <w:rFonts w:cstheme="minorHAnsi"/>
          <w:lang w:val="en-CA"/>
        </w:rPr>
      </w:pPr>
    </w:p>
    <w:p w:rsidR="00A65092" w:rsidRPr="00C702B0" w:rsidRDefault="00A65092" w:rsidP="000A5D25">
      <w:pPr>
        <w:rPr>
          <w:rFonts w:cstheme="minorHAnsi"/>
          <w:lang w:val="en-CA"/>
        </w:rPr>
      </w:pPr>
    </w:p>
    <w:p w:rsidR="00F77548" w:rsidRPr="00C702B0" w:rsidRDefault="00F77548" w:rsidP="000A5D25">
      <w:pPr>
        <w:rPr>
          <w:rFonts w:cstheme="minorHAnsi"/>
          <w:lang w:val="en-CA"/>
        </w:rPr>
      </w:pPr>
    </w:p>
    <w:p w:rsidR="005637F6" w:rsidRPr="00C702B0" w:rsidRDefault="005637F6" w:rsidP="000A5D25">
      <w:pPr>
        <w:rPr>
          <w:rFonts w:cstheme="minorHAnsi"/>
          <w:lang w:val="en-CA"/>
        </w:rPr>
      </w:pPr>
    </w:p>
    <w:p w:rsidR="00BE44D9" w:rsidRPr="00C702B0" w:rsidRDefault="008118F7" w:rsidP="00CF5C36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6" type="#_x0000_t202" style="position:absolute;left:0;text-align:left;margin-left:36pt;margin-top:43.3pt;width:395.65pt;height:82.5pt;z-index:2516449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">
            <v:textbox>
              <w:txbxContent>
                <w:p w:rsidR="003E196A" w:rsidRDefault="003E196A" w:rsidP="00AC2F35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Villa of the Auditorium in the North Rome suburbs</w:t>
                  </w:r>
                </w:p>
                <w:p w:rsidR="003E196A" w:rsidRDefault="003E196A" w:rsidP="00AC2F35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First occupied in archaic period, </w:t>
                  </w:r>
                  <w:r w:rsidR="0090231D">
                    <w:rPr>
                      <w:lang w:val="en-CA"/>
                    </w:rPr>
                    <w:t xml:space="preserve">underwent </w:t>
                  </w:r>
                  <w:r>
                    <w:rPr>
                      <w:lang w:val="en-CA"/>
                    </w:rPr>
                    <w:t xml:space="preserve">at least 4 </w:t>
                  </w:r>
                  <w:r w:rsidR="0090231D">
                    <w:rPr>
                      <w:lang w:val="en-CA"/>
                    </w:rPr>
                    <w:t xml:space="preserve">major </w:t>
                  </w:r>
                  <w:r>
                    <w:rPr>
                      <w:lang w:val="en-CA"/>
                    </w:rPr>
                    <w:t>phases of redevelopment</w:t>
                  </w:r>
                  <w:r w:rsidR="00044AA1">
                    <w:rPr>
                      <w:lang w:val="en-CA"/>
                    </w:rPr>
                    <w:t>.</w:t>
                  </w:r>
                </w:p>
                <w:p w:rsidR="003E196A" w:rsidRDefault="003E196A" w:rsidP="00AC2F35">
                  <w:pPr>
                    <w:pStyle w:val="NoSpacing"/>
                    <w:rPr>
                      <w:lang w:val="en-CA"/>
                    </w:rPr>
                  </w:pPr>
                </w:p>
                <w:p w:rsidR="003E196A" w:rsidRPr="003E196A" w:rsidRDefault="003E196A" w:rsidP="00AC2F35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(page 154)</w:t>
                  </w:r>
                </w:p>
              </w:txbxContent>
            </v:textbox>
            <w10:wrap type="square"/>
          </v:shape>
        </w:pict>
      </w:r>
      <w:r w:rsidR="006E3535" w:rsidRPr="00C702B0">
        <w:rPr>
          <w:rFonts w:cstheme="minorHAnsi"/>
          <w:lang w:val="en-CA"/>
        </w:rPr>
        <w:t>What is the key site in the debate about the early origins of the villa</w:t>
      </w:r>
      <w:r w:rsidR="00D9155A" w:rsidRPr="00C702B0">
        <w:rPr>
          <w:rFonts w:cstheme="minorHAnsi"/>
          <w:lang w:val="en-CA"/>
        </w:rPr>
        <w:t>?</w:t>
      </w:r>
      <w:r>
        <w:rPr>
          <w:rFonts w:cstheme="minorHAnsi"/>
          <w:lang w:val="en-CA"/>
        </w:rPr>
        <w:t xml:space="preserve"> </w:t>
      </w:r>
      <w:r w:rsidR="00AC2F35" w:rsidRPr="00C702B0">
        <w:rPr>
          <w:rFonts w:cstheme="minorHAnsi"/>
          <w:lang w:val="en-CA"/>
        </w:rPr>
        <w:t>When was it first occupied and h</w:t>
      </w:r>
      <w:r w:rsidR="005929FF" w:rsidRPr="00C702B0">
        <w:rPr>
          <w:rFonts w:cstheme="minorHAnsi"/>
          <w:lang w:val="en-CA"/>
        </w:rPr>
        <w:t>ow many phases of redevelopment did it undergo</w:t>
      </w:r>
      <w:r w:rsidR="00AC2F35" w:rsidRPr="00C702B0">
        <w:rPr>
          <w:rFonts w:cstheme="minorHAnsi"/>
          <w:lang w:val="en-CA"/>
        </w:rPr>
        <w:t>?</w:t>
      </w:r>
      <w:r w:rsidR="00B11BAA" w:rsidRPr="00C702B0">
        <w:rPr>
          <w:rFonts w:cstheme="minorHAnsi"/>
          <w:lang w:val="en-CA"/>
        </w:rPr>
        <w:t>(</w:t>
      </w:r>
      <w:r w:rsidR="00814A28" w:rsidRPr="00C702B0">
        <w:rPr>
          <w:rFonts w:cstheme="minorHAnsi"/>
          <w:lang w:val="en-CA"/>
        </w:rPr>
        <w:t>3</w:t>
      </w:r>
      <w:r w:rsidR="00B11BAA" w:rsidRPr="00C702B0">
        <w:rPr>
          <w:rFonts w:cstheme="minorHAnsi"/>
          <w:lang w:val="en-CA"/>
        </w:rPr>
        <w:t xml:space="preserve"> pts)</w:t>
      </w:r>
    </w:p>
    <w:p w:rsidR="00BE44D9" w:rsidRPr="00C702B0" w:rsidRDefault="00BE44D9" w:rsidP="00BE44D9">
      <w:pPr>
        <w:rPr>
          <w:rFonts w:cstheme="minorHAnsi"/>
          <w:lang w:val="en-CA"/>
        </w:rPr>
      </w:pPr>
    </w:p>
    <w:p w:rsidR="00BE44D9" w:rsidRPr="00C702B0" w:rsidRDefault="00BE44D9" w:rsidP="000A5D25">
      <w:pPr>
        <w:rPr>
          <w:rFonts w:cstheme="minorHAnsi"/>
          <w:lang w:val="en-CA"/>
        </w:rPr>
      </w:pPr>
    </w:p>
    <w:p w:rsidR="00EB7E16" w:rsidRPr="00C702B0" w:rsidRDefault="00EB7E16" w:rsidP="000A5D25">
      <w:pPr>
        <w:rPr>
          <w:rFonts w:cstheme="minorHAnsi"/>
          <w:lang w:val="en-CA"/>
        </w:rPr>
      </w:pPr>
    </w:p>
    <w:p w:rsidR="00EB7E16" w:rsidRPr="00C702B0" w:rsidRDefault="00EB7E16" w:rsidP="000A5D25">
      <w:pPr>
        <w:rPr>
          <w:rFonts w:cstheme="minorHAnsi"/>
          <w:lang w:val="en-CA"/>
        </w:rPr>
      </w:pPr>
    </w:p>
    <w:p w:rsidR="00AC2F35" w:rsidRPr="00C702B0" w:rsidRDefault="00AC2F35" w:rsidP="000A5D25">
      <w:pPr>
        <w:rPr>
          <w:rFonts w:cstheme="minorHAnsi"/>
          <w:lang w:val="en-CA"/>
        </w:rPr>
      </w:pPr>
    </w:p>
    <w:p w:rsidR="00331F2A" w:rsidRPr="00C702B0" w:rsidRDefault="00331F2A" w:rsidP="000A5D25">
      <w:pPr>
        <w:rPr>
          <w:rFonts w:cstheme="minorHAnsi"/>
          <w:lang w:val="en-CA"/>
        </w:rPr>
      </w:pPr>
    </w:p>
    <w:p w:rsidR="00331F2A" w:rsidRPr="00C702B0" w:rsidRDefault="00331F2A" w:rsidP="000A5D25">
      <w:pPr>
        <w:rPr>
          <w:rFonts w:cstheme="minorHAnsi"/>
          <w:lang w:val="en-CA"/>
        </w:rPr>
      </w:pPr>
    </w:p>
    <w:p w:rsidR="00BB1439" w:rsidRPr="00C702B0" w:rsidRDefault="00BB1439" w:rsidP="009E12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30"/>
          <w:szCs w:val="30"/>
          <w:lang w:val="en-CA"/>
        </w:rPr>
      </w:pPr>
      <w:r w:rsidRPr="00C702B0">
        <w:rPr>
          <w:rFonts w:cstheme="minorHAnsi"/>
          <w:sz w:val="30"/>
          <w:szCs w:val="30"/>
          <w:lang w:val="en-CA"/>
        </w:rPr>
        <w:t xml:space="preserve">Chapter 5: </w:t>
      </w:r>
      <w:r w:rsidR="00FF5405" w:rsidRPr="00C702B0">
        <w:rPr>
          <w:rFonts w:cstheme="minorHAnsi"/>
          <w:sz w:val="30"/>
          <w:szCs w:val="30"/>
          <w:lang w:val="en-CA"/>
        </w:rPr>
        <w:t xml:space="preserve">The late antique landscapes of the middle Tiber valley: the mid-third to mid-sixth centuries AD </w:t>
      </w:r>
      <w:r w:rsidRPr="00C702B0">
        <w:rPr>
          <w:rFonts w:cstheme="minorHAnsi"/>
          <w:sz w:val="30"/>
          <w:szCs w:val="30"/>
          <w:lang w:val="en-CA"/>
        </w:rPr>
        <w:t>(</w:t>
      </w:r>
      <w:r w:rsidR="0082688C" w:rsidRPr="00C702B0">
        <w:rPr>
          <w:rFonts w:cstheme="minorHAnsi"/>
          <w:sz w:val="30"/>
          <w:szCs w:val="30"/>
          <w:lang w:val="en-CA"/>
        </w:rPr>
        <w:t>9</w:t>
      </w:r>
      <w:r w:rsidRPr="00C702B0">
        <w:rPr>
          <w:rFonts w:cstheme="minorHAnsi"/>
          <w:sz w:val="30"/>
          <w:szCs w:val="30"/>
          <w:lang w:val="en-CA"/>
        </w:rPr>
        <w:t xml:space="preserve"> pts)</w:t>
      </w:r>
    </w:p>
    <w:p w:rsidR="00331F2A" w:rsidRPr="00C702B0" w:rsidRDefault="00331F2A" w:rsidP="000A5D25">
      <w:pPr>
        <w:rPr>
          <w:rFonts w:cstheme="minorHAnsi"/>
          <w:lang w:val="en-CA"/>
        </w:rPr>
      </w:pPr>
    </w:p>
    <w:p w:rsidR="00A963B2" w:rsidRPr="00C702B0" w:rsidRDefault="008118F7" w:rsidP="00CF5C36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7" type="#_x0000_t202" style="position:absolute;left:0;text-align:left;margin-left:36pt;margin-top:45.15pt;width:395.65pt;height:104.25pt;z-index:2516459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">
            <v:textbox>
              <w:txbxContent>
                <w:p w:rsidR="00D52D97" w:rsidRDefault="007C6D76" w:rsidP="009E128D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Catastrophe: Results of original analysis in South Etruria shows a steady decline in rural settlements. Archaeologists mostly took this side.</w:t>
                  </w:r>
                </w:p>
                <w:p w:rsidR="007C6D76" w:rsidRDefault="007C6D76" w:rsidP="009E128D">
                  <w:pPr>
                    <w:pStyle w:val="NoSpacing"/>
                    <w:rPr>
                      <w:lang w:val="en-CA"/>
                    </w:rPr>
                  </w:pPr>
                </w:p>
                <w:p w:rsidR="007C6D76" w:rsidRDefault="007C6D76" w:rsidP="009E128D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Continuity: Religious and funerary evidence from documents did not validate the catastrophe hypothesis. Historians mostly took this side.</w:t>
                  </w:r>
                </w:p>
                <w:p w:rsidR="007C6D76" w:rsidRDefault="007C6D76" w:rsidP="009E128D">
                  <w:pPr>
                    <w:pStyle w:val="NoSpacing"/>
                    <w:rPr>
                      <w:lang w:val="en-CA"/>
                    </w:rPr>
                  </w:pPr>
                </w:p>
                <w:p w:rsidR="007C6D76" w:rsidRPr="00C702B0" w:rsidRDefault="007C6D76" w:rsidP="009E128D">
                  <w:pPr>
                    <w:pStyle w:val="NoSpacing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(page 208-209)</w:t>
                  </w:r>
                </w:p>
              </w:txbxContent>
            </v:textbox>
            <w10:wrap type="square"/>
          </v:shape>
        </w:pict>
      </w:r>
      <w:r w:rsidR="009E128D" w:rsidRPr="00C702B0">
        <w:rPr>
          <w:rFonts w:cstheme="minorHAnsi"/>
          <w:lang w:val="en-CA"/>
        </w:rPr>
        <w:t>What are the two contrasting visions proposed regarding the settlement and social organization in Italy from 400 to 900 CE? Which scholars took which sides?</w:t>
      </w:r>
      <w:r w:rsidR="00A963B2" w:rsidRPr="00C702B0">
        <w:rPr>
          <w:rFonts w:cstheme="minorHAnsi"/>
          <w:lang w:val="en-CA"/>
        </w:rPr>
        <w:t xml:space="preserve"> (</w:t>
      </w:r>
      <w:r w:rsidR="009E128D" w:rsidRPr="00C702B0">
        <w:rPr>
          <w:rFonts w:cstheme="minorHAnsi"/>
          <w:lang w:val="en-CA"/>
        </w:rPr>
        <w:t>2</w:t>
      </w:r>
      <w:r w:rsidR="00A963B2" w:rsidRPr="00C702B0">
        <w:rPr>
          <w:rFonts w:cstheme="minorHAnsi"/>
          <w:lang w:val="en-CA"/>
        </w:rPr>
        <w:t xml:space="preserve"> pts)</w:t>
      </w:r>
    </w:p>
    <w:p w:rsidR="00EB7E16" w:rsidRPr="00C702B0" w:rsidRDefault="00EB7E16" w:rsidP="000A5D25">
      <w:pPr>
        <w:rPr>
          <w:rFonts w:cstheme="minorHAnsi"/>
          <w:lang w:val="en-CA"/>
        </w:rPr>
      </w:pPr>
    </w:p>
    <w:p w:rsidR="00EB7E16" w:rsidRPr="00C702B0" w:rsidRDefault="00EB7E16" w:rsidP="000A5D25">
      <w:pPr>
        <w:rPr>
          <w:rFonts w:cstheme="minorHAnsi"/>
          <w:lang w:val="en-CA"/>
        </w:rPr>
      </w:pPr>
    </w:p>
    <w:p w:rsidR="00EB7E16" w:rsidRPr="00C702B0" w:rsidRDefault="00EB7E16" w:rsidP="000A5D25">
      <w:pPr>
        <w:rPr>
          <w:rFonts w:cstheme="minorHAnsi"/>
          <w:lang w:val="en-CA"/>
        </w:rPr>
      </w:pPr>
    </w:p>
    <w:p w:rsidR="00EB7E16" w:rsidRPr="00C702B0" w:rsidRDefault="00EB7E16" w:rsidP="000A5D25">
      <w:pPr>
        <w:rPr>
          <w:rFonts w:cstheme="minorHAnsi"/>
          <w:lang w:val="en-CA"/>
        </w:rPr>
      </w:pPr>
    </w:p>
    <w:p w:rsidR="00715533" w:rsidRPr="00C702B0" w:rsidRDefault="00715533" w:rsidP="000A5D25">
      <w:pPr>
        <w:rPr>
          <w:rFonts w:cstheme="minorHAnsi"/>
          <w:lang w:val="en-CA"/>
        </w:rPr>
      </w:pPr>
    </w:p>
    <w:p w:rsidR="00AC2F35" w:rsidRPr="00C702B0" w:rsidRDefault="00AC2F35" w:rsidP="000A5D25">
      <w:pPr>
        <w:rPr>
          <w:rFonts w:cstheme="minorHAnsi"/>
          <w:lang w:val="en-CA"/>
        </w:rPr>
      </w:pPr>
    </w:p>
    <w:p w:rsidR="00E538F2" w:rsidRPr="00C702B0" w:rsidRDefault="0005569F" w:rsidP="00E538F2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C702B0">
        <w:rPr>
          <w:rFonts w:cstheme="minorHAnsi"/>
          <w:lang w:val="en-CA"/>
        </w:rPr>
        <w:lastRenderedPageBreak/>
        <w:t>From the beginning of the third century</w:t>
      </w:r>
      <w:r w:rsidR="00FE64F2" w:rsidRPr="00C702B0">
        <w:rPr>
          <w:rFonts w:cstheme="minorHAnsi"/>
          <w:lang w:val="en-CA"/>
        </w:rPr>
        <w:t xml:space="preserve"> CE</w:t>
      </w:r>
      <w:r w:rsidRPr="00C702B0">
        <w:rPr>
          <w:rFonts w:cstheme="minorHAnsi"/>
          <w:lang w:val="en-CA"/>
        </w:rPr>
        <w:t xml:space="preserve"> in the Sabina (maybe earlier),the</w:t>
      </w:r>
      <w:r w:rsidR="00D70557" w:rsidRPr="00C702B0">
        <w:rPr>
          <w:rFonts w:cstheme="minorHAnsi"/>
          <w:lang w:val="en-CA"/>
        </w:rPr>
        <w:t xml:space="preserve"> rural</w:t>
      </w:r>
      <w:r w:rsidRPr="00C702B0">
        <w:rPr>
          <w:rFonts w:cstheme="minorHAnsi"/>
          <w:lang w:val="en-CA"/>
        </w:rPr>
        <w:t xml:space="preserve"> settlement system changed dramatically. Describe </w:t>
      </w:r>
      <w:r w:rsidR="00D70557" w:rsidRPr="00C702B0">
        <w:rPr>
          <w:rFonts w:cstheme="minorHAnsi"/>
          <w:lang w:val="en-CA"/>
        </w:rPr>
        <w:t>the two</w:t>
      </w:r>
      <w:r w:rsidR="0082688C" w:rsidRPr="00C702B0">
        <w:rPr>
          <w:rFonts w:cstheme="minorHAnsi"/>
          <w:lang w:val="en-CA"/>
        </w:rPr>
        <w:t xml:space="preserve"> main observations of this rural transformation.</w:t>
      </w:r>
      <w:r w:rsidR="00E538F2" w:rsidRPr="00C702B0">
        <w:rPr>
          <w:rFonts w:cstheme="minorHAnsi"/>
          <w:lang w:val="en-CA"/>
        </w:rPr>
        <w:t>(2 pts)</w:t>
      </w:r>
    </w:p>
    <w:p w:rsidR="00E538F2" w:rsidRPr="00C702B0" w:rsidRDefault="001711FE" w:rsidP="00E538F2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8" type="#_x0000_t202" style="position:absolute;margin-left:36pt;margin-top:6.8pt;width:395.65pt;height:95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">
            <v:textbox>
              <w:txbxContent>
                <w:p w:rsidR="001C171B" w:rsidRDefault="00044AA1" w:rsidP="008268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Sharp fall in the number of</w:t>
                  </w:r>
                  <w:r w:rsidR="001C171B">
                    <w:rPr>
                      <w:rFonts w:cstheme="minorHAnsi"/>
                      <w:lang w:val="en-CA"/>
                    </w:rPr>
                    <w:t xml:space="preserve"> rural settlements, over half of them were abandoned by the third century.</w:t>
                  </w:r>
                </w:p>
                <w:p w:rsidR="001C171B" w:rsidRDefault="001C171B" w:rsidP="008268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Imperial villas were continually occupied, villa rustica and farms were being </w:t>
                  </w:r>
                  <w:r w:rsidR="00044AA1">
                    <w:rPr>
                      <w:rFonts w:cstheme="minorHAnsi"/>
                      <w:lang w:val="en-CA"/>
                    </w:rPr>
                    <w:t xml:space="preserve"> increasingly </w:t>
                  </w:r>
                  <w:r>
                    <w:rPr>
                      <w:rFonts w:cstheme="minorHAnsi"/>
                      <w:lang w:val="en-CA"/>
                    </w:rPr>
                    <w:t>abandoned.</w:t>
                  </w:r>
                </w:p>
                <w:p w:rsidR="001C171B" w:rsidRDefault="001C171B" w:rsidP="008268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1C171B" w:rsidRPr="00C702B0" w:rsidRDefault="001C171B" w:rsidP="0082688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219)</w:t>
                  </w:r>
                </w:p>
              </w:txbxContent>
            </v:textbox>
            <w10:wrap type="square"/>
          </v:shape>
        </w:pict>
      </w:r>
    </w:p>
    <w:p w:rsidR="00E538F2" w:rsidRPr="00C702B0" w:rsidRDefault="00E538F2" w:rsidP="00E538F2">
      <w:pPr>
        <w:rPr>
          <w:rFonts w:cstheme="minorHAnsi"/>
          <w:lang w:val="en-CA"/>
        </w:rPr>
      </w:pPr>
    </w:p>
    <w:p w:rsidR="00E538F2" w:rsidRPr="00C702B0" w:rsidRDefault="00E538F2" w:rsidP="00E538F2">
      <w:pPr>
        <w:rPr>
          <w:rFonts w:cstheme="minorHAnsi"/>
          <w:lang w:val="en-CA"/>
        </w:rPr>
      </w:pPr>
    </w:p>
    <w:p w:rsidR="00E538F2" w:rsidRPr="00C702B0" w:rsidRDefault="00E538F2" w:rsidP="00E538F2">
      <w:pPr>
        <w:rPr>
          <w:rFonts w:cstheme="minorHAnsi"/>
          <w:lang w:val="en-CA"/>
        </w:rPr>
      </w:pPr>
    </w:p>
    <w:p w:rsidR="00E538F2" w:rsidRPr="00C702B0" w:rsidRDefault="00E538F2" w:rsidP="00E538F2">
      <w:pPr>
        <w:rPr>
          <w:rFonts w:cstheme="minorHAnsi"/>
          <w:lang w:val="en-CA"/>
        </w:rPr>
      </w:pPr>
    </w:p>
    <w:p w:rsidR="00D52D97" w:rsidRPr="00C702B0" w:rsidRDefault="00D52D97" w:rsidP="000A5D25">
      <w:pPr>
        <w:rPr>
          <w:rFonts w:cstheme="minorHAnsi"/>
          <w:lang w:val="en-CA"/>
        </w:rPr>
      </w:pPr>
    </w:p>
    <w:p w:rsidR="0002092F" w:rsidRPr="00C702B0" w:rsidRDefault="008118F7" w:rsidP="0002092F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49" type="#_x0000_t202" style="position:absolute;left:0;text-align:left;margin-left:36pt;margin-top:58.4pt;width:395.65pt;height:95.25pt;z-index:2517012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">
            <v:textbox>
              <w:txbxContent>
                <w:p w:rsidR="00F51A19" w:rsidRDefault="001C171B" w:rsidP="007813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Date Range: 450-550 CE</w:t>
                  </w:r>
                </w:p>
                <w:p w:rsidR="001C171B" w:rsidRDefault="001C171B" w:rsidP="007813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Time Period: </w:t>
                  </w:r>
                  <w:r w:rsidR="00044AA1">
                    <w:rPr>
                      <w:rFonts w:cstheme="minorHAnsi"/>
                      <w:lang w:val="en-CA"/>
                    </w:rPr>
                    <w:t>Second half of the fifth c</w:t>
                  </w:r>
                  <w:r>
                    <w:rPr>
                      <w:rFonts w:cstheme="minorHAnsi"/>
                      <w:lang w:val="en-CA"/>
                    </w:rPr>
                    <w:t>entury</w:t>
                  </w:r>
                </w:p>
                <w:p w:rsidR="001C171B" w:rsidRDefault="001C171B" w:rsidP="007813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Location: New settlements often established</w:t>
                  </w:r>
                  <w:r w:rsidR="00044AA1">
                    <w:rPr>
                      <w:rFonts w:cstheme="minorHAnsi"/>
                      <w:lang w:val="en-CA"/>
                    </w:rPr>
                    <w:t xml:space="preserve"> on the site of imperial villas abandoned in the early to mid third century CE.</w:t>
                  </w:r>
                </w:p>
                <w:p w:rsidR="00044AA1" w:rsidRDefault="00044AA1" w:rsidP="007813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1C171B" w:rsidRPr="00C702B0" w:rsidRDefault="001C171B" w:rsidP="007813A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 xml:space="preserve">(page </w:t>
                  </w:r>
                  <w:r w:rsidR="00044AA1">
                    <w:rPr>
                      <w:rFonts w:cstheme="minorHAnsi"/>
                      <w:lang w:val="en-CA"/>
                    </w:rPr>
                    <w:t>223</w:t>
                  </w:r>
                  <w:r>
                    <w:rPr>
                      <w:rFonts w:cstheme="minorHAnsi"/>
                      <w:lang w:val="en-CA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766570" w:rsidRPr="00C702B0">
        <w:rPr>
          <w:rFonts w:cstheme="minorHAnsi"/>
          <w:lang w:val="en-CA"/>
        </w:rPr>
        <w:t xml:space="preserve">New late antique settlements are rare. </w:t>
      </w:r>
      <w:r w:rsidR="007706C1" w:rsidRPr="00C702B0">
        <w:rPr>
          <w:rFonts w:cstheme="minorHAnsi"/>
          <w:lang w:val="en-CA"/>
        </w:rPr>
        <w:t xml:space="preserve">What is the date range for ‘late antique 2’, from which </w:t>
      </w:r>
      <w:r w:rsidR="000045E0" w:rsidRPr="00C702B0">
        <w:rPr>
          <w:rFonts w:cstheme="minorHAnsi"/>
          <w:lang w:val="en-CA"/>
        </w:rPr>
        <w:t>time period do most new settlements date, and where were these new sites often established?</w:t>
      </w:r>
      <w:r w:rsidR="0002092F" w:rsidRPr="00C702B0">
        <w:rPr>
          <w:rFonts w:cstheme="minorHAnsi"/>
          <w:lang w:val="en-CA"/>
        </w:rPr>
        <w:t xml:space="preserve"> (</w:t>
      </w:r>
      <w:r w:rsidR="000045E0" w:rsidRPr="00C702B0">
        <w:rPr>
          <w:rFonts w:cstheme="minorHAnsi"/>
          <w:lang w:val="en-CA"/>
        </w:rPr>
        <w:t>3</w:t>
      </w:r>
      <w:r w:rsidR="0002092F" w:rsidRPr="00C702B0">
        <w:rPr>
          <w:rFonts w:cstheme="minorHAnsi"/>
          <w:lang w:val="en-CA"/>
        </w:rPr>
        <w:t xml:space="preserve"> pts)</w:t>
      </w: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AC2F35" w:rsidRPr="00C702B0" w:rsidRDefault="00AC2F35" w:rsidP="000A5D25">
      <w:pPr>
        <w:rPr>
          <w:rFonts w:cstheme="minorHAnsi"/>
          <w:lang w:val="en-CA"/>
        </w:rPr>
      </w:pPr>
    </w:p>
    <w:p w:rsidR="0002092F" w:rsidRPr="00C702B0" w:rsidRDefault="008118F7" w:rsidP="0002092F">
      <w:pPr>
        <w:pStyle w:val="ListParagraph"/>
        <w:numPr>
          <w:ilvl w:val="0"/>
          <w:numId w:val="12"/>
        </w:num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50" type="#_x0000_t202" style="position:absolute;left:0;text-align:left;margin-left:36pt;margin-top:72.3pt;width:395.65pt;height:107.25pt;z-index:2517032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">
            <v:textbox>
              <w:txbxContent>
                <w:p w:rsidR="00490A79" w:rsidRDefault="00551132" w:rsidP="009043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New consumption pattern of meat consumption changed to focus on goat and sheep</w:t>
                  </w:r>
                </w:p>
                <w:p w:rsidR="00551132" w:rsidRDefault="00551132" w:rsidP="009043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551132" w:rsidRDefault="00551132" w:rsidP="009043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Likely reason was increased impoverishment due to their relative value to pigs, converting previously cultivated land to pastures, being able to shear wool from sheep.</w:t>
                  </w:r>
                </w:p>
                <w:p w:rsidR="00551132" w:rsidRDefault="00551132" w:rsidP="009043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</w:p>
                <w:p w:rsidR="00551132" w:rsidRPr="00C702B0" w:rsidRDefault="00551132" w:rsidP="009043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lang w:val="en-CA"/>
                    </w:rPr>
                  </w:pPr>
                  <w:r>
                    <w:rPr>
                      <w:rFonts w:cstheme="minorHAnsi"/>
                      <w:lang w:val="en-CA"/>
                    </w:rPr>
                    <w:t>(page 249-250)</w:t>
                  </w:r>
                </w:p>
              </w:txbxContent>
            </v:textbox>
            <w10:wrap type="square"/>
          </v:shape>
        </w:pict>
      </w:r>
      <w:r w:rsidR="002A0941" w:rsidRPr="00C702B0">
        <w:rPr>
          <w:rFonts w:cstheme="minorHAnsi"/>
          <w:lang w:val="en-CA"/>
        </w:rPr>
        <w:t>In the imperial period, the imperial period the predominance of pigs over sheep and goat is a widespread phenomenon</w:t>
      </w:r>
      <w:r w:rsidR="0002092F" w:rsidRPr="00C702B0">
        <w:rPr>
          <w:rFonts w:cstheme="minorHAnsi"/>
          <w:lang w:val="en-CA"/>
        </w:rPr>
        <w:t>.</w:t>
      </w:r>
      <w:r w:rsidR="002E1D9A">
        <w:rPr>
          <w:rFonts w:cstheme="minorHAnsi"/>
          <w:lang w:val="en-CA"/>
        </w:rPr>
        <w:t xml:space="preserve"> </w:t>
      </w:r>
      <w:r w:rsidR="00B847B2" w:rsidRPr="00C702B0">
        <w:rPr>
          <w:rFonts w:cstheme="minorHAnsi"/>
          <w:lang w:val="en-CA"/>
        </w:rPr>
        <w:t>From the fourth century these pattern</w:t>
      </w:r>
      <w:r w:rsidR="00563481" w:rsidRPr="00C702B0">
        <w:rPr>
          <w:rFonts w:cstheme="minorHAnsi"/>
          <w:lang w:val="en-CA"/>
        </w:rPr>
        <w:t>s of agrarian practices, animal husbandry, and diet</w:t>
      </w:r>
      <w:r w:rsidR="00B847B2" w:rsidRPr="00C702B0">
        <w:rPr>
          <w:rFonts w:cstheme="minorHAnsi"/>
          <w:lang w:val="en-CA"/>
        </w:rPr>
        <w:t xml:space="preserve"> changed.</w:t>
      </w:r>
      <w:r w:rsidR="00810A12" w:rsidRPr="00C702B0">
        <w:rPr>
          <w:rFonts w:cstheme="minorHAnsi"/>
          <w:lang w:val="en-CA"/>
        </w:rPr>
        <w:t xml:space="preserve"> What was the new consumption pattern</w:t>
      </w:r>
      <w:r w:rsidR="00AF17DD" w:rsidRPr="00C702B0">
        <w:rPr>
          <w:rFonts w:cstheme="minorHAnsi"/>
          <w:lang w:val="en-CA"/>
        </w:rPr>
        <w:t xml:space="preserve"> of meat consumption between urban and rural areas, and what is the likely reason for this change?</w:t>
      </w:r>
      <w:r w:rsidR="0002092F" w:rsidRPr="00C702B0">
        <w:rPr>
          <w:rFonts w:cstheme="minorHAnsi"/>
          <w:lang w:val="en-CA"/>
        </w:rPr>
        <w:t xml:space="preserve"> (2 pts)</w:t>
      </w: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02092F" w:rsidRPr="00C702B0" w:rsidRDefault="0002092F" w:rsidP="0002092F">
      <w:pPr>
        <w:rPr>
          <w:rFonts w:cstheme="minorHAnsi"/>
          <w:lang w:val="en-CA"/>
        </w:rPr>
      </w:pPr>
    </w:p>
    <w:p w:rsidR="00BA3098" w:rsidRPr="00C702B0" w:rsidRDefault="00BA3098" w:rsidP="000A5D25">
      <w:pPr>
        <w:rPr>
          <w:rFonts w:cstheme="minorHAnsi"/>
          <w:lang w:val="en-CA"/>
        </w:rPr>
      </w:pPr>
    </w:p>
    <w:p w:rsidR="005637F6" w:rsidRPr="00C702B0" w:rsidRDefault="005637F6" w:rsidP="000A5D25">
      <w:pPr>
        <w:rPr>
          <w:rFonts w:cstheme="minorHAnsi"/>
          <w:lang w:val="en-CA"/>
        </w:rPr>
      </w:pPr>
    </w:p>
    <w:p w:rsidR="00234E05" w:rsidRPr="00C702B0" w:rsidRDefault="001711FE" w:rsidP="000A5D25">
      <w:pPr>
        <w:rPr>
          <w:rFonts w:cstheme="minorHAnsi"/>
          <w:lang w:val="en-CA"/>
        </w:rPr>
      </w:pPr>
      <w:r w:rsidRPr="001711FE">
        <w:rPr>
          <w:rFonts w:cstheme="minorHAnsi"/>
          <w:noProof/>
          <w:lang w:val="en-CA"/>
        </w:rPr>
        <w:pict>
          <v:shape id="_x0000_s1051" type="#_x0000_t202" style="position:absolute;margin-left:389.4pt;margin-top:19.45pt;width:42.55pt;height:41.9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">
            <v:textbox>
              <w:txbxContent>
                <w:p w:rsidR="004256FF" w:rsidRPr="004256FF" w:rsidRDefault="004256FF" w:rsidP="004256FF">
                  <w:pPr>
                    <w:jc w:val="center"/>
                    <w:rPr>
                      <w:sz w:val="50"/>
                      <w:szCs w:val="50"/>
                      <w:lang w:val="en-CA"/>
                    </w:rPr>
                  </w:pPr>
                </w:p>
              </w:txbxContent>
            </v:textbox>
          </v:shape>
        </w:pict>
      </w:r>
    </w:p>
    <w:p w:rsidR="00DA6061" w:rsidRPr="00B7652E" w:rsidRDefault="004256FF" w:rsidP="005637F6">
      <w:pPr>
        <w:jc w:val="right"/>
        <w:rPr>
          <w:rFonts w:cstheme="minorHAnsi"/>
          <w:sz w:val="50"/>
          <w:szCs w:val="50"/>
          <w:lang w:val="en-CA"/>
        </w:rPr>
      </w:pPr>
      <w:r w:rsidRPr="00B7652E">
        <w:rPr>
          <w:rFonts w:cstheme="minorHAnsi"/>
          <w:sz w:val="50"/>
          <w:szCs w:val="50"/>
          <w:lang w:val="en-CA"/>
        </w:rPr>
        <w:t>ASSIGNMENT GRADE:               /</w:t>
      </w:r>
      <w:r w:rsidR="008376CC" w:rsidRPr="00B7652E">
        <w:rPr>
          <w:rFonts w:cstheme="minorHAnsi"/>
          <w:sz w:val="50"/>
          <w:szCs w:val="50"/>
          <w:lang w:val="en-CA"/>
        </w:rPr>
        <w:t>5</w:t>
      </w:r>
      <w:r w:rsidRPr="00B7652E">
        <w:rPr>
          <w:rFonts w:cstheme="minorHAnsi"/>
          <w:sz w:val="50"/>
          <w:szCs w:val="50"/>
          <w:lang w:val="en-CA"/>
        </w:rPr>
        <w:t>0</w:t>
      </w:r>
    </w:p>
    <w:sectPr w:rsidR="00DA6061" w:rsidRPr="00B7652E" w:rsidSect="0017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518" w:rsidRDefault="000E1518" w:rsidP="00743DF3">
      <w:pPr>
        <w:spacing w:after="0" w:line="240" w:lineRule="auto"/>
      </w:pPr>
      <w:r>
        <w:separator/>
      </w:r>
    </w:p>
  </w:endnote>
  <w:endnote w:type="continuationSeparator" w:id="1">
    <w:p w:rsidR="000E1518" w:rsidRDefault="000E1518" w:rsidP="0074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518" w:rsidRDefault="000E1518" w:rsidP="00743DF3">
      <w:pPr>
        <w:spacing w:after="0" w:line="240" w:lineRule="auto"/>
      </w:pPr>
      <w:r>
        <w:separator/>
      </w:r>
    </w:p>
  </w:footnote>
  <w:footnote w:type="continuationSeparator" w:id="1">
    <w:p w:rsidR="000E1518" w:rsidRDefault="000E1518" w:rsidP="00743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85021"/>
    <w:multiLevelType w:val="hybridMultilevel"/>
    <w:tmpl w:val="2CA627AE"/>
    <w:lvl w:ilvl="0" w:tplc="A20AD2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B010C"/>
    <w:multiLevelType w:val="hybridMultilevel"/>
    <w:tmpl w:val="4F723900"/>
    <w:lvl w:ilvl="0" w:tplc="CC0EF1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26DA0"/>
    <w:multiLevelType w:val="hybridMultilevel"/>
    <w:tmpl w:val="95263D1C"/>
    <w:lvl w:ilvl="0" w:tplc="5D54CFC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85285"/>
    <w:multiLevelType w:val="hybridMultilevel"/>
    <w:tmpl w:val="28E41212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A2D43"/>
    <w:multiLevelType w:val="hybridMultilevel"/>
    <w:tmpl w:val="990E5A92"/>
    <w:lvl w:ilvl="0" w:tplc="FC78430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528C2"/>
    <w:multiLevelType w:val="hybridMultilevel"/>
    <w:tmpl w:val="088EB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BE76EC"/>
    <w:multiLevelType w:val="hybridMultilevel"/>
    <w:tmpl w:val="FB06ADE4"/>
    <w:lvl w:ilvl="0" w:tplc="1C181892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7390EC6"/>
    <w:multiLevelType w:val="hybridMultilevel"/>
    <w:tmpl w:val="C8785972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E08D0"/>
    <w:multiLevelType w:val="hybridMultilevel"/>
    <w:tmpl w:val="2A9C2D06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C2C1E"/>
    <w:multiLevelType w:val="hybridMultilevel"/>
    <w:tmpl w:val="10249DDC"/>
    <w:lvl w:ilvl="0" w:tplc="075CCF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1B14A8"/>
    <w:multiLevelType w:val="hybridMultilevel"/>
    <w:tmpl w:val="C7EA0D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90EC1"/>
    <w:multiLevelType w:val="hybridMultilevel"/>
    <w:tmpl w:val="3DAC7BE6"/>
    <w:lvl w:ilvl="0" w:tplc="8E0E2B6C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0A633D0"/>
    <w:multiLevelType w:val="hybridMultilevel"/>
    <w:tmpl w:val="4A62E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1B2A62"/>
    <w:multiLevelType w:val="hybridMultilevel"/>
    <w:tmpl w:val="C6F058CE"/>
    <w:lvl w:ilvl="0" w:tplc="4A2A9E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5A0793"/>
    <w:multiLevelType w:val="hybridMultilevel"/>
    <w:tmpl w:val="DDB2BA90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5F3E01"/>
    <w:multiLevelType w:val="hybridMultilevel"/>
    <w:tmpl w:val="7188D4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3334B"/>
    <w:multiLevelType w:val="hybridMultilevel"/>
    <w:tmpl w:val="68088B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B86CBB"/>
    <w:multiLevelType w:val="hybridMultilevel"/>
    <w:tmpl w:val="282C734A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1E5F30"/>
    <w:multiLevelType w:val="hybridMultilevel"/>
    <w:tmpl w:val="96C6D428"/>
    <w:lvl w:ilvl="0" w:tplc="7954081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911EE5"/>
    <w:multiLevelType w:val="hybridMultilevel"/>
    <w:tmpl w:val="966E9596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723BEB"/>
    <w:multiLevelType w:val="hybridMultilevel"/>
    <w:tmpl w:val="E18668B6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6F67D8"/>
    <w:multiLevelType w:val="hybridMultilevel"/>
    <w:tmpl w:val="078E0D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A825FB"/>
    <w:multiLevelType w:val="hybridMultilevel"/>
    <w:tmpl w:val="8974B134"/>
    <w:lvl w:ilvl="0" w:tplc="D84ED8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0B3F9F"/>
    <w:multiLevelType w:val="hybridMultilevel"/>
    <w:tmpl w:val="24FA16F8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36E39"/>
    <w:multiLevelType w:val="hybridMultilevel"/>
    <w:tmpl w:val="9850B58E"/>
    <w:lvl w:ilvl="0" w:tplc="B9DA70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C66731"/>
    <w:multiLevelType w:val="hybridMultilevel"/>
    <w:tmpl w:val="82E88EB6"/>
    <w:lvl w:ilvl="0" w:tplc="D72EC0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15C25"/>
    <w:multiLevelType w:val="hybridMultilevel"/>
    <w:tmpl w:val="9A9271D2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A12F59"/>
    <w:multiLevelType w:val="hybridMultilevel"/>
    <w:tmpl w:val="47B8BB6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AB55A3"/>
    <w:multiLevelType w:val="hybridMultilevel"/>
    <w:tmpl w:val="CB609720"/>
    <w:lvl w:ilvl="0" w:tplc="9B4EAC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6E33B9"/>
    <w:multiLevelType w:val="hybridMultilevel"/>
    <w:tmpl w:val="CBB2EB24"/>
    <w:lvl w:ilvl="0" w:tplc="D4B024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E0280"/>
    <w:multiLevelType w:val="hybridMultilevel"/>
    <w:tmpl w:val="37F4078C"/>
    <w:lvl w:ilvl="0" w:tplc="BAFA77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7C4076"/>
    <w:multiLevelType w:val="hybridMultilevel"/>
    <w:tmpl w:val="742E71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CE4A16"/>
    <w:multiLevelType w:val="hybridMultilevel"/>
    <w:tmpl w:val="3F00325E"/>
    <w:lvl w:ilvl="0" w:tplc="353A4E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0D3F7E"/>
    <w:multiLevelType w:val="hybridMultilevel"/>
    <w:tmpl w:val="DDB2BA90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C416F9"/>
    <w:multiLevelType w:val="hybridMultilevel"/>
    <w:tmpl w:val="315CF484"/>
    <w:lvl w:ilvl="0" w:tplc="606ED6C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A1CAD"/>
    <w:multiLevelType w:val="hybridMultilevel"/>
    <w:tmpl w:val="FFEA707E"/>
    <w:lvl w:ilvl="0" w:tplc="C94AD52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5"/>
  </w:num>
  <w:num w:numId="3">
    <w:abstractNumId w:val="6"/>
  </w:num>
  <w:num w:numId="4">
    <w:abstractNumId w:val="4"/>
  </w:num>
  <w:num w:numId="5">
    <w:abstractNumId w:val="11"/>
  </w:num>
  <w:num w:numId="6">
    <w:abstractNumId w:val="12"/>
  </w:num>
  <w:num w:numId="7">
    <w:abstractNumId w:val="31"/>
  </w:num>
  <w:num w:numId="8">
    <w:abstractNumId w:val="15"/>
  </w:num>
  <w:num w:numId="9">
    <w:abstractNumId w:val="21"/>
  </w:num>
  <w:num w:numId="10">
    <w:abstractNumId w:val="5"/>
  </w:num>
  <w:num w:numId="11">
    <w:abstractNumId w:val="27"/>
  </w:num>
  <w:num w:numId="12">
    <w:abstractNumId w:val="26"/>
  </w:num>
  <w:num w:numId="13">
    <w:abstractNumId w:val="34"/>
  </w:num>
  <w:num w:numId="14">
    <w:abstractNumId w:val="20"/>
  </w:num>
  <w:num w:numId="15">
    <w:abstractNumId w:val="8"/>
  </w:num>
  <w:num w:numId="16">
    <w:abstractNumId w:val="17"/>
  </w:num>
  <w:num w:numId="17">
    <w:abstractNumId w:val="24"/>
  </w:num>
  <w:num w:numId="18">
    <w:abstractNumId w:val="32"/>
  </w:num>
  <w:num w:numId="19">
    <w:abstractNumId w:val="13"/>
  </w:num>
  <w:num w:numId="20">
    <w:abstractNumId w:val="0"/>
  </w:num>
  <w:num w:numId="21">
    <w:abstractNumId w:val="1"/>
  </w:num>
  <w:num w:numId="22">
    <w:abstractNumId w:val="2"/>
  </w:num>
  <w:num w:numId="23">
    <w:abstractNumId w:val="29"/>
  </w:num>
  <w:num w:numId="24">
    <w:abstractNumId w:val="28"/>
  </w:num>
  <w:num w:numId="25">
    <w:abstractNumId w:val="22"/>
  </w:num>
  <w:num w:numId="26">
    <w:abstractNumId w:val="30"/>
  </w:num>
  <w:num w:numId="27">
    <w:abstractNumId w:val="18"/>
  </w:num>
  <w:num w:numId="28">
    <w:abstractNumId w:val="9"/>
  </w:num>
  <w:num w:numId="29">
    <w:abstractNumId w:val="25"/>
  </w:num>
  <w:num w:numId="30">
    <w:abstractNumId w:val="23"/>
  </w:num>
  <w:num w:numId="31">
    <w:abstractNumId w:val="19"/>
  </w:num>
  <w:num w:numId="32">
    <w:abstractNumId w:val="7"/>
  </w:num>
  <w:num w:numId="33">
    <w:abstractNumId w:val="16"/>
  </w:num>
  <w:num w:numId="34">
    <w:abstractNumId w:val="3"/>
  </w:num>
  <w:num w:numId="35">
    <w:abstractNumId w:val="14"/>
  </w:num>
  <w:num w:numId="3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343C"/>
    <w:rsid w:val="000045E0"/>
    <w:rsid w:val="0001108D"/>
    <w:rsid w:val="0002092F"/>
    <w:rsid w:val="00021CA7"/>
    <w:rsid w:val="0004214E"/>
    <w:rsid w:val="0004485D"/>
    <w:rsid w:val="00044AA1"/>
    <w:rsid w:val="0005569F"/>
    <w:rsid w:val="00055F4C"/>
    <w:rsid w:val="000568BB"/>
    <w:rsid w:val="00062BB0"/>
    <w:rsid w:val="0006360B"/>
    <w:rsid w:val="000646E4"/>
    <w:rsid w:val="00071554"/>
    <w:rsid w:val="00071C4B"/>
    <w:rsid w:val="00074581"/>
    <w:rsid w:val="00082B80"/>
    <w:rsid w:val="00091FF4"/>
    <w:rsid w:val="000926D3"/>
    <w:rsid w:val="00096874"/>
    <w:rsid w:val="000976DC"/>
    <w:rsid w:val="000A0381"/>
    <w:rsid w:val="000A5D25"/>
    <w:rsid w:val="000A716A"/>
    <w:rsid w:val="000C65C6"/>
    <w:rsid w:val="000D795F"/>
    <w:rsid w:val="000E1518"/>
    <w:rsid w:val="000E22BA"/>
    <w:rsid w:val="000F1E2E"/>
    <w:rsid w:val="000F2F16"/>
    <w:rsid w:val="000F53E7"/>
    <w:rsid w:val="00100985"/>
    <w:rsid w:val="001028EF"/>
    <w:rsid w:val="0010630E"/>
    <w:rsid w:val="001115B3"/>
    <w:rsid w:val="0011600F"/>
    <w:rsid w:val="0011753A"/>
    <w:rsid w:val="00125DD1"/>
    <w:rsid w:val="001302D1"/>
    <w:rsid w:val="00131027"/>
    <w:rsid w:val="0013143E"/>
    <w:rsid w:val="00134B81"/>
    <w:rsid w:val="0013689C"/>
    <w:rsid w:val="001504D7"/>
    <w:rsid w:val="00153817"/>
    <w:rsid w:val="001705F4"/>
    <w:rsid w:val="001711FE"/>
    <w:rsid w:val="00176AB2"/>
    <w:rsid w:val="001845E4"/>
    <w:rsid w:val="001871DB"/>
    <w:rsid w:val="001A2FBE"/>
    <w:rsid w:val="001A7574"/>
    <w:rsid w:val="001B03BC"/>
    <w:rsid w:val="001B14A6"/>
    <w:rsid w:val="001C171B"/>
    <w:rsid w:val="001D11F8"/>
    <w:rsid w:val="001D6F41"/>
    <w:rsid w:val="001E3C14"/>
    <w:rsid w:val="001E50E2"/>
    <w:rsid w:val="001E7CF2"/>
    <w:rsid w:val="001F2415"/>
    <w:rsid w:val="00206143"/>
    <w:rsid w:val="00210672"/>
    <w:rsid w:val="00210AB1"/>
    <w:rsid w:val="002169C4"/>
    <w:rsid w:val="0022145F"/>
    <w:rsid w:val="00226C61"/>
    <w:rsid w:val="00234E05"/>
    <w:rsid w:val="00235324"/>
    <w:rsid w:val="002367AA"/>
    <w:rsid w:val="002460FD"/>
    <w:rsid w:val="00255C46"/>
    <w:rsid w:val="0025787B"/>
    <w:rsid w:val="00263AAA"/>
    <w:rsid w:val="00264CD9"/>
    <w:rsid w:val="002659D6"/>
    <w:rsid w:val="002755FA"/>
    <w:rsid w:val="0027639F"/>
    <w:rsid w:val="00277523"/>
    <w:rsid w:val="00286AA6"/>
    <w:rsid w:val="002875C4"/>
    <w:rsid w:val="002930BF"/>
    <w:rsid w:val="002A0941"/>
    <w:rsid w:val="002A3ADB"/>
    <w:rsid w:val="002A52A1"/>
    <w:rsid w:val="002A6B6D"/>
    <w:rsid w:val="002B3325"/>
    <w:rsid w:val="002B5650"/>
    <w:rsid w:val="002C02C0"/>
    <w:rsid w:val="002C2D04"/>
    <w:rsid w:val="002D336D"/>
    <w:rsid w:val="002E1D9A"/>
    <w:rsid w:val="002F42B4"/>
    <w:rsid w:val="00306368"/>
    <w:rsid w:val="00315470"/>
    <w:rsid w:val="003171AC"/>
    <w:rsid w:val="0031733B"/>
    <w:rsid w:val="00331F2A"/>
    <w:rsid w:val="00332145"/>
    <w:rsid w:val="003333AD"/>
    <w:rsid w:val="00346B58"/>
    <w:rsid w:val="00346BC3"/>
    <w:rsid w:val="00346C59"/>
    <w:rsid w:val="00352067"/>
    <w:rsid w:val="00354E51"/>
    <w:rsid w:val="0035793C"/>
    <w:rsid w:val="00373483"/>
    <w:rsid w:val="00373BFF"/>
    <w:rsid w:val="00376C1A"/>
    <w:rsid w:val="003A08F4"/>
    <w:rsid w:val="003A2C60"/>
    <w:rsid w:val="003A56ED"/>
    <w:rsid w:val="003A6787"/>
    <w:rsid w:val="003B2CBD"/>
    <w:rsid w:val="003C06AE"/>
    <w:rsid w:val="003C63AD"/>
    <w:rsid w:val="003C6D18"/>
    <w:rsid w:val="003D429D"/>
    <w:rsid w:val="003E196A"/>
    <w:rsid w:val="003E4CB8"/>
    <w:rsid w:val="003F19B1"/>
    <w:rsid w:val="0041001A"/>
    <w:rsid w:val="00413598"/>
    <w:rsid w:val="004147E6"/>
    <w:rsid w:val="00414C09"/>
    <w:rsid w:val="0041699E"/>
    <w:rsid w:val="0042124C"/>
    <w:rsid w:val="004256FF"/>
    <w:rsid w:val="004332D2"/>
    <w:rsid w:val="00442722"/>
    <w:rsid w:val="004449FF"/>
    <w:rsid w:val="004579A3"/>
    <w:rsid w:val="00464E08"/>
    <w:rsid w:val="00466EB2"/>
    <w:rsid w:val="004760B8"/>
    <w:rsid w:val="00482B9A"/>
    <w:rsid w:val="0048498D"/>
    <w:rsid w:val="00490A79"/>
    <w:rsid w:val="0049445B"/>
    <w:rsid w:val="004A100F"/>
    <w:rsid w:val="004B2321"/>
    <w:rsid w:val="004B6BCB"/>
    <w:rsid w:val="004B7B59"/>
    <w:rsid w:val="004D210E"/>
    <w:rsid w:val="004D2ACC"/>
    <w:rsid w:val="004D585C"/>
    <w:rsid w:val="004E15B8"/>
    <w:rsid w:val="004E70B0"/>
    <w:rsid w:val="004F59E1"/>
    <w:rsid w:val="00503554"/>
    <w:rsid w:val="0050696A"/>
    <w:rsid w:val="005131FA"/>
    <w:rsid w:val="00513BB9"/>
    <w:rsid w:val="00517E66"/>
    <w:rsid w:val="00526534"/>
    <w:rsid w:val="00535631"/>
    <w:rsid w:val="00551132"/>
    <w:rsid w:val="0055705C"/>
    <w:rsid w:val="00560BAF"/>
    <w:rsid w:val="00563481"/>
    <w:rsid w:val="005637F6"/>
    <w:rsid w:val="005700EB"/>
    <w:rsid w:val="00573ACE"/>
    <w:rsid w:val="00587665"/>
    <w:rsid w:val="005929FF"/>
    <w:rsid w:val="0059313F"/>
    <w:rsid w:val="005A2B8A"/>
    <w:rsid w:val="005A6068"/>
    <w:rsid w:val="005B539B"/>
    <w:rsid w:val="005C37E4"/>
    <w:rsid w:val="005C408C"/>
    <w:rsid w:val="005C468F"/>
    <w:rsid w:val="005C5BCC"/>
    <w:rsid w:val="005E5F4C"/>
    <w:rsid w:val="005F36E8"/>
    <w:rsid w:val="00600C05"/>
    <w:rsid w:val="00611312"/>
    <w:rsid w:val="006216ED"/>
    <w:rsid w:val="00622B93"/>
    <w:rsid w:val="00626DC6"/>
    <w:rsid w:val="006405A3"/>
    <w:rsid w:val="0064548D"/>
    <w:rsid w:val="006465C5"/>
    <w:rsid w:val="0065236B"/>
    <w:rsid w:val="00656AA6"/>
    <w:rsid w:val="00656FFF"/>
    <w:rsid w:val="006645EF"/>
    <w:rsid w:val="00670299"/>
    <w:rsid w:val="006717A4"/>
    <w:rsid w:val="00683764"/>
    <w:rsid w:val="006A07D2"/>
    <w:rsid w:val="006A2744"/>
    <w:rsid w:val="006A6492"/>
    <w:rsid w:val="006B0EC5"/>
    <w:rsid w:val="006B6B29"/>
    <w:rsid w:val="006C2252"/>
    <w:rsid w:val="006C3F51"/>
    <w:rsid w:val="006C46F3"/>
    <w:rsid w:val="006C5434"/>
    <w:rsid w:val="006E3535"/>
    <w:rsid w:val="006E4D75"/>
    <w:rsid w:val="006E7BBC"/>
    <w:rsid w:val="006F15DF"/>
    <w:rsid w:val="006F6547"/>
    <w:rsid w:val="007022A9"/>
    <w:rsid w:val="0070562A"/>
    <w:rsid w:val="00715533"/>
    <w:rsid w:val="007159C8"/>
    <w:rsid w:val="00715CC0"/>
    <w:rsid w:val="00726AA4"/>
    <w:rsid w:val="00737AD8"/>
    <w:rsid w:val="0074077D"/>
    <w:rsid w:val="007407D3"/>
    <w:rsid w:val="00743DF3"/>
    <w:rsid w:val="0075141E"/>
    <w:rsid w:val="0075658C"/>
    <w:rsid w:val="00756EB7"/>
    <w:rsid w:val="007626BB"/>
    <w:rsid w:val="0076449D"/>
    <w:rsid w:val="00766570"/>
    <w:rsid w:val="00766817"/>
    <w:rsid w:val="0077008C"/>
    <w:rsid w:val="007706C1"/>
    <w:rsid w:val="00773921"/>
    <w:rsid w:val="007800B0"/>
    <w:rsid w:val="007813A3"/>
    <w:rsid w:val="00785109"/>
    <w:rsid w:val="00785289"/>
    <w:rsid w:val="00790E57"/>
    <w:rsid w:val="00792E47"/>
    <w:rsid w:val="007A4274"/>
    <w:rsid w:val="007B1AAC"/>
    <w:rsid w:val="007C6D76"/>
    <w:rsid w:val="007E666B"/>
    <w:rsid w:val="007F277F"/>
    <w:rsid w:val="007F747B"/>
    <w:rsid w:val="007F7FCB"/>
    <w:rsid w:val="0080616A"/>
    <w:rsid w:val="00810550"/>
    <w:rsid w:val="00810A12"/>
    <w:rsid w:val="008118F7"/>
    <w:rsid w:val="00814A28"/>
    <w:rsid w:val="00815DFB"/>
    <w:rsid w:val="00815E3E"/>
    <w:rsid w:val="008235FB"/>
    <w:rsid w:val="0082688C"/>
    <w:rsid w:val="00833770"/>
    <w:rsid w:val="008376CC"/>
    <w:rsid w:val="00840177"/>
    <w:rsid w:val="0085192C"/>
    <w:rsid w:val="00852393"/>
    <w:rsid w:val="00866054"/>
    <w:rsid w:val="00876048"/>
    <w:rsid w:val="00877261"/>
    <w:rsid w:val="008804D9"/>
    <w:rsid w:val="00880A88"/>
    <w:rsid w:val="008829EF"/>
    <w:rsid w:val="00890893"/>
    <w:rsid w:val="00897B64"/>
    <w:rsid w:val="008A4E80"/>
    <w:rsid w:val="008C0148"/>
    <w:rsid w:val="008C59FF"/>
    <w:rsid w:val="008C5B65"/>
    <w:rsid w:val="008C7DD1"/>
    <w:rsid w:val="008D0FF8"/>
    <w:rsid w:val="008D5811"/>
    <w:rsid w:val="008E092D"/>
    <w:rsid w:val="008E49BC"/>
    <w:rsid w:val="008E5443"/>
    <w:rsid w:val="008E63B0"/>
    <w:rsid w:val="008F30B9"/>
    <w:rsid w:val="0090231D"/>
    <w:rsid w:val="00904375"/>
    <w:rsid w:val="00913F36"/>
    <w:rsid w:val="00917D0C"/>
    <w:rsid w:val="009213DC"/>
    <w:rsid w:val="00922D0D"/>
    <w:rsid w:val="00927285"/>
    <w:rsid w:val="0093573F"/>
    <w:rsid w:val="00953553"/>
    <w:rsid w:val="00955AAE"/>
    <w:rsid w:val="00962B6F"/>
    <w:rsid w:val="00965398"/>
    <w:rsid w:val="0097723C"/>
    <w:rsid w:val="009830BA"/>
    <w:rsid w:val="009A1078"/>
    <w:rsid w:val="009A3A85"/>
    <w:rsid w:val="009A4736"/>
    <w:rsid w:val="009B4FAB"/>
    <w:rsid w:val="009B7D92"/>
    <w:rsid w:val="009C2655"/>
    <w:rsid w:val="009D286B"/>
    <w:rsid w:val="009D2EBA"/>
    <w:rsid w:val="009E128D"/>
    <w:rsid w:val="009F3BC6"/>
    <w:rsid w:val="00A014F4"/>
    <w:rsid w:val="00A04698"/>
    <w:rsid w:val="00A05448"/>
    <w:rsid w:val="00A354E7"/>
    <w:rsid w:val="00A36980"/>
    <w:rsid w:val="00A3727E"/>
    <w:rsid w:val="00A424CC"/>
    <w:rsid w:val="00A55717"/>
    <w:rsid w:val="00A56278"/>
    <w:rsid w:val="00A64708"/>
    <w:rsid w:val="00A65092"/>
    <w:rsid w:val="00A71F9D"/>
    <w:rsid w:val="00A7310C"/>
    <w:rsid w:val="00A738D6"/>
    <w:rsid w:val="00A81078"/>
    <w:rsid w:val="00A837D8"/>
    <w:rsid w:val="00A916C5"/>
    <w:rsid w:val="00A963B2"/>
    <w:rsid w:val="00A96C1A"/>
    <w:rsid w:val="00AA1251"/>
    <w:rsid w:val="00AA64F9"/>
    <w:rsid w:val="00AC26FF"/>
    <w:rsid w:val="00AC2F35"/>
    <w:rsid w:val="00AC5E2B"/>
    <w:rsid w:val="00AC727A"/>
    <w:rsid w:val="00AC764C"/>
    <w:rsid w:val="00AD0167"/>
    <w:rsid w:val="00AD1D82"/>
    <w:rsid w:val="00AE1134"/>
    <w:rsid w:val="00AE5786"/>
    <w:rsid w:val="00AF17DD"/>
    <w:rsid w:val="00AF6B46"/>
    <w:rsid w:val="00AF6C77"/>
    <w:rsid w:val="00B00CF6"/>
    <w:rsid w:val="00B03AE3"/>
    <w:rsid w:val="00B03C02"/>
    <w:rsid w:val="00B05F2B"/>
    <w:rsid w:val="00B11BAA"/>
    <w:rsid w:val="00B33709"/>
    <w:rsid w:val="00B40C62"/>
    <w:rsid w:val="00B64BD2"/>
    <w:rsid w:val="00B66BBD"/>
    <w:rsid w:val="00B70604"/>
    <w:rsid w:val="00B70E7D"/>
    <w:rsid w:val="00B74DF3"/>
    <w:rsid w:val="00B7652E"/>
    <w:rsid w:val="00B847B2"/>
    <w:rsid w:val="00B86E87"/>
    <w:rsid w:val="00B87C0F"/>
    <w:rsid w:val="00B914E3"/>
    <w:rsid w:val="00B93184"/>
    <w:rsid w:val="00B94552"/>
    <w:rsid w:val="00BA3098"/>
    <w:rsid w:val="00BA4813"/>
    <w:rsid w:val="00BA6C20"/>
    <w:rsid w:val="00BB1439"/>
    <w:rsid w:val="00BB2D9C"/>
    <w:rsid w:val="00BB346F"/>
    <w:rsid w:val="00BC13E7"/>
    <w:rsid w:val="00BD27B3"/>
    <w:rsid w:val="00BD57CC"/>
    <w:rsid w:val="00BE44D9"/>
    <w:rsid w:val="00BE4550"/>
    <w:rsid w:val="00BF13B1"/>
    <w:rsid w:val="00C017B8"/>
    <w:rsid w:val="00C10B87"/>
    <w:rsid w:val="00C13818"/>
    <w:rsid w:val="00C31361"/>
    <w:rsid w:val="00C41104"/>
    <w:rsid w:val="00C4224C"/>
    <w:rsid w:val="00C42377"/>
    <w:rsid w:val="00C468DD"/>
    <w:rsid w:val="00C50A29"/>
    <w:rsid w:val="00C50E0E"/>
    <w:rsid w:val="00C51E09"/>
    <w:rsid w:val="00C53398"/>
    <w:rsid w:val="00C56E2C"/>
    <w:rsid w:val="00C702B0"/>
    <w:rsid w:val="00C714E6"/>
    <w:rsid w:val="00C83B20"/>
    <w:rsid w:val="00C91E62"/>
    <w:rsid w:val="00C95308"/>
    <w:rsid w:val="00C973B9"/>
    <w:rsid w:val="00CA30BB"/>
    <w:rsid w:val="00CA343C"/>
    <w:rsid w:val="00CB127B"/>
    <w:rsid w:val="00CB1C01"/>
    <w:rsid w:val="00CB3918"/>
    <w:rsid w:val="00CD28CF"/>
    <w:rsid w:val="00CD2BAA"/>
    <w:rsid w:val="00CE25CB"/>
    <w:rsid w:val="00CE289A"/>
    <w:rsid w:val="00CE67BD"/>
    <w:rsid w:val="00CE6DB7"/>
    <w:rsid w:val="00CF5C36"/>
    <w:rsid w:val="00CF7F9B"/>
    <w:rsid w:val="00D015EB"/>
    <w:rsid w:val="00D404B4"/>
    <w:rsid w:val="00D52D97"/>
    <w:rsid w:val="00D54A4E"/>
    <w:rsid w:val="00D568F4"/>
    <w:rsid w:val="00D56B77"/>
    <w:rsid w:val="00D70557"/>
    <w:rsid w:val="00D86EF7"/>
    <w:rsid w:val="00D9155A"/>
    <w:rsid w:val="00D96B3B"/>
    <w:rsid w:val="00DA0551"/>
    <w:rsid w:val="00DA6061"/>
    <w:rsid w:val="00DA759A"/>
    <w:rsid w:val="00DB1ECC"/>
    <w:rsid w:val="00DB50BC"/>
    <w:rsid w:val="00DB705D"/>
    <w:rsid w:val="00DC0C00"/>
    <w:rsid w:val="00DC1594"/>
    <w:rsid w:val="00DD038C"/>
    <w:rsid w:val="00DD1CEE"/>
    <w:rsid w:val="00DD210A"/>
    <w:rsid w:val="00DD313A"/>
    <w:rsid w:val="00DF090F"/>
    <w:rsid w:val="00DF2613"/>
    <w:rsid w:val="00E018E2"/>
    <w:rsid w:val="00E04C99"/>
    <w:rsid w:val="00E156C8"/>
    <w:rsid w:val="00E23E4F"/>
    <w:rsid w:val="00E263A5"/>
    <w:rsid w:val="00E274BE"/>
    <w:rsid w:val="00E302AD"/>
    <w:rsid w:val="00E3748E"/>
    <w:rsid w:val="00E457F7"/>
    <w:rsid w:val="00E504FE"/>
    <w:rsid w:val="00E5066E"/>
    <w:rsid w:val="00E538F2"/>
    <w:rsid w:val="00E55FB5"/>
    <w:rsid w:val="00E57E32"/>
    <w:rsid w:val="00E60CA4"/>
    <w:rsid w:val="00E614A7"/>
    <w:rsid w:val="00E61D7C"/>
    <w:rsid w:val="00E638D8"/>
    <w:rsid w:val="00E744EF"/>
    <w:rsid w:val="00E77DB2"/>
    <w:rsid w:val="00E85483"/>
    <w:rsid w:val="00E92DF8"/>
    <w:rsid w:val="00E969B7"/>
    <w:rsid w:val="00EA1E02"/>
    <w:rsid w:val="00EB07BD"/>
    <w:rsid w:val="00EB57DD"/>
    <w:rsid w:val="00EB7E16"/>
    <w:rsid w:val="00EC5E42"/>
    <w:rsid w:val="00ED75D2"/>
    <w:rsid w:val="00ED7895"/>
    <w:rsid w:val="00EE486A"/>
    <w:rsid w:val="00EE646A"/>
    <w:rsid w:val="00EF00C1"/>
    <w:rsid w:val="00EF089E"/>
    <w:rsid w:val="00EF763F"/>
    <w:rsid w:val="00F01A55"/>
    <w:rsid w:val="00F02814"/>
    <w:rsid w:val="00F0716B"/>
    <w:rsid w:val="00F12A1F"/>
    <w:rsid w:val="00F15A5E"/>
    <w:rsid w:val="00F21DD0"/>
    <w:rsid w:val="00F2263A"/>
    <w:rsid w:val="00F22650"/>
    <w:rsid w:val="00F23B0E"/>
    <w:rsid w:val="00F26262"/>
    <w:rsid w:val="00F26472"/>
    <w:rsid w:val="00F2680F"/>
    <w:rsid w:val="00F31ACD"/>
    <w:rsid w:val="00F35C73"/>
    <w:rsid w:val="00F37143"/>
    <w:rsid w:val="00F43BD3"/>
    <w:rsid w:val="00F455AE"/>
    <w:rsid w:val="00F47798"/>
    <w:rsid w:val="00F5042A"/>
    <w:rsid w:val="00F51A19"/>
    <w:rsid w:val="00F65804"/>
    <w:rsid w:val="00F67930"/>
    <w:rsid w:val="00F7574F"/>
    <w:rsid w:val="00F76C9A"/>
    <w:rsid w:val="00F77548"/>
    <w:rsid w:val="00F818FC"/>
    <w:rsid w:val="00F819B1"/>
    <w:rsid w:val="00F84EEB"/>
    <w:rsid w:val="00FB2915"/>
    <w:rsid w:val="00FB5AD1"/>
    <w:rsid w:val="00FC2828"/>
    <w:rsid w:val="00FC3434"/>
    <w:rsid w:val="00FD0AC9"/>
    <w:rsid w:val="00FD5E3B"/>
    <w:rsid w:val="00FE189C"/>
    <w:rsid w:val="00FE4EBE"/>
    <w:rsid w:val="00FE5419"/>
    <w:rsid w:val="00FE64F2"/>
    <w:rsid w:val="00FE7B32"/>
    <w:rsid w:val="00FF0BA0"/>
    <w:rsid w:val="00FF5405"/>
    <w:rsid w:val="00FF5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1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E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6E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11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DF3"/>
  </w:style>
  <w:style w:type="paragraph" w:styleId="Footer">
    <w:name w:val="footer"/>
    <w:basedOn w:val="Normal"/>
    <w:link w:val="FooterChar"/>
    <w:uiPriority w:val="99"/>
    <w:unhideWhenUsed/>
    <w:rsid w:val="00743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DF3"/>
  </w:style>
  <w:style w:type="paragraph" w:styleId="NoSpacing">
    <w:name w:val="No Spacing"/>
    <w:uiPriority w:val="1"/>
    <w:qFormat/>
    <w:rsid w:val="00DD313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C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226C61"/>
    <w:rPr>
      <w:b/>
      <w:bCs/>
    </w:rPr>
  </w:style>
  <w:style w:type="table" w:styleId="TableGrid">
    <w:name w:val="Table Grid"/>
    <w:basedOn w:val="TableNormal"/>
    <w:uiPriority w:val="39"/>
    <w:rsid w:val="00FF58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8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aeopress.com/ArchaeopressShop/Public/displayProductDetail.asp?id=%7B5B092BCB-89F4-4EA0-94FF-811F304B3B27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AEF6-55DA-4418-8E5E-15D7716B2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8850</TotalTime>
  <Pages>7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5912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Munro</dc:creator>
  <cp:keywords/>
  <dc:description/>
  <cp:lastModifiedBy>Alex Stevenson</cp:lastModifiedBy>
  <cp:revision>40</cp:revision>
  <dcterms:created xsi:type="dcterms:W3CDTF">2022-02-19T18:22:00Z</dcterms:created>
  <dcterms:modified xsi:type="dcterms:W3CDTF">2023-04-11T18:54:00Z</dcterms:modified>
</cp:coreProperties>
</file>