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4D9" w:rsidRDefault="003C24D9" w:rsidP="003C24D9">
      <w:pPr>
        <w:pStyle w:val="10"/>
        <w:widowControl w:val="0"/>
        <w:spacing w:line="360" w:lineRule="auto"/>
        <w:jc w:val="center"/>
        <w:rPr>
          <w:sz w:val="28"/>
          <w:szCs w:val="28"/>
          <w:lang w:val="ru-RU"/>
        </w:rPr>
      </w:pPr>
      <w:bookmarkStart w:id="0" w:name="_rball0e7zsq1" w:colFirst="0" w:colLast="0"/>
      <w:bookmarkEnd w:id="0"/>
      <w:proofErr w:type="spellStart"/>
      <w:r w:rsidRPr="0017151F">
        <w:rPr>
          <w:sz w:val="28"/>
          <w:szCs w:val="28"/>
        </w:rPr>
        <w:t>Инструкция</w:t>
      </w:r>
      <w:proofErr w:type="spellEnd"/>
      <w:r w:rsidRPr="0017151F">
        <w:rPr>
          <w:sz w:val="28"/>
          <w:szCs w:val="28"/>
        </w:rPr>
        <w:t xml:space="preserve"> по </w:t>
      </w:r>
      <w:r>
        <w:rPr>
          <w:sz w:val="28"/>
          <w:szCs w:val="28"/>
          <w:lang w:val="ru-RU"/>
        </w:rPr>
        <w:t>настройке</w:t>
      </w:r>
      <w:r w:rsidRPr="0017151F">
        <w:rPr>
          <w:sz w:val="28"/>
          <w:szCs w:val="28"/>
        </w:rPr>
        <w:t xml:space="preserve"> модуля </w:t>
      </w:r>
      <w:proofErr w:type="spellStart"/>
      <w:r w:rsidRPr="0017151F">
        <w:rPr>
          <w:sz w:val="28"/>
          <w:szCs w:val="28"/>
        </w:rPr>
        <w:t>оплаты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C65D5">
        <w:rPr>
          <w:sz w:val="28"/>
          <w:szCs w:val="28"/>
        </w:rPr>
        <w:t>Paymaster</w:t>
      </w:r>
      <w:proofErr w:type="spellEnd"/>
      <w:r w:rsidRPr="001C65D5">
        <w:rPr>
          <w:sz w:val="28"/>
          <w:szCs w:val="28"/>
        </w:rPr>
        <w:t xml:space="preserve"> </w:t>
      </w:r>
      <w:r w:rsidRPr="0017151F">
        <w:rPr>
          <w:sz w:val="28"/>
          <w:szCs w:val="28"/>
        </w:rPr>
        <w:t xml:space="preserve">на сайт </w:t>
      </w:r>
    </w:p>
    <w:p w:rsidR="003C24D9" w:rsidRPr="00FE7685" w:rsidRDefault="003C24D9" w:rsidP="003C24D9">
      <w:pPr>
        <w:pStyle w:val="10"/>
        <w:widowControl w:val="0"/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0017151F">
        <w:rPr>
          <w:sz w:val="28"/>
          <w:szCs w:val="28"/>
        </w:rPr>
        <w:t>работающий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под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 w:rsidRPr="0017151F">
        <w:rPr>
          <w:sz w:val="28"/>
          <w:szCs w:val="28"/>
        </w:rPr>
        <w:t>управлением</w:t>
      </w:r>
      <w:proofErr w:type="spellEnd"/>
      <w:r w:rsidRPr="0017151F">
        <w:rPr>
          <w:sz w:val="28"/>
          <w:szCs w:val="28"/>
        </w:rPr>
        <w:t xml:space="preserve"> </w:t>
      </w:r>
      <w:proofErr w:type="spellStart"/>
      <w:r>
        <w:rPr>
          <w:sz w:val="26"/>
          <w:szCs w:val="26"/>
        </w:rPr>
        <w:t>Prestashop</w:t>
      </w:r>
      <w:proofErr w:type="spellEnd"/>
      <w:r>
        <w:rPr>
          <w:sz w:val="28"/>
          <w:szCs w:val="28"/>
        </w:rPr>
        <w:t xml:space="preserve"> CMS</w:t>
      </w:r>
    </w:p>
    <w:p w:rsidR="003C24D9" w:rsidRDefault="003C24D9">
      <w:pPr>
        <w:pStyle w:val="2"/>
        <w:contextualSpacing w:val="0"/>
        <w:jc w:val="center"/>
        <w:rPr>
          <w:b/>
        </w:rPr>
      </w:pPr>
    </w:p>
    <w:p w:rsidR="00FA66A5" w:rsidRPr="003C24D9" w:rsidRDefault="00A50DD9" w:rsidP="003C24D9">
      <w:pPr>
        <w:pStyle w:val="normal"/>
        <w:numPr>
          <w:ilvl w:val="0"/>
          <w:numId w:val="1"/>
        </w:numPr>
        <w:spacing w:line="360" w:lineRule="auto"/>
        <w:ind w:left="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C24D9">
        <w:rPr>
          <w:rFonts w:ascii="Times New Roman" w:hAnsi="Times New Roman" w:cs="Times New Roman"/>
          <w:sz w:val="28"/>
          <w:szCs w:val="28"/>
        </w:rPr>
        <w:t>Установка модуля:</w:t>
      </w:r>
      <w:r w:rsidRPr="003C24D9">
        <w:rPr>
          <w:rFonts w:ascii="Times New Roman" w:hAnsi="Times New Roman" w:cs="Times New Roman"/>
          <w:sz w:val="28"/>
          <w:szCs w:val="28"/>
        </w:rPr>
        <w:br/>
        <w:t xml:space="preserve">Перейдите на вкладку “Модули” в </w:t>
      </w:r>
      <w:proofErr w:type="spellStart"/>
      <w:r w:rsidRPr="003C24D9">
        <w:rPr>
          <w:rFonts w:ascii="Times New Roman" w:hAnsi="Times New Roman" w:cs="Times New Roman"/>
          <w:sz w:val="28"/>
          <w:szCs w:val="28"/>
        </w:rPr>
        <w:t>админ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 xml:space="preserve"> панели. Сверху будет кнопка “Загрузить модуль”, нажмите ее. После загрузки модуля установите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24D9">
        <w:rPr>
          <w:rFonts w:ascii="Times New Roman" w:hAnsi="Times New Roman" w:cs="Times New Roman"/>
          <w:sz w:val="28"/>
          <w:szCs w:val="28"/>
        </w:rPr>
        <w:t xml:space="preserve">(начиная с версии </w:t>
      </w:r>
      <w:proofErr w:type="spellStart"/>
      <w:r w:rsidRPr="003C24D9">
        <w:rPr>
          <w:rFonts w:ascii="Times New Roman" w:hAnsi="Times New Roman" w:cs="Times New Roman"/>
          <w:sz w:val="28"/>
          <w:szCs w:val="28"/>
        </w:rPr>
        <w:t>Prestashop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 xml:space="preserve"> 1.7.x.x модуль устанавливается автоматически).</w:t>
      </w:r>
    </w:p>
    <w:p w:rsidR="00FA66A5" w:rsidRPr="003C24D9" w:rsidRDefault="00A50DD9" w:rsidP="003C24D9">
      <w:pPr>
        <w:pStyle w:val="normal"/>
        <w:numPr>
          <w:ilvl w:val="0"/>
          <w:numId w:val="1"/>
        </w:numPr>
        <w:spacing w:line="360" w:lineRule="auto"/>
        <w:ind w:left="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C24D9">
        <w:rPr>
          <w:rFonts w:ascii="Times New Roman" w:hAnsi="Times New Roman" w:cs="Times New Roman"/>
          <w:sz w:val="28"/>
          <w:szCs w:val="28"/>
        </w:rPr>
        <w:t>Настройка модуля:</w:t>
      </w:r>
      <w:r w:rsidRPr="003C24D9">
        <w:rPr>
          <w:rFonts w:ascii="Times New Roman" w:hAnsi="Times New Roman" w:cs="Times New Roman"/>
          <w:sz w:val="28"/>
          <w:szCs w:val="28"/>
        </w:rPr>
        <w:br/>
        <w:t xml:space="preserve">Перед тем, как начать пользоваться модулем, его нужно настроить. Для этого вы должны быть подключены к платежной системе PayMaster. Там вам нужно будет добавить свой сайт, после чего будет доступен </w:t>
      </w:r>
      <w:proofErr w:type="spellStart"/>
      <w:r w:rsidRPr="003C24D9">
        <w:rPr>
          <w:rFonts w:ascii="Times New Roman" w:hAnsi="Times New Roman" w:cs="Times New Roman"/>
          <w:b/>
          <w:sz w:val="28"/>
          <w:szCs w:val="28"/>
        </w:rPr>
        <w:t>merchant</w:t>
      </w:r>
      <w:proofErr w:type="spellEnd"/>
      <w:r w:rsidRPr="003C24D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24D9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 xml:space="preserve">, и возможность создать свой </w:t>
      </w:r>
      <w:r w:rsidRPr="003C24D9">
        <w:rPr>
          <w:rFonts w:ascii="Times New Roman" w:hAnsi="Times New Roman" w:cs="Times New Roman"/>
          <w:b/>
          <w:sz w:val="28"/>
          <w:szCs w:val="28"/>
        </w:rPr>
        <w:t>секретный ключ</w:t>
      </w:r>
      <w:r w:rsidRPr="003C24D9">
        <w:rPr>
          <w:rFonts w:ascii="Times New Roman" w:hAnsi="Times New Roman" w:cs="Times New Roman"/>
          <w:sz w:val="28"/>
          <w:szCs w:val="28"/>
        </w:rPr>
        <w:t xml:space="preserve">. Эти параметры вам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3C24D9">
        <w:rPr>
          <w:rFonts w:ascii="Times New Roman" w:hAnsi="Times New Roman" w:cs="Times New Roman"/>
          <w:sz w:val="28"/>
          <w:szCs w:val="28"/>
        </w:rPr>
        <w:t xml:space="preserve">нужно будет прописать в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настройках</w:t>
      </w:r>
      <w:proofErr w:type="gramEnd"/>
      <w:r w:rsidRPr="003C24D9">
        <w:rPr>
          <w:rFonts w:ascii="Times New Roman" w:hAnsi="Times New Roman" w:cs="Times New Roman"/>
          <w:sz w:val="28"/>
          <w:szCs w:val="28"/>
        </w:rPr>
        <w:t xml:space="preserve"> модуля. 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3C24D9">
        <w:rPr>
          <w:rFonts w:ascii="Times New Roman" w:hAnsi="Times New Roman" w:cs="Times New Roman"/>
          <w:sz w:val="28"/>
          <w:szCs w:val="28"/>
        </w:rPr>
        <w:t xml:space="preserve">братите внимание на </w:t>
      </w:r>
      <w:r w:rsidRPr="003C24D9">
        <w:rPr>
          <w:rFonts w:ascii="Times New Roman" w:hAnsi="Times New Roman" w:cs="Times New Roman"/>
          <w:b/>
          <w:sz w:val="28"/>
          <w:szCs w:val="28"/>
        </w:rPr>
        <w:t xml:space="preserve">тип подписи, </w:t>
      </w:r>
      <w:r w:rsidRPr="003C24D9">
        <w:rPr>
          <w:rFonts w:ascii="Times New Roman" w:hAnsi="Times New Roman" w:cs="Times New Roman"/>
          <w:sz w:val="28"/>
          <w:szCs w:val="28"/>
        </w:rPr>
        <w:t>он должен быть указан, как “SHA256”.  Ниже показан пример:</w:t>
      </w:r>
      <w:r w:rsidRPr="003C24D9">
        <w:rPr>
          <w:rFonts w:ascii="Times New Roman" w:hAnsi="Times New Roman" w:cs="Times New Roman"/>
          <w:sz w:val="28"/>
          <w:szCs w:val="28"/>
        </w:rPr>
        <w:br/>
      </w:r>
      <w:r w:rsidRPr="003C24D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8629650" cy="18097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6A5" w:rsidRPr="003C24D9" w:rsidRDefault="00A50DD9" w:rsidP="003C24D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4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8401878" cy="1497496"/>
            <wp:effectExtent l="1905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6982" cy="150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24D9">
        <w:rPr>
          <w:rFonts w:ascii="Times New Roman" w:hAnsi="Times New Roman" w:cs="Times New Roman"/>
          <w:sz w:val="28"/>
          <w:szCs w:val="28"/>
        </w:rPr>
        <w:br/>
      </w:r>
    </w:p>
    <w:p w:rsidR="00FA66A5" w:rsidRPr="003C24D9" w:rsidRDefault="00A50DD9" w:rsidP="003C24D9">
      <w:pPr>
        <w:pStyle w:val="normal"/>
        <w:numPr>
          <w:ilvl w:val="0"/>
          <w:numId w:val="1"/>
        </w:numPr>
        <w:spacing w:line="360" w:lineRule="auto"/>
        <w:ind w:left="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C24D9">
        <w:rPr>
          <w:rFonts w:ascii="Times New Roman" w:hAnsi="Times New Roman" w:cs="Times New Roman"/>
          <w:sz w:val="28"/>
          <w:szCs w:val="28"/>
        </w:rPr>
        <w:t>В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настройках</w:t>
      </w:r>
      <w:proofErr w:type="gramEnd"/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PayMaster </w:t>
      </w:r>
      <w:r w:rsidRPr="003C24D9">
        <w:rPr>
          <w:rFonts w:ascii="Times New Roman" w:hAnsi="Times New Roman" w:cs="Times New Roman"/>
          <w:sz w:val="28"/>
          <w:szCs w:val="28"/>
        </w:rPr>
        <w:t>вам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4D9">
        <w:rPr>
          <w:rFonts w:ascii="Times New Roman" w:hAnsi="Times New Roman" w:cs="Times New Roman"/>
          <w:sz w:val="28"/>
          <w:szCs w:val="28"/>
        </w:rPr>
        <w:t>нужно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4D9">
        <w:rPr>
          <w:rFonts w:ascii="Times New Roman" w:hAnsi="Times New Roman" w:cs="Times New Roman"/>
          <w:sz w:val="28"/>
          <w:szCs w:val="28"/>
        </w:rPr>
        <w:t>указать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4D9">
        <w:rPr>
          <w:rFonts w:ascii="Times New Roman" w:hAnsi="Times New Roman" w:cs="Times New Roman"/>
          <w:sz w:val="28"/>
          <w:szCs w:val="28"/>
        </w:rPr>
        <w:t>ссылки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C24D9">
        <w:rPr>
          <w:rFonts w:ascii="Times New Roman" w:hAnsi="Times New Roman" w:cs="Times New Roman"/>
          <w:sz w:val="28"/>
          <w:szCs w:val="28"/>
        </w:rPr>
        <w:t>для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 Payment notificat</w:t>
      </w:r>
      <w:r w:rsidRPr="003C24D9">
        <w:rPr>
          <w:rFonts w:ascii="Times New Roman" w:hAnsi="Times New Roman" w:cs="Times New Roman"/>
          <w:sz w:val="28"/>
          <w:szCs w:val="28"/>
          <w:lang w:val="en-US"/>
        </w:rPr>
        <w:t xml:space="preserve">ion, Success redirect, Failure redirect, Invoice confirmation. </w:t>
      </w:r>
      <w:r w:rsidRPr="003C24D9">
        <w:rPr>
          <w:rFonts w:ascii="Times New Roman" w:hAnsi="Times New Roman" w:cs="Times New Roman"/>
          <w:sz w:val="28"/>
          <w:szCs w:val="28"/>
        </w:rPr>
        <w:t>Пример показан ниже:</w:t>
      </w:r>
      <w:r w:rsidRPr="003C24D9">
        <w:rPr>
          <w:rFonts w:ascii="Times New Roman" w:hAnsi="Times New Roman" w:cs="Times New Roman"/>
          <w:sz w:val="28"/>
          <w:szCs w:val="28"/>
        </w:rPr>
        <w:br/>
      </w:r>
      <w:r w:rsidRPr="003C24D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8388626" cy="3154017"/>
            <wp:effectExtent l="1905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2797" cy="315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66A5" w:rsidRPr="003C24D9" w:rsidRDefault="00A50DD9" w:rsidP="003C24D9">
      <w:pPr>
        <w:pStyle w:val="normal"/>
        <w:numPr>
          <w:ilvl w:val="0"/>
          <w:numId w:val="1"/>
        </w:numPr>
        <w:spacing w:line="360" w:lineRule="auto"/>
        <w:ind w:left="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3C24D9">
        <w:rPr>
          <w:rFonts w:ascii="Times New Roman" w:hAnsi="Times New Roman" w:cs="Times New Roman"/>
          <w:sz w:val="28"/>
          <w:szCs w:val="28"/>
        </w:rPr>
        <w:lastRenderedPageBreak/>
        <w:t>Дополнительные настройки:</w:t>
      </w:r>
      <w:r w:rsidRPr="003C24D9">
        <w:rPr>
          <w:rFonts w:ascii="Times New Roman" w:hAnsi="Times New Roman" w:cs="Times New Roman"/>
          <w:sz w:val="28"/>
          <w:szCs w:val="28"/>
        </w:rPr>
        <w:br/>
        <w:t xml:space="preserve">Перед оплатой заказа в PayMaster передаются данные для </w:t>
      </w:r>
      <w:proofErr w:type="spellStart"/>
      <w:r w:rsidRPr="003C24D9">
        <w:rPr>
          <w:rFonts w:ascii="Times New Roman" w:hAnsi="Times New Roman" w:cs="Times New Roman"/>
          <w:sz w:val="28"/>
          <w:szCs w:val="28"/>
        </w:rPr>
        <w:t>Онлайн-Кассы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>: налог на товар, название, цена, количество.</w:t>
      </w:r>
      <w:r w:rsidRPr="003C24D9">
        <w:rPr>
          <w:rFonts w:ascii="Times New Roman" w:hAnsi="Times New Roman" w:cs="Times New Roman"/>
          <w:sz w:val="28"/>
          <w:szCs w:val="28"/>
        </w:rPr>
        <w:br/>
      </w:r>
      <w:r w:rsidRPr="003C24D9">
        <w:rPr>
          <w:rFonts w:ascii="Times New Roman" w:hAnsi="Times New Roman" w:cs="Times New Roman"/>
          <w:sz w:val="28"/>
          <w:szCs w:val="28"/>
        </w:rPr>
        <w:t>Налог на товар настраивается дл</w:t>
      </w:r>
      <w:r w:rsidRPr="003C24D9">
        <w:rPr>
          <w:rFonts w:ascii="Times New Roman" w:hAnsi="Times New Roman" w:cs="Times New Roman"/>
          <w:sz w:val="28"/>
          <w:szCs w:val="28"/>
        </w:rPr>
        <w:t xml:space="preserve">я каждого товара отдельно. Для этого используется стандартный функционал </w:t>
      </w:r>
      <w:proofErr w:type="spellStart"/>
      <w:r w:rsidRPr="003C24D9">
        <w:rPr>
          <w:rFonts w:ascii="Times New Roman" w:hAnsi="Times New Roman" w:cs="Times New Roman"/>
          <w:sz w:val="28"/>
          <w:szCs w:val="28"/>
        </w:rPr>
        <w:t>Prestashop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 xml:space="preserve">, который находится в форме редактирования товара, на вкладке “цены”. </w:t>
      </w:r>
      <w:r w:rsidRPr="003C24D9">
        <w:rPr>
          <w:rFonts w:ascii="Times New Roman" w:hAnsi="Times New Roman" w:cs="Times New Roman"/>
          <w:sz w:val="28"/>
          <w:szCs w:val="28"/>
        </w:rPr>
        <w:t xml:space="preserve">Значение “Не начислять” равно 0% налога. Чтобы эта опция работала, налог в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3C24D9">
        <w:rPr>
          <w:rFonts w:ascii="Times New Roman" w:hAnsi="Times New Roman" w:cs="Times New Roman"/>
          <w:sz w:val="28"/>
          <w:szCs w:val="28"/>
        </w:rPr>
        <w:t xml:space="preserve"> должен быть включен</w:t>
      </w:r>
      <w:r w:rsidRPr="003C24D9">
        <w:rPr>
          <w:rFonts w:ascii="Times New Roman" w:hAnsi="Times New Roman" w:cs="Times New Roman"/>
          <w:sz w:val="28"/>
          <w:szCs w:val="28"/>
        </w:rPr>
        <w:t xml:space="preserve">. Если налог отключен, то в данных для </w:t>
      </w:r>
      <w:proofErr w:type="spellStart"/>
      <w:r w:rsidRPr="003C24D9">
        <w:rPr>
          <w:rFonts w:ascii="Times New Roman" w:hAnsi="Times New Roman" w:cs="Times New Roman"/>
          <w:sz w:val="28"/>
          <w:szCs w:val="28"/>
        </w:rPr>
        <w:t>онлайн-кассы</w:t>
      </w:r>
      <w:proofErr w:type="spellEnd"/>
      <w:r w:rsidRPr="003C24D9">
        <w:rPr>
          <w:rFonts w:ascii="Times New Roman" w:hAnsi="Times New Roman" w:cs="Times New Roman"/>
          <w:sz w:val="28"/>
          <w:szCs w:val="28"/>
        </w:rPr>
        <w:t xml:space="preserve"> налог будет указан, как “нет налога”.  Вот пример:</w:t>
      </w:r>
      <w:r w:rsidRPr="003C24D9">
        <w:rPr>
          <w:rFonts w:ascii="Times New Roman" w:hAnsi="Times New Roman" w:cs="Times New Roman"/>
          <w:sz w:val="28"/>
          <w:szCs w:val="28"/>
        </w:rPr>
        <w:br/>
      </w:r>
      <w:r w:rsidRPr="003C24D9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8449089" cy="3294550"/>
            <wp:effectExtent l="19050" t="0" r="9111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1733" cy="3295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C24D9">
        <w:rPr>
          <w:rFonts w:ascii="Times New Roman" w:hAnsi="Times New Roman" w:cs="Times New Roman"/>
          <w:sz w:val="28"/>
          <w:szCs w:val="28"/>
        </w:rPr>
        <w:br/>
      </w:r>
      <w:r w:rsidRPr="003C24D9">
        <w:rPr>
          <w:rFonts w:ascii="Times New Roman" w:hAnsi="Times New Roman" w:cs="Times New Roman"/>
          <w:sz w:val="28"/>
          <w:szCs w:val="28"/>
        </w:rPr>
        <w:lastRenderedPageBreak/>
        <w:br/>
        <w:t xml:space="preserve">Если вы хотите управлять налоговыми правилами из PayMaster, или у вас ставка равна 10/110, 18/118, то вам нужно включить настройку в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модуле</w:t>
      </w:r>
      <w:proofErr w:type="gramEnd"/>
      <w:r w:rsidRPr="003C24D9">
        <w:rPr>
          <w:rFonts w:ascii="Times New Roman" w:hAnsi="Times New Roman" w:cs="Times New Roman"/>
          <w:sz w:val="28"/>
          <w:szCs w:val="28"/>
        </w:rPr>
        <w:t>. После это</w:t>
      </w:r>
      <w:r w:rsidRPr="003C24D9">
        <w:rPr>
          <w:rFonts w:ascii="Times New Roman" w:hAnsi="Times New Roman" w:cs="Times New Roman"/>
          <w:sz w:val="28"/>
          <w:szCs w:val="28"/>
        </w:rPr>
        <w:t xml:space="preserve">го вы сможете в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модуле</w:t>
      </w:r>
      <w:proofErr w:type="gramEnd"/>
      <w:r w:rsidRPr="003C24D9">
        <w:rPr>
          <w:rFonts w:ascii="Times New Roman" w:hAnsi="Times New Roman" w:cs="Times New Roman"/>
          <w:sz w:val="28"/>
          <w:szCs w:val="28"/>
        </w:rPr>
        <w:t xml:space="preserve"> указать размер налога на доставку, также в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1324610</wp:posOffset>
            </wp:positionV>
            <wp:extent cx="8859520" cy="3909060"/>
            <wp:effectExtent l="19050" t="0" r="0" b="0"/>
            <wp:wrapTopAndBottom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9520" cy="390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C24D9">
        <w:rPr>
          <w:rFonts w:ascii="Times New Roman" w:hAnsi="Times New Roman" w:cs="Times New Roman"/>
          <w:sz w:val="28"/>
          <w:szCs w:val="28"/>
        </w:rPr>
        <w:t>настройках модуля:</w:t>
      </w:r>
    </w:p>
    <w:p w:rsidR="00A50DD9" w:rsidRDefault="00A50DD9" w:rsidP="00A50DD9">
      <w:pPr>
        <w:pStyle w:val="normal"/>
        <w:pBdr>
          <w:top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50DD9" w:rsidRDefault="00A50DD9" w:rsidP="003C24D9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66A5" w:rsidRDefault="00A50DD9" w:rsidP="003C24D9">
      <w:pPr>
        <w:pStyle w:val="normal"/>
        <w:spacing w:line="360" w:lineRule="auto"/>
      </w:pPr>
      <w:r w:rsidRPr="003C24D9">
        <w:rPr>
          <w:rFonts w:ascii="Times New Roman" w:hAnsi="Times New Roman" w:cs="Times New Roman"/>
          <w:sz w:val="28"/>
          <w:szCs w:val="28"/>
        </w:rPr>
        <w:t xml:space="preserve">А в </w:t>
      </w:r>
      <w:proofErr w:type="gramStart"/>
      <w:r w:rsidRPr="003C24D9">
        <w:rPr>
          <w:rFonts w:ascii="Times New Roman" w:hAnsi="Times New Roman" w:cs="Times New Roman"/>
          <w:sz w:val="28"/>
          <w:szCs w:val="28"/>
        </w:rPr>
        <w:t>настройках</w:t>
      </w:r>
      <w:proofErr w:type="gramEnd"/>
      <w:r w:rsidRPr="003C24D9">
        <w:rPr>
          <w:rFonts w:ascii="Times New Roman" w:hAnsi="Times New Roman" w:cs="Times New Roman"/>
          <w:sz w:val="28"/>
          <w:szCs w:val="28"/>
        </w:rPr>
        <w:t xml:space="preserve"> модуля указать налог на товар:</w:t>
      </w:r>
      <w:r>
        <w:rPr>
          <w:noProof/>
        </w:rPr>
        <w:drawing>
          <wp:inline distT="114300" distB="114300" distL="114300" distR="114300">
            <wp:extent cx="8647872" cy="4333460"/>
            <wp:effectExtent l="19050" t="0" r="828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50370" cy="4334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66A5" w:rsidSect="00FA66A5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83463"/>
    <w:multiLevelType w:val="multilevel"/>
    <w:tmpl w:val="03504B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/>
  <w:rsids>
    <w:rsidRoot w:val="00FA66A5"/>
    <w:rsid w:val="003C24D9"/>
    <w:rsid w:val="00A50DD9"/>
    <w:rsid w:val="00FA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A66A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FA66A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FA66A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FA66A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FA66A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FA66A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A66A5"/>
  </w:style>
  <w:style w:type="table" w:customStyle="1" w:styleId="TableNormal">
    <w:name w:val="Table Normal"/>
    <w:rsid w:val="00FA66A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A66A5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FA66A5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C24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24D9"/>
    <w:rPr>
      <w:rFonts w:ascii="Tahoma" w:hAnsi="Tahoma" w:cs="Tahoma"/>
      <w:sz w:val="16"/>
      <w:szCs w:val="16"/>
    </w:rPr>
  </w:style>
  <w:style w:type="paragraph" w:customStyle="1" w:styleId="10">
    <w:name w:val="Обычный1"/>
    <w:uiPriority w:val="99"/>
    <w:rsid w:val="003C2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Ksenia Kononova</cp:lastModifiedBy>
  <cp:revision>3</cp:revision>
  <dcterms:created xsi:type="dcterms:W3CDTF">2017-12-08T09:55:00Z</dcterms:created>
  <dcterms:modified xsi:type="dcterms:W3CDTF">2017-12-08T10:07:00Z</dcterms:modified>
</cp:coreProperties>
</file>