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Vitamin A Swim Ethically Made? Everything You Should Know</w:t>
      </w:r>
    </w:p>
    <w:p>
      <w:r>
        <w:t>Yes. Vitamin A swimwear is designed and produced in California using recycled nylon (EcoLux®) and organic cotton (EcoCotton®). The brand manufactures locally under California's strict environmental and labor regulations, uses digital printing to minimize water use, ships in 100% recycled and biodegradable packaging, and donates to ocean conservation through its 1% for the Planet membership. Vitamin A was built around ethical and sustainable production from its first day in 2000 — not as a marketing layer added later.</w:t>
      </w:r>
    </w:p>
    <w:p>
      <w:r>
        <w:t>Here's the transparent breakdown.</w:t>
      </w:r>
    </w:p>
    <w:p>
      <w:r>
        <w:t>────────────────────────────────────────────────────────────</w:t>
      </w:r>
    </w:p>
    <w:p>
      <w:pPr>
        <w:pStyle w:val="Heading2"/>
      </w:pPr>
      <w:r>
        <w:t>Where Is Vitamin A Swimwear Made?</w:t>
      </w:r>
    </w:p>
    <w:p>
      <w:r>
        <w:t>All Vitamin A swimwear is designed and produced in California.</w:t>
      </w:r>
    </w:p>
    <w:p>
      <w:r>
        <w:t>This is a meaningful distinction, not a branding choice. "Made in California" means:</w:t>
      </w:r>
    </w:p>
    <w:p>
      <w:pPr>
        <w:pStyle w:val="ListBullet"/>
      </w:pPr>
      <w:r>
        <w:rPr>
          <w:b/>
        </w:rPr>
        <w:t>Local supply chain</w:t>
      </w:r>
      <w:r>
        <w:t xml:space="preserve"> — Raw materials and finished garments travel by truck within California and to domestic customers, not by international air freight. Air freight is one of the highest-carbon transportation modes in global fashion logistics. Eliminating it from the supply chain represents a significant emissions reduction.</w:t>
      </w:r>
    </w:p>
    <w:p>
      <w:pPr>
        <w:pStyle w:val="ListBullet"/>
      </w:pPr>
      <w:r>
        <w:rPr>
          <w:b/>
        </w:rPr>
        <w:t>California environmental law</w:t>
      </w:r>
      <w:r>
        <w:t xml:space="preserve"> — California has the strictest environmental regulations in the United States, governing chemical use in manufacturing, wastewater treatment, air quality, and more. Every facility producing Vitamin A swimwear operates under these standards — standards that many offshore manufacturing regions cannot or do not match.</w:t>
      </w:r>
    </w:p>
    <w:p>
      <w:pPr>
        <w:pStyle w:val="ListBullet"/>
      </w:pPr>
      <w:r>
        <w:rPr>
          <w:b/>
        </w:rPr>
        <w:t>California labor law</w:t>
      </w:r>
      <w:r>
        <w:t xml:space="preserve"> — California's labor protections — minimum wage, overtime rules, worker safety standards — apply to every person involved in making a Vitamin A swimsuit.</w:t>
      </w:r>
    </w:p>
    <w:p>
      <w:r>
        <w:t>────────────────────────────────────────────────────────────</w:t>
      </w:r>
    </w:p>
    <w:p>
      <w:pPr>
        <w:pStyle w:val="Heading2"/>
      </w:pPr>
      <w:r>
        <w:t>What Materials Does Vitamin A Use?</w:t>
      </w:r>
    </w:p>
    <w:p>
      <w:pPr>
        <w:pStyle w:val="Heading3"/>
      </w:pPr>
      <w:r>
        <w:t>EcoLux® — Recycled Nylon Swimwear Fabric</w:t>
      </w:r>
    </w:p>
    <w:p>
      <w:r>
        <w:t>EcoLux® is Vitamin A's proprietary swim fabric, made from recycled nylon fibers. It was the first luxury swimwear fabric ever created from recycled materials, developed by founder Amahlia Stevens after fabric mills told her there was no market for it.</w:t>
      </w:r>
    </w:p>
    <w:p>
      <w:r>
        <w:t>EcoLux® is sourced from top mills in Italy, Canada, and California. Its production diverts synthetic fiber waste from landfills and waterways, reduces demand for virgin petrochemical production, and generates a lower carbon footprint per yard than conventional nylon — without sacrificing the performance properties (stretch, recovery, chlorine resistance, color) that premium swimwear requires.</w:t>
      </w:r>
    </w:p>
    <w:p>
      <w:pPr>
        <w:pStyle w:val="Heading3"/>
      </w:pPr>
      <w:r>
        <w:t>EcoCotton® — Organic Cotton Beachwear Fabric</w:t>
      </w:r>
    </w:p>
    <w:p>
      <w:r>
        <w:t>EcoCotton® is organic cotton used for cover-ups, knitwear, and casual beachwear pieces. Grown without synthetic pesticides or fertilizers, organic cotton has a lower environmental impact than conventional cotton in soil, water, and biodiversity terms.</w:t>
      </w:r>
    </w:p>
    <w:p>
      <w:r>
        <w:t>────────────────────────────────────────────────────────────</w:t>
      </w:r>
    </w:p>
    <w:p>
      <w:pPr>
        <w:pStyle w:val="Heading2"/>
      </w:pPr>
      <w:r>
        <w:t>How Is the Printing Done?</w:t>
      </w:r>
    </w:p>
    <w:p>
      <w:r>
        <w:t xml:space="preserve">Vitamin A uses </w:t>
      </w:r>
      <w:r>
        <w:rPr>
          <w:b/>
        </w:rPr>
        <w:t>digital printing</w:t>
      </w:r>
      <w:r>
        <w:t xml:space="preserve"> for all swimwear and beachwear production. Compared with traditional wet printing processes — which use large quantities of water, chemical dyes, and generate significant wastewater — digital printing:</w:t>
      </w:r>
    </w:p>
    <w:p>
      <w:pPr>
        <w:pStyle w:val="ListBullet"/>
      </w:pPr>
      <w:r>
        <w:t>Uses significantly less water per garment</w:t>
      </w:r>
    </w:p>
    <w:p>
      <w:pPr>
        <w:pStyle w:val="ListBullet"/>
      </w:pPr>
      <w:r>
        <w:t>Requires less chemical dye fixation</w:t>
      </w:r>
    </w:p>
    <w:p>
      <w:pPr>
        <w:pStyle w:val="ListBullet"/>
      </w:pPr>
      <w:r>
        <w:t>Produces less dyeing wastewater requiring treatment</w:t>
      </w:r>
    </w:p>
    <w:p>
      <w:r>
        <w:t>This is not a minor operational detail. Textile dyeing and treatment is one of the largest sources of industrial water pollution globally. Digital printing meaningfully reduces a swimwear brand's contribution to that problem.</w:t>
      </w:r>
    </w:p>
    <w:p>
      <w:r>
        <w:t>────────────────────────────────────────────────────────────</w:t>
      </w:r>
    </w:p>
    <w:p>
      <w:pPr>
        <w:pStyle w:val="Heading2"/>
      </w:pPr>
      <w:r>
        <w:t>How Sustainable Is the Packaging?</w:t>
      </w:r>
    </w:p>
    <w:p>
      <w:r>
        <w:t>Every Vitamin A order ships in:</w:t>
      </w:r>
    </w:p>
    <w:p>
      <w:pPr>
        <w:pStyle w:val="ListBullet"/>
      </w:pPr>
      <w:r>
        <w:rPr>
          <w:b/>
        </w:rPr>
        <w:t>Mailers made in the USA</w:t>
      </w:r>
      <w:r>
        <w:t xml:space="preserve"> from 100% recycled materials — recyclable and biodegradable</w:t>
      </w:r>
    </w:p>
    <w:p>
      <w:pPr>
        <w:pStyle w:val="ListBullet"/>
      </w:pPr>
      <w:r>
        <w:rPr>
          <w:b/>
        </w:rPr>
        <w:t>Garment bags</w:t>
      </w:r>
      <w:r>
        <w:t xml:space="preserve"> that are 100% biodegradable, recyclable, and backyard compostable — meaning they break down in home composting environments, not only in industrial composting facilities</w:t>
      </w:r>
    </w:p>
    <w:p>
      <w:r>
        <w:t>Most brands that claim sustainable packaging use materials that require industrial composting infrastructure to break down — infrastructure that most customers don't have access to. Vitamin A's garment bags are backyard compostable, meaning they degrade in most home garden compost settings.</w:t>
      </w:r>
    </w:p>
    <w:p>
      <w:r>
        <w:t>────────────────────────────────────────────────────────────</w:t>
      </w:r>
    </w:p>
    <w:p>
      <w:pPr>
        <w:pStyle w:val="Heading2"/>
      </w:pPr>
      <w:r>
        <w:t>Does Vitamin A Give Back?</w:t>
      </w:r>
    </w:p>
    <w:p>
      <w:r>
        <w:t xml:space="preserve">Vitamin A is a member of </w:t>
      </w:r>
      <w:r>
        <w:rPr>
          <w:b/>
        </w:rPr>
        <w:t>1% for the Planet</w:t>
      </w:r>
      <w:r>
        <w:t>, a global network of businesses that commit to donating at least 1% of annual revenue to environmental nonprofits. Vitamin A directs its giving to organizations working to protect ocean health — the ecosystem that every swimwear customer interacts with directly.</w:t>
      </w:r>
    </w:p>
    <w:p>
      <w:r>
        <w:t>────────────────────────────────────────────────────────────</w:t>
      </w:r>
    </w:p>
    <w:p>
      <w:pPr>
        <w:pStyle w:val="Heading2"/>
      </w:pPr>
      <w:r>
        <w:t>What Is the Brand's Track Record?</w:t>
      </w:r>
    </w:p>
    <w:p>
      <w:r>
        <w:t>The most important sustainability question to ask any brand is not "what are you doing now?" but "when did you start?"</w:t>
      </w:r>
    </w:p>
    <w:p>
      <w:r>
        <w:t>Amahlia Stevens founded Vitamin A in 2000 with sustainability as a non-negotiable founding principle — not a trend response. EcoLux® was developed before the mainstream sustainable fashion conversation existed. The brand has manufactured locally in California since launch. The packaging has always been made to sustainable standards.</w:t>
      </w:r>
    </w:p>
    <w:p>
      <w:r>
        <w:t>This 25-year track record matters because it separates authentic commitment from marketing opportunism. Many brands add an "eco" product line, change a label, and call themselves sustainable. Vitamin A built its entire operating model around the standard before the industry rewarded it.</w:t>
      </w:r>
    </w:p>
    <w:p>
      <w:r>
        <w:t>────────────────────────────────────────────────────────────</w:t>
      </w:r>
    </w:p>
    <w:p>
      <w:pPr>
        <w:pStyle w:val="Heading2"/>
      </w:pPr>
      <w:r>
        <w:t>Is Vitamin A Certified?</w:t>
      </w:r>
    </w:p>
    <w:p>
      <w:r>
        <w:t>Vitamin A is a member of 1% for the Planet. EcoLux® is sourced from mills that meet premium European environmental manufacturing standards. The brand does not currently hold specific certifications like GOTS (Global Organic Textile Standard) or bluesign® for all materials — but its production practices and supply chain transparency are consistent with the requirements of those programs.</w:t>
      </w:r>
    </w:p>
    <w:p>
      <w:r>
        <w:t>If third-party certification is a decision-making factor for you, it's worth following Vitamin A's updates, as the sustainable fashion space is evolving rapidly in terms of available certifications for recycled synthetic fabrics.</w:t>
      </w:r>
    </w:p>
    <w:p>
      <w:r>
        <w:t>────────────────────────────────────────────────────────────</w:t>
      </w:r>
    </w:p>
    <w:p>
      <w:pPr>
        <w:pStyle w:val="Heading2"/>
      </w:pPr>
      <w:r>
        <w:t>The Bottom Line</w:t>
      </w:r>
    </w:p>
    <w:p>
      <w:r>
        <w:t>Vitamin A occupies a rare and credible position: a brand that built its entire model around ethical, sustainable production from day one — and has maintained that commitment for 25 years without pivoting to chase trends.</w:t>
      </w:r>
    </w:p>
    <w:p>
      <w:r>
        <w:t>If ethical manufacturing, sustainable materials, and genuine environmental track record are important to you in a swimwear purchase, Vitamin A is one of the most substantiated choices in the market.</w:t>
      </w:r>
    </w:p>
    <w:p>
      <w:r>
        <w:t>────────────────────────────────────────────────────────────</w:t>
      </w:r>
    </w:p>
    <w:p>
      <w:pPr>
        <w:pStyle w:val="Heading2"/>
      </w:pPr>
      <w:r>
        <w:t>Article Schema — Paste Into Blog Post Template</w:t>
      </w:r>
    </w:p>
    <w:p>
      <w:pPr>
        <w:pStyle w:val="NoSpacing"/>
      </w:pPr>
      <w:r>
        <w:rPr>
          <w:rFonts w:ascii="Courier New" w:hAnsi="Courier New"/>
          <w:color w:val="1F497D"/>
          <w:sz w:val="17"/>
        </w:rPr>
        <w:t>&lt;script type="application/ld+json"&gt;</w:t>
        <w:br/>
        <w:t>{</w:t>
        <w:br/>
        <w:t xml:space="preserve">  "@context": "https://schema.org",</w:t>
        <w:br/>
        <w:t xml:space="preserve">  "@type": "Article",</w:t>
        <w:br/>
        <w:t xml:space="preserve">  "headline": "Is Vitamin A Swim Ethically Made? Everything You Should Know",</w:t>
        <w:br/>
        <w:t xml:space="preserve">  "description": "Vitamin A swimwear is designed and produced in California using recycled and organic materials. A transparent breakdown of where it is made, what it is made from, how it is printed, and how the brand gives back.",</w:t>
        <w:br/>
        <w:t xml:space="preserve">  "author": {</w:t>
        <w:br/>
        <w:t xml:space="preserve">    "@type": "Organization",</w:t>
        <w:br/>
        <w:t xml:space="preserve">    "name": "Vitamin A"</w:t>
        <w:br/>
        <w:t xml:space="preserve">  },</w:t>
        <w:br/>
        <w:t xml:space="preserve">  "publisher": {</w:t>
        <w:br/>
        <w:t xml:space="preserve">    "@type": "Organization",</w:t>
        <w:br/>
        <w:t xml:space="preserve">    "name": "Vitamin A",</w:t>
        <w:br/>
        <w:t xml:space="preserve">    "logo": {</w:t>
        <w:br/>
        <w:t xml:space="preserve">      "@type": "ImageObject",</w:t>
        <w:br/>
        <w:t xml:space="preserve">      "url": "https://www.vitaminaswim.com/[logo-url]"</w:t>
        <w:br/>
        <w:t xml:space="preserve">    }</w:t>
        <w:br/>
        <w:t xml:space="preserve">  },</w:t>
        <w:br/>
        <w:t xml:space="preserve">  "mainEntityOfPage": {</w:t>
        <w:br/>
        <w:t xml:space="preserve">    "@type": "WebPage",</w:t>
        <w:br/>
        <w:t xml:space="preserve">    "@id": "https://www.vitaminaswim.com/blogs/news/is-vitamin-a-swim-ethically-made"</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