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638"/>
        <w:gridCol w:w="758"/>
        <w:gridCol w:w="1042"/>
        <w:gridCol w:w="2610"/>
        <w:gridCol w:w="2610"/>
        <w:gridCol w:w="2358"/>
      </w:tblGrid>
      <w:tr w:rsidR="00245D25" w:rsidRPr="00007F9F" w:rsidTr="004A1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DATE</w:t>
            </w:r>
          </w:p>
        </w:tc>
        <w:tc>
          <w:tcPr>
            <w:tcW w:w="1800" w:type="dxa"/>
            <w:gridSpan w:val="2"/>
            <w:shd w:val="clear" w:color="auto" w:fill="4BACC6"/>
          </w:tcPr>
          <w:p w:rsidR="00245D25" w:rsidRPr="00007F9F" w:rsidRDefault="00245D25" w:rsidP="00117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ACTIVITY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DESCRIPTION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SPEAKERS</w:t>
            </w: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TIMES</w:t>
            </w: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Sun</w:t>
            </w:r>
            <w:r>
              <w:rPr>
                <w:rFonts w:ascii="Arial" w:hAnsi="Arial" w:cs="Arial"/>
              </w:rPr>
              <w:t xml:space="preserve">. </w:t>
            </w:r>
            <w:r w:rsidRPr="00007F9F">
              <w:rPr>
                <w:rFonts w:ascii="Arial" w:hAnsi="Arial" w:cs="Arial"/>
              </w:rPr>
              <w:t>Sept. 7</w:t>
            </w:r>
            <w:r w:rsidRPr="00007F9F">
              <w:rPr>
                <w:rFonts w:ascii="Arial" w:hAnsi="Arial" w:cs="Arial"/>
                <w:vertAlign w:val="superscript"/>
              </w:rPr>
              <w:t>th</w:t>
            </w:r>
            <w:r w:rsidRPr="00007F9F">
              <w:rPr>
                <w:rFonts w:ascii="Arial" w:hAnsi="Arial" w:cs="Arial"/>
              </w:rPr>
              <w:t xml:space="preserve"> 2014</w:t>
            </w:r>
          </w:p>
        </w:tc>
        <w:tc>
          <w:tcPr>
            <w:tcW w:w="1800" w:type="dxa"/>
            <w:gridSpan w:val="2"/>
          </w:tcPr>
          <w:p w:rsidR="00245D25" w:rsidRPr="00007F9F" w:rsidRDefault="00245D25" w:rsidP="004A1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 xml:space="preserve">Attendees </w:t>
            </w:r>
            <w:r w:rsidR="004A125F">
              <w:rPr>
                <w:rFonts w:ascii="Arial" w:hAnsi="Arial" w:cs="Arial"/>
              </w:rPr>
              <w:t>A</w:t>
            </w:r>
            <w:r w:rsidRPr="00007F9F">
              <w:rPr>
                <w:rFonts w:ascii="Arial" w:hAnsi="Arial" w:cs="Arial"/>
              </w:rPr>
              <w:t>rrive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Portland, OR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Opening Reception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Hotel Lucia, Portland, OR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7:00 PM – 9:00 PM</w:t>
            </w: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gridSpan w:val="2"/>
          </w:tcPr>
          <w:p w:rsidR="00245D25" w:rsidRPr="00007F9F" w:rsidRDefault="00245D25" w:rsidP="001175B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620" w:type="dxa"/>
            <w:gridSpan w:val="4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Mon</w:t>
            </w:r>
            <w:r>
              <w:rPr>
                <w:rFonts w:ascii="Arial" w:hAnsi="Arial" w:cs="Arial"/>
              </w:rPr>
              <w:t>.</w:t>
            </w:r>
            <w:r w:rsidRPr="00007F9F">
              <w:rPr>
                <w:rFonts w:ascii="Arial" w:hAnsi="Arial" w:cs="Arial"/>
              </w:rPr>
              <w:t xml:space="preserve"> Sept. 8</w:t>
            </w:r>
            <w:r w:rsidRPr="00007F9F">
              <w:rPr>
                <w:rFonts w:ascii="Arial" w:hAnsi="Arial" w:cs="Arial"/>
                <w:vertAlign w:val="superscript"/>
              </w:rPr>
              <w:t>th</w:t>
            </w:r>
            <w:r w:rsidRPr="00007F9F">
              <w:rPr>
                <w:rFonts w:ascii="Arial" w:hAnsi="Arial" w:cs="Arial"/>
              </w:rPr>
              <w:t xml:space="preserve"> 2014</w:t>
            </w: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Travel to ONPRC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Hotel Lucia-ONPRC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8:00 AM – 9:00 AM</w:t>
            </w: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Morning Sessions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ONPRC-</w:t>
            </w:r>
            <w:proofErr w:type="spellStart"/>
            <w:r w:rsidRPr="00007F9F">
              <w:rPr>
                <w:rFonts w:ascii="Arial" w:hAnsi="Arial" w:cs="Arial"/>
                <w:i/>
              </w:rPr>
              <w:t>Montagna</w:t>
            </w:r>
            <w:proofErr w:type="spellEnd"/>
            <w:r w:rsidRPr="00007F9F">
              <w:rPr>
                <w:rFonts w:ascii="Arial" w:hAnsi="Arial" w:cs="Arial"/>
                <w:i/>
              </w:rPr>
              <w:t xml:space="preserve"> Auditorium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9:00 AM – 12:00 PM</w:t>
            </w: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 w:val="restart"/>
            <w:shd w:val="clear" w:color="auto" w:fill="CCFFFF"/>
          </w:tcPr>
          <w:p w:rsidR="00245D25" w:rsidRPr="00D06B6B" w:rsidRDefault="00245D25" w:rsidP="001175B6">
            <w:pPr>
              <w:rPr>
                <w:rFonts w:ascii="Arial" w:hAnsi="Arial" w:cs="Arial"/>
                <w:b w:val="0"/>
                <w:i/>
              </w:rPr>
            </w:pPr>
            <w:r w:rsidRPr="00D06B6B">
              <w:rPr>
                <w:rFonts w:ascii="Arial" w:hAnsi="Arial" w:cs="Arial"/>
                <w:b w:val="0"/>
                <w:i/>
              </w:rPr>
              <w:t>MATRR Orientation</w:t>
            </w:r>
          </w:p>
        </w:tc>
        <w:tc>
          <w:tcPr>
            <w:tcW w:w="1800" w:type="dxa"/>
            <w:gridSpan w:val="2"/>
            <w:shd w:val="clear" w:color="auto" w:fill="CCFFFF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CCFFFF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MATRR Website</w:t>
            </w:r>
          </w:p>
        </w:tc>
        <w:tc>
          <w:tcPr>
            <w:tcW w:w="2610" w:type="dxa"/>
            <w:shd w:val="clear" w:color="auto" w:fill="CCFFFF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58" w:type="dxa"/>
            <w:shd w:val="clear" w:color="auto" w:fill="CCFFFF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9:00 AM – 9:30 AM</w:t>
            </w: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/>
            <w:shd w:val="clear" w:color="auto" w:fill="CCFFFF"/>
          </w:tcPr>
          <w:p w:rsidR="00245D25" w:rsidRPr="00007F9F" w:rsidRDefault="00245D25" w:rsidP="001175B6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gridSpan w:val="2"/>
            <w:shd w:val="clear" w:color="auto" w:fill="CCFFFF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CCFFFF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Tissue Preparation</w:t>
            </w:r>
          </w:p>
        </w:tc>
        <w:tc>
          <w:tcPr>
            <w:tcW w:w="2610" w:type="dxa"/>
            <w:shd w:val="clear" w:color="auto" w:fill="CCFFFF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58" w:type="dxa"/>
            <w:shd w:val="clear" w:color="auto" w:fill="CCFFFF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9:30 AM – 10:00 AM</w:t>
            </w: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auto"/>
          </w:tcPr>
          <w:p w:rsidR="00245D25" w:rsidRPr="00D06B6B" w:rsidRDefault="00245D25" w:rsidP="001175B6">
            <w:pPr>
              <w:rPr>
                <w:rFonts w:ascii="Arial" w:hAnsi="Arial" w:cs="Arial"/>
                <w:b w:val="0"/>
                <w:i/>
              </w:rPr>
            </w:pPr>
          </w:p>
        </w:tc>
        <w:tc>
          <w:tcPr>
            <w:tcW w:w="1800" w:type="dxa"/>
            <w:gridSpan w:val="2"/>
            <w:shd w:val="clear" w:color="auto" w:fill="auto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auto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auto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58" w:type="dxa"/>
            <w:shd w:val="clear" w:color="auto" w:fill="auto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 w:val="restart"/>
            <w:tcBorders>
              <w:top w:val="single" w:sz="8" w:space="0" w:color="4BACC6" w:themeColor="accent5"/>
            </w:tcBorders>
            <w:shd w:val="clear" w:color="auto" w:fill="CCFFCC"/>
          </w:tcPr>
          <w:p w:rsidR="00245D25" w:rsidRPr="00D06B6B" w:rsidRDefault="00245D25" w:rsidP="001175B6">
            <w:pPr>
              <w:rPr>
                <w:rFonts w:ascii="Arial" w:hAnsi="Arial" w:cs="Arial"/>
                <w:b w:val="0"/>
                <w:i/>
              </w:rPr>
            </w:pPr>
            <w:r w:rsidRPr="00D06B6B">
              <w:rPr>
                <w:rFonts w:ascii="Arial" w:hAnsi="Arial" w:cs="Arial"/>
                <w:b w:val="0"/>
                <w:i/>
              </w:rPr>
              <w:t>Scientific Impact</w:t>
            </w:r>
          </w:p>
        </w:tc>
        <w:tc>
          <w:tcPr>
            <w:tcW w:w="1800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CCFFCC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61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CCFFCC"/>
          </w:tcPr>
          <w:p w:rsidR="00245D25" w:rsidRPr="00007F9F" w:rsidRDefault="00245D25" w:rsidP="00245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Behavioral Data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1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CCFFCC"/>
          </w:tcPr>
          <w:p w:rsidR="00245D25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58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CCFFCC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10:00 AM – 10:30 AM</w:t>
            </w:r>
          </w:p>
        </w:tc>
      </w:tr>
      <w:tr w:rsidR="00245D25" w:rsidRPr="00007F9F" w:rsidTr="00727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/>
            <w:shd w:val="clear" w:color="auto" w:fill="CCFFCC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7020" w:type="dxa"/>
            <w:gridSpan w:val="4"/>
            <w:shd w:val="clear" w:color="auto" w:fill="CCFFCC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Morning Break</w:t>
            </w:r>
          </w:p>
        </w:tc>
        <w:tc>
          <w:tcPr>
            <w:tcW w:w="2358" w:type="dxa"/>
            <w:shd w:val="clear" w:color="auto" w:fill="CCFFCC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10:30 AM – 10:45 AM</w:t>
            </w: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/>
            <w:shd w:val="clear" w:color="auto" w:fill="CCFFCC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CCFFCC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CCFFCC"/>
          </w:tcPr>
          <w:p w:rsidR="00245D25" w:rsidRPr="00007F9F" w:rsidRDefault="00245D25" w:rsidP="00245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Endocrine Data</w:t>
            </w:r>
          </w:p>
        </w:tc>
        <w:tc>
          <w:tcPr>
            <w:tcW w:w="261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CCFFCC"/>
          </w:tcPr>
          <w:p w:rsidR="00245D25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Christa Helms</w:t>
            </w:r>
          </w:p>
          <w:p w:rsidR="00CB25AC" w:rsidRPr="00007F9F" w:rsidRDefault="00CB25AC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2358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CCFFCC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10:45 AM – 11:15 AM</w:t>
            </w: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/>
            <w:shd w:val="clear" w:color="auto" w:fill="CCFFCC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  <w:gridSpan w:val="2"/>
            <w:shd w:val="clear" w:color="auto" w:fill="CCFFCC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  <w:shd w:val="clear" w:color="auto" w:fill="CCFFCC"/>
          </w:tcPr>
          <w:p w:rsidR="00245D25" w:rsidRPr="00007F9F" w:rsidRDefault="00245D25" w:rsidP="00245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Genetics Data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10" w:type="dxa"/>
            <w:shd w:val="clear" w:color="auto" w:fill="CCFFCC"/>
          </w:tcPr>
          <w:p w:rsidR="00245D25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Michael Miles</w:t>
            </w:r>
          </w:p>
          <w:p w:rsidR="00245D25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Betsy Ferguson</w:t>
            </w:r>
          </w:p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Robert Hitzemann</w:t>
            </w:r>
          </w:p>
        </w:tc>
        <w:tc>
          <w:tcPr>
            <w:tcW w:w="2358" w:type="dxa"/>
            <w:shd w:val="clear" w:color="auto" w:fill="CCFFCC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11:15 AM – 12:00 PM</w:t>
            </w: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LUNCH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ONPRC-</w:t>
            </w:r>
            <w:proofErr w:type="spellStart"/>
            <w:r w:rsidRPr="00007F9F">
              <w:rPr>
                <w:rFonts w:ascii="Arial" w:hAnsi="Arial" w:cs="Arial"/>
                <w:i/>
              </w:rPr>
              <w:t>Malinow</w:t>
            </w:r>
            <w:proofErr w:type="spellEnd"/>
            <w:r w:rsidRPr="00007F9F">
              <w:rPr>
                <w:rFonts w:ascii="Arial" w:hAnsi="Arial" w:cs="Arial"/>
                <w:i/>
              </w:rPr>
              <w:t xml:space="preserve"> Meeting Hall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12:00 PM – 1:00 PM</w:t>
            </w: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07F9F">
              <w:rPr>
                <w:rFonts w:ascii="Arial" w:hAnsi="Arial" w:cs="Arial"/>
                <w:b/>
              </w:rPr>
              <w:t>TOUR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07F9F">
              <w:rPr>
                <w:rFonts w:ascii="Arial" w:hAnsi="Arial" w:cs="Arial"/>
                <w:b/>
              </w:rPr>
              <w:t xml:space="preserve">MRI, </w:t>
            </w:r>
            <w:r>
              <w:rPr>
                <w:rFonts w:ascii="Arial" w:hAnsi="Arial" w:cs="Arial"/>
                <w:b/>
              </w:rPr>
              <w:t>outdoor</w:t>
            </w:r>
            <w:r w:rsidRPr="00007F9F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NHP </w:t>
            </w:r>
            <w:r w:rsidRPr="00007F9F">
              <w:rPr>
                <w:rFonts w:ascii="Arial" w:hAnsi="Arial" w:cs="Arial"/>
                <w:b/>
              </w:rPr>
              <w:t>housing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07F9F">
              <w:rPr>
                <w:rFonts w:ascii="Arial" w:hAnsi="Arial" w:cs="Arial"/>
                <w:b/>
              </w:rPr>
              <w:t>1:00 PM – 1:30 PM</w:t>
            </w: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tcBorders>
              <w:bottom w:val="single" w:sz="8" w:space="0" w:color="4BACC6" w:themeColor="accent5"/>
            </w:tcBorders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  <w:gridSpan w:val="2"/>
            <w:tcBorders>
              <w:bottom w:val="single" w:sz="8" w:space="0" w:color="4BACC6" w:themeColor="accent5"/>
            </w:tcBorders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Afternoon Sessions</w:t>
            </w:r>
          </w:p>
        </w:tc>
        <w:tc>
          <w:tcPr>
            <w:tcW w:w="2610" w:type="dxa"/>
            <w:tcBorders>
              <w:bottom w:val="single" w:sz="8" w:space="0" w:color="4BACC6" w:themeColor="accent5"/>
            </w:tcBorders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ONPRC-</w:t>
            </w:r>
            <w:proofErr w:type="spellStart"/>
            <w:r w:rsidRPr="00007F9F">
              <w:rPr>
                <w:rFonts w:ascii="Arial" w:hAnsi="Arial" w:cs="Arial"/>
                <w:i/>
              </w:rPr>
              <w:t>Montagna</w:t>
            </w:r>
            <w:proofErr w:type="spellEnd"/>
            <w:r w:rsidRPr="00007F9F">
              <w:rPr>
                <w:rFonts w:ascii="Arial" w:hAnsi="Arial" w:cs="Arial"/>
                <w:i/>
              </w:rPr>
              <w:t xml:space="preserve"> Auditorium</w:t>
            </w:r>
          </w:p>
        </w:tc>
        <w:tc>
          <w:tcPr>
            <w:tcW w:w="2610" w:type="dxa"/>
            <w:tcBorders>
              <w:bottom w:val="single" w:sz="8" w:space="0" w:color="4BACC6" w:themeColor="accent5"/>
            </w:tcBorders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358" w:type="dxa"/>
            <w:tcBorders>
              <w:bottom w:val="single" w:sz="8" w:space="0" w:color="4BACC6" w:themeColor="accent5"/>
            </w:tcBorders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1:30 PM – 4:30 PM</w:t>
            </w: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 w:val="restart"/>
            <w:shd w:val="clear" w:color="auto" w:fill="CCFFCC"/>
          </w:tcPr>
          <w:p w:rsidR="00245D25" w:rsidRPr="00D06B6B" w:rsidRDefault="00245D25" w:rsidP="00964306">
            <w:pPr>
              <w:rPr>
                <w:rFonts w:ascii="Arial" w:hAnsi="Arial" w:cs="Arial"/>
                <w:b w:val="0"/>
                <w:i/>
              </w:rPr>
            </w:pPr>
            <w:r w:rsidRPr="00D06B6B">
              <w:rPr>
                <w:rFonts w:ascii="Arial" w:hAnsi="Arial" w:cs="Arial"/>
                <w:b w:val="0"/>
                <w:i/>
              </w:rPr>
              <w:t>Scientific Impact</w:t>
            </w:r>
          </w:p>
        </w:tc>
        <w:tc>
          <w:tcPr>
            <w:tcW w:w="1800" w:type="dxa"/>
            <w:gridSpan w:val="2"/>
            <w:shd w:val="clear" w:color="auto" w:fill="CCFFCC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  <w:shd w:val="clear" w:color="auto" w:fill="CCFFCC"/>
          </w:tcPr>
          <w:p w:rsidR="00245D25" w:rsidRPr="00007F9F" w:rsidRDefault="00245D25" w:rsidP="00245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 vivo Imaging D</w:t>
            </w:r>
            <w:r w:rsidRPr="00007F9F">
              <w:rPr>
                <w:rFonts w:ascii="Arial" w:eastAsia="Times New Roman" w:hAnsi="Arial" w:cs="Arial"/>
                <w:color w:val="000000"/>
              </w:rPr>
              <w:t xml:space="preserve">ata </w:t>
            </w:r>
          </w:p>
        </w:tc>
        <w:tc>
          <w:tcPr>
            <w:tcW w:w="2610" w:type="dxa"/>
            <w:shd w:val="clear" w:color="auto" w:fill="CCFFCC"/>
          </w:tcPr>
          <w:p w:rsidR="00245D25" w:rsidRPr="00245D25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45D25">
              <w:rPr>
                <w:rFonts w:ascii="Arial" w:hAnsi="Arial" w:cs="Arial"/>
              </w:rPr>
              <w:t>Dr. Damien Fair</w:t>
            </w:r>
          </w:p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245D25">
              <w:rPr>
                <w:rFonts w:ascii="Arial" w:hAnsi="Arial" w:cs="Arial"/>
              </w:rPr>
              <w:t>Dr. Christopher Kroenke</w:t>
            </w:r>
          </w:p>
        </w:tc>
        <w:tc>
          <w:tcPr>
            <w:tcW w:w="2358" w:type="dxa"/>
            <w:shd w:val="clear" w:color="auto" w:fill="CCFFCC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1:30 PM – 2:15 PM</w:t>
            </w: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/>
            <w:shd w:val="clear" w:color="auto" w:fill="CCFFCC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CCFFCC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CCFFCC"/>
          </w:tcPr>
          <w:p w:rsidR="00245D25" w:rsidRPr="00007F9F" w:rsidRDefault="00245D25" w:rsidP="00245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007F9F">
              <w:rPr>
                <w:rFonts w:ascii="Arial" w:eastAsia="Times New Roman" w:hAnsi="Arial" w:cs="Arial"/>
                <w:color w:val="000000"/>
              </w:rPr>
              <w:t>Electrophys</w:t>
            </w:r>
            <w:r>
              <w:rPr>
                <w:rFonts w:ascii="Arial" w:eastAsia="Times New Roman" w:hAnsi="Arial" w:cs="Arial"/>
                <w:color w:val="000000"/>
              </w:rPr>
              <w:t>iology D</w:t>
            </w:r>
            <w:r w:rsidRPr="00007F9F">
              <w:rPr>
                <w:rFonts w:ascii="Arial" w:eastAsia="Times New Roman" w:hAnsi="Arial" w:cs="Arial"/>
                <w:color w:val="000000"/>
              </w:rPr>
              <w:t xml:space="preserve">ata </w:t>
            </w:r>
          </w:p>
        </w:tc>
        <w:tc>
          <w:tcPr>
            <w:tcW w:w="261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CCFFCC"/>
          </w:tcPr>
          <w:p w:rsidR="00245D25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David </w:t>
            </w:r>
            <w:proofErr w:type="spellStart"/>
            <w:r>
              <w:rPr>
                <w:rFonts w:ascii="Arial" w:hAnsi="Arial" w:cs="Arial"/>
              </w:rPr>
              <w:t>Lovinger</w:t>
            </w:r>
            <w:proofErr w:type="spellEnd"/>
          </w:p>
          <w:p w:rsidR="00245D25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</w:t>
            </w:r>
            <w:proofErr w:type="spellStart"/>
            <w:r>
              <w:rPr>
                <w:rFonts w:ascii="Arial" w:hAnsi="Arial" w:cs="Arial"/>
              </w:rPr>
              <w:t>Verginia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Cuzon</w:t>
            </w:r>
            <w:proofErr w:type="spellEnd"/>
            <w:r>
              <w:rPr>
                <w:rFonts w:ascii="Arial" w:hAnsi="Arial" w:cs="Arial"/>
              </w:rPr>
              <w:t xml:space="preserve"> Carlson</w:t>
            </w:r>
          </w:p>
          <w:p w:rsidR="00245D25" w:rsidRPr="00245D25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Tom </w:t>
            </w:r>
            <w:proofErr w:type="spellStart"/>
            <w:r>
              <w:rPr>
                <w:rFonts w:ascii="Arial" w:hAnsi="Arial" w:cs="Arial"/>
              </w:rPr>
              <w:t>Kash</w:t>
            </w:r>
            <w:proofErr w:type="spellEnd"/>
          </w:p>
        </w:tc>
        <w:tc>
          <w:tcPr>
            <w:tcW w:w="2358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CCFFCC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2:15 PM – 3:00 PM</w:t>
            </w:r>
          </w:p>
        </w:tc>
      </w:tr>
      <w:tr w:rsidR="00245D25" w:rsidRPr="00007F9F" w:rsidTr="005A1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/>
            <w:shd w:val="clear" w:color="auto" w:fill="CCFFCC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7020" w:type="dxa"/>
            <w:gridSpan w:val="4"/>
            <w:shd w:val="clear" w:color="auto" w:fill="CCFFCC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Afternoon Break</w:t>
            </w:r>
          </w:p>
        </w:tc>
        <w:tc>
          <w:tcPr>
            <w:tcW w:w="2358" w:type="dxa"/>
            <w:shd w:val="clear" w:color="auto" w:fill="CCFFCC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3:00 PM – 3:15 PM</w:t>
            </w: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/>
            <w:shd w:val="clear" w:color="auto" w:fill="CCFFCC"/>
          </w:tcPr>
          <w:p w:rsidR="00245D25" w:rsidRPr="00007F9F" w:rsidRDefault="00245D25" w:rsidP="001175B6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gridSpan w:val="2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CCFFCC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61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CCFFCC"/>
          </w:tcPr>
          <w:p w:rsidR="00245D25" w:rsidRPr="00007F9F" w:rsidRDefault="00245D25" w:rsidP="00245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Neurochemistry Data</w:t>
            </w:r>
          </w:p>
        </w:tc>
        <w:tc>
          <w:tcPr>
            <w:tcW w:w="261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CCFFCC"/>
          </w:tcPr>
          <w:p w:rsidR="00245D25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Yolanda Mateo</w:t>
            </w:r>
          </w:p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Sara Jones</w:t>
            </w:r>
          </w:p>
        </w:tc>
        <w:tc>
          <w:tcPr>
            <w:tcW w:w="2358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shd w:val="clear" w:color="auto" w:fill="CCFFCC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 xml:space="preserve">3:15 PM – </w:t>
            </w:r>
            <w:r>
              <w:rPr>
                <w:rFonts w:ascii="Arial" w:hAnsi="Arial" w:cs="Arial"/>
              </w:rPr>
              <w:t>3:45</w:t>
            </w:r>
            <w:r w:rsidRPr="00007F9F">
              <w:rPr>
                <w:rFonts w:ascii="Arial" w:hAnsi="Arial" w:cs="Arial"/>
              </w:rPr>
              <w:t xml:space="preserve"> PM</w:t>
            </w: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/>
            <w:shd w:val="clear" w:color="auto" w:fill="CCFFCC"/>
          </w:tcPr>
          <w:p w:rsidR="00245D25" w:rsidRPr="00007F9F" w:rsidRDefault="00245D25" w:rsidP="001175B6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gridSpan w:val="2"/>
            <w:shd w:val="clear" w:color="auto" w:fill="CCFFCC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CCFFCC"/>
          </w:tcPr>
          <w:p w:rsidR="00245D25" w:rsidRPr="00007F9F" w:rsidRDefault="00245D25" w:rsidP="00245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CNS proteomics </w:t>
            </w:r>
          </w:p>
        </w:tc>
        <w:tc>
          <w:tcPr>
            <w:tcW w:w="2610" w:type="dxa"/>
            <w:shd w:val="clear" w:color="auto" w:fill="CCFFCC"/>
          </w:tcPr>
          <w:p w:rsidR="00245D25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Patrick Mulholland</w:t>
            </w:r>
          </w:p>
        </w:tc>
        <w:tc>
          <w:tcPr>
            <w:tcW w:w="2358" w:type="dxa"/>
            <w:shd w:val="clear" w:color="auto" w:fill="CCFFCC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3:45 PM - 4:00 PM</w:t>
            </w: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/>
            <w:shd w:val="clear" w:color="auto" w:fill="CCFFCC"/>
          </w:tcPr>
          <w:p w:rsidR="00245D25" w:rsidRPr="00007F9F" w:rsidRDefault="00245D25" w:rsidP="001175B6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gridSpan w:val="2"/>
            <w:shd w:val="clear" w:color="auto" w:fill="CCFFCC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CCFFCC"/>
          </w:tcPr>
          <w:p w:rsidR="00245D25" w:rsidRPr="00007F9F" w:rsidRDefault="00245D25" w:rsidP="00245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Immune System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10" w:type="dxa"/>
            <w:shd w:val="clear" w:color="auto" w:fill="CCFFCC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Ilhem Messaoudi</w:t>
            </w:r>
          </w:p>
        </w:tc>
        <w:tc>
          <w:tcPr>
            <w:tcW w:w="2358" w:type="dxa"/>
            <w:shd w:val="clear" w:color="auto" w:fill="CCFFCC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4:00 PM – 4:15 PM</w:t>
            </w: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/>
            <w:shd w:val="clear" w:color="auto" w:fill="CCFFCC"/>
          </w:tcPr>
          <w:p w:rsidR="00245D25" w:rsidRPr="00007F9F" w:rsidRDefault="00245D25" w:rsidP="001175B6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gridSpan w:val="2"/>
            <w:shd w:val="clear" w:color="auto" w:fill="CCFFCC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610" w:type="dxa"/>
            <w:shd w:val="clear" w:color="auto" w:fill="CCFFCC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Bone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10" w:type="dxa"/>
            <w:shd w:val="clear" w:color="auto" w:fill="CCFFCC"/>
          </w:tcPr>
          <w:p w:rsidR="00245D25" w:rsidRPr="00007F9F" w:rsidRDefault="00245D25" w:rsidP="00245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</w:t>
            </w:r>
            <w:proofErr w:type="spellStart"/>
            <w:r>
              <w:rPr>
                <w:rFonts w:ascii="Arial" w:hAnsi="Arial" w:cs="Arial"/>
              </w:rPr>
              <w:t>Urszula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Iwaniec</w:t>
            </w:r>
            <w:proofErr w:type="spellEnd"/>
          </w:p>
        </w:tc>
        <w:tc>
          <w:tcPr>
            <w:tcW w:w="2358" w:type="dxa"/>
            <w:shd w:val="clear" w:color="auto" w:fill="CCFFCC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4:15 PM – 4:30 PM</w:t>
            </w: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07F9F">
              <w:rPr>
                <w:rFonts w:ascii="Arial" w:hAnsi="Arial" w:cs="Arial"/>
                <w:b/>
              </w:rPr>
              <w:t>POSTER SESSION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07F9F">
              <w:rPr>
                <w:rFonts w:ascii="Arial" w:hAnsi="Arial" w:cs="Arial"/>
                <w:b/>
              </w:rPr>
              <w:t>ONPRC-</w:t>
            </w:r>
            <w:proofErr w:type="spellStart"/>
            <w:r w:rsidRPr="00007F9F">
              <w:rPr>
                <w:rFonts w:ascii="Arial" w:hAnsi="Arial" w:cs="Arial"/>
                <w:b/>
              </w:rPr>
              <w:t>Malinow</w:t>
            </w:r>
            <w:proofErr w:type="spellEnd"/>
            <w:r w:rsidRPr="00007F9F">
              <w:rPr>
                <w:rFonts w:ascii="Arial" w:hAnsi="Arial" w:cs="Arial"/>
                <w:b/>
              </w:rPr>
              <w:t xml:space="preserve"> Meeting Hall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007F9F">
              <w:rPr>
                <w:rFonts w:ascii="Arial" w:hAnsi="Arial" w:cs="Arial"/>
                <w:b/>
              </w:rPr>
              <w:t>4:30 PM – 5:30 PM</w:t>
            </w: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Travel to Hotel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ONPRC-Hotel Lucia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5:30 PM – 6:30 PM</w:t>
            </w: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6" w:type="dxa"/>
            <w:gridSpan w:val="2"/>
          </w:tcPr>
          <w:p w:rsidR="00245D25" w:rsidRPr="00007F9F" w:rsidRDefault="00245D25" w:rsidP="001175B6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8620" w:type="dxa"/>
            <w:gridSpan w:val="4"/>
          </w:tcPr>
          <w:p w:rsidR="00245D25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4A125F" w:rsidRPr="00007F9F" w:rsidRDefault="004A125F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4A125F" w:rsidRPr="004A125F" w:rsidTr="004A12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4BACC6"/>
          </w:tcPr>
          <w:p w:rsidR="00245D25" w:rsidRPr="004A125F" w:rsidRDefault="00245D25" w:rsidP="00964306">
            <w:pPr>
              <w:rPr>
                <w:rFonts w:ascii="Arial" w:hAnsi="Arial" w:cs="Arial"/>
                <w:color w:val="FFFFFF" w:themeColor="background1"/>
              </w:rPr>
            </w:pPr>
            <w:r w:rsidRPr="004A125F">
              <w:rPr>
                <w:rFonts w:ascii="Arial" w:hAnsi="Arial" w:cs="Arial"/>
                <w:color w:val="FFFFFF" w:themeColor="background1"/>
              </w:rPr>
              <w:lastRenderedPageBreak/>
              <w:t>DATE</w:t>
            </w:r>
          </w:p>
        </w:tc>
        <w:tc>
          <w:tcPr>
            <w:tcW w:w="1800" w:type="dxa"/>
            <w:gridSpan w:val="2"/>
            <w:shd w:val="clear" w:color="auto" w:fill="4BACC6"/>
          </w:tcPr>
          <w:p w:rsidR="00245D25" w:rsidRPr="004A125F" w:rsidRDefault="00245D25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4A125F">
              <w:rPr>
                <w:rFonts w:ascii="Arial" w:hAnsi="Arial" w:cs="Arial"/>
                <w:b/>
                <w:color w:val="FFFFFF" w:themeColor="background1"/>
              </w:rPr>
              <w:t>ACTIVITY</w:t>
            </w:r>
          </w:p>
        </w:tc>
        <w:tc>
          <w:tcPr>
            <w:tcW w:w="2610" w:type="dxa"/>
            <w:shd w:val="clear" w:color="auto" w:fill="4BACC6"/>
          </w:tcPr>
          <w:p w:rsidR="00245D25" w:rsidRPr="004A125F" w:rsidRDefault="00245D25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4A125F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  <w:tc>
          <w:tcPr>
            <w:tcW w:w="2610" w:type="dxa"/>
            <w:shd w:val="clear" w:color="auto" w:fill="4BACC6"/>
          </w:tcPr>
          <w:p w:rsidR="00245D25" w:rsidRPr="004A125F" w:rsidRDefault="00245D25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4A125F">
              <w:rPr>
                <w:rFonts w:ascii="Arial" w:hAnsi="Arial" w:cs="Arial"/>
                <w:b/>
                <w:color w:val="FFFFFF" w:themeColor="background1"/>
              </w:rPr>
              <w:t>SPEAKERS</w:t>
            </w:r>
          </w:p>
        </w:tc>
        <w:tc>
          <w:tcPr>
            <w:tcW w:w="2358" w:type="dxa"/>
            <w:shd w:val="clear" w:color="auto" w:fill="4BACC6"/>
          </w:tcPr>
          <w:p w:rsidR="00245D25" w:rsidRPr="004A125F" w:rsidRDefault="00245D25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</w:rPr>
            </w:pPr>
            <w:r w:rsidRPr="004A125F">
              <w:rPr>
                <w:rFonts w:ascii="Arial" w:hAnsi="Arial" w:cs="Arial"/>
                <w:b/>
                <w:color w:val="FFFFFF" w:themeColor="background1"/>
              </w:rPr>
              <w:t>TIMES</w:t>
            </w: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Tues</w:t>
            </w:r>
            <w:r>
              <w:rPr>
                <w:rFonts w:ascii="Arial" w:hAnsi="Arial" w:cs="Arial"/>
              </w:rPr>
              <w:t xml:space="preserve">. </w:t>
            </w:r>
            <w:r w:rsidRPr="00007F9F">
              <w:rPr>
                <w:rFonts w:ascii="Arial" w:hAnsi="Arial" w:cs="Arial"/>
              </w:rPr>
              <w:t>Sept. 9</w:t>
            </w:r>
            <w:r w:rsidRPr="00007F9F">
              <w:rPr>
                <w:rFonts w:ascii="Arial" w:hAnsi="Arial" w:cs="Arial"/>
                <w:vertAlign w:val="superscript"/>
              </w:rPr>
              <w:t>th</w:t>
            </w:r>
            <w:r w:rsidRPr="00007F9F">
              <w:rPr>
                <w:rFonts w:ascii="Arial" w:hAnsi="Arial" w:cs="Arial"/>
              </w:rPr>
              <w:t xml:space="preserve"> 2014</w:t>
            </w: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Breakfast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Hotel Lucia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7:00 AM – 8:00 AM</w:t>
            </w: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Morning Sessions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Hotel Lucia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8:00 AM – 12:00 PM</w:t>
            </w: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 w:val="restart"/>
            <w:shd w:val="clear" w:color="auto" w:fill="FFFF99"/>
          </w:tcPr>
          <w:p w:rsidR="00245D25" w:rsidRPr="00D06B6B" w:rsidRDefault="00245D25" w:rsidP="001175B6">
            <w:pPr>
              <w:rPr>
                <w:rFonts w:ascii="Arial" w:hAnsi="Arial" w:cs="Arial"/>
                <w:b w:val="0"/>
                <w:i/>
              </w:rPr>
            </w:pPr>
            <w:r w:rsidRPr="00D06B6B">
              <w:rPr>
                <w:rFonts w:ascii="Arial" w:hAnsi="Arial" w:cs="Arial"/>
                <w:b w:val="0"/>
                <w:i/>
              </w:rPr>
              <w:t>Data</w:t>
            </w:r>
          </w:p>
        </w:tc>
        <w:tc>
          <w:tcPr>
            <w:tcW w:w="1800" w:type="dxa"/>
            <w:gridSpan w:val="2"/>
            <w:shd w:val="clear" w:color="auto" w:fill="FFFF99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  <w:shd w:val="clear" w:color="auto" w:fill="FFFF99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eastAsia="Times New Roman" w:hAnsi="Arial" w:cs="Arial"/>
                <w:color w:val="000000"/>
              </w:rPr>
              <w:t>Data Integration-formatting</w:t>
            </w:r>
          </w:p>
        </w:tc>
        <w:tc>
          <w:tcPr>
            <w:tcW w:w="2610" w:type="dxa"/>
            <w:shd w:val="clear" w:color="auto" w:fill="FFFF99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58" w:type="dxa"/>
            <w:shd w:val="clear" w:color="auto" w:fill="FFFF99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8:00 AM – 9:00 AM</w:t>
            </w: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/>
            <w:shd w:val="clear" w:color="auto" w:fill="FFFF99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  <w:gridSpan w:val="2"/>
            <w:shd w:val="clear" w:color="auto" w:fill="FFFF99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  <w:shd w:val="clear" w:color="auto" w:fill="FFFF99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eastAsia="Times New Roman" w:hAnsi="Arial" w:cs="Arial"/>
                <w:color w:val="000000"/>
              </w:rPr>
              <w:t>Data Integration-uploading and accessing</w:t>
            </w:r>
          </w:p>
        </w:tc>
        <w:tc>
          <w:tcPr>
            <w:tcW w:w="2610" w:type="dxa"/>
            <w:shd w:val="clear" w:color="auto" w:fill="FFFF99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58" w:type="dxa"/>
            <w:shd w:val="clear" w:color="auto" w:fill="FFFF99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9:00 AM – 10:00 AM</w:t>
            </w:r>
          </w:p>
        </w:tc>
      </w:tr>
      <w:tr w:rsidR="004A125F" w:rsidRPr="00007F9F" w:rsidTr="00C413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/>
            <w:shd w:val="clear" w:color="auto" w:fill="FFFF99"/>
          </w:tcPr>
          <w:p w:rsidR="004A125F" w:rsidRPr="00007F9F" w:rsidRDefault="004A125F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7020" w:type="dxa"/>
            <w:gridSpan w:val="4"/>
            <w:shd w:val="clear" w:color="auto" w:fill="FFFF99"/>
          </w:tcPr>
          <w:p w:rsidR="004A125F" w:rsidRPr="00007F9F" w:rsidRDefault="004A125F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Morning Break</w:t>
            </w:r>
          </w:p>
        </w:tc>
        <w:tc>
          <w:tcPr>
            <w:tcW w:w="2358" w:type="dxa"/>
            <w:shd w:val="clear" w:color="auto" w:fill="FFFF99"/>
          </w:tcPr>
          <w:p w:rsidR="004A125F" w:rsidRPr="00007F9F" w:rsidRDefault="004A125F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10:00 AM – 10:15 AM</w:t>
            </w: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vMerge/>
            <w:shd w:val="clear" w:color="auto" w:fill="FFFF99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  <w:gridSpan w:val="2"/>
            <w:shd w:val="clear" w:color="auto" w:fill="FFFF99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  <w:shd w:val="clear" w:color="auto" w:fill="FFFF99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007F9F">
              <w:rPr>
                <w:rFonts w:ascii="Arial" w:eastAsia="Times New Roman" w:hAnsi="Arial" w:cs="Arial"/>
                <w:color w:val="000000"/>
              </w:rPr>
              <w:t>Data Integration-analyses</w:t>
            </w:r>
          </w:p>
        </w:tc>
        <w:tc>
          <w:tcPr>
            <w:tcW w:w="2610" w:type="dxa"/>
            <w:shd w:val="clear" w:color="auto" w:fill="FFFF99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358" w:type="dxa"/>
            <w:shd w:val="clear" w:color="auto" w:fill="FFFF99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07F9F">
              <w:rPr>
                <w:rFonts w:ascii="Arial" w:hAnsi="Arial" w:cs="Arial"/>
              </w:rPr>
              <w:t>10:15 AM – 12:15 PM</w:t>
            </w: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</w:tr>
      <w:tr w:rsidR="00245D25" w:rsidRPr="00007F9F" w:rsidTr="002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LUNCH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007F9F">
              <w:rPr>
                <w:rFonts w:ascii="Arial" w:eastAsia="Times New Roman" w:hAnsi="Arial" w:cs="Arial"/>
                <w:color w:val="000000"/>
              </w:rPr>
              <w:t>Hotel Lucia</w:t>
            </w: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 w:rsidRPr="00007F9F">
              <w:rPr>
                <w:rFonts w:ascii="Arial" w:hAnsi="Arial" w:cs="Arial"/>
                <w:i/>
              </w:rPr>
              <w:t>12:15 PM</w:t>
            </w:r>
          </w:p>
        </w:tc>
      </w:tr>
      <w:tr w:rsidR="00245D25" w:rsidRPr="00007F9F" w:rsidTr="00245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245D25" w:rsidRPr="00007F9F" w:rsidRDefault="00245D25" w:rsidP="001175B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Conference Ends</w:t>
            </w:r>
          </w:p>
        </w:tc>
        <w:tc>
          <w:tcPr>
            <w:tcW w:w="1800" w:type="dxa"/>
            <w:gridSpan w:val="2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610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10" w:type="dxa"/>
          </w:tcPr>
          <w:p w:rsidR="00245D25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</w:p>
        </w:tc>
        <w:tc>
          <w:tcPr>
            <w:tcW w:w="2358" w:type="dxa"/>
          </w:tcPr>
          <w:p w:rsidR="00245D25" w:rsidRPr="00007F9F" w:rsidRDefault="00245D25" w:rsidP="001175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1:00 PM</w:t>
            </w:r>
          </w:p>
        </w:tc>
      </w:tr>
    </w:tbl>
    <w:p w:rsidR="006D1FBA" w:rsidRDefault="006D1FBA"/>
    <w:p w:rsidR="00E91216" w:rsidRDefault="00E91216"/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3672"/>
        <w:gridCol w:w="3276"/>
        <w:gridCol w:w="4068"/>
      </w:tblGrid>
      <w:tr w:rsidR="00E91216" w:rsidRPr="00713426" w:rsidTr="009643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Pr="00713426" w:rsidRDefault="00E91216" w:rsidP="00964306">
            <w:pPr>
              <w:ind w:righ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 Participants*</w:t>
            </w:r>
          </w:p>
        </w:tc>
        <w:tc>
          <w:tcPr>
            <w:tcW w:w="3276" w:type="dxa"/>
          </w:tcPr>
          <w:p w:rsidR="00E91216" w:rsidRPr="00713426" w:rsidRDefault="00E91216" w:rsidP="00964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</w:t>
            </w:r>
          </w:p>
        </w:tc>
        <w:tc>
          <w:tcPr>
            <w:tcW w:w="4068" w:type="dxa"/>
          </w:tcPr>
          <w:p w:rsidR="00E91216" w:rsidRPr="00713426" w:rsidRDefault="00E91216" w:rsidP="00964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Affiliation</w:t>
            </w:r>
          </w:p>
        </w:tc>
      </w:tr>
      <w:tr w:rsidR="00E91216" w:rsidRPr="00713426" w:rsidTr="0096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Pr="00713426" w:rsidRDefault="00E91216" w:rsidP="00964306">
            <w:pPr>
              <w:ind w:righ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*Dr. Kathleen Grant</w:t>
            </w:r>
          </w:p>
        </w:tc>
        <w:tc>
          <w:tcPr>
            <w:tcW w:w="3276" w:type="dxa"/>
          </w:tcPr>
          <w:p w:rsidR="00E91216" w:rsidRPr="00713426" w:rsidRDefault="00E91216" w:rsidP="00964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Organizer, Speaker</w:t>
            </w:r>
          </w:p>
        </w:tc>
        <w:tc>
          <w:tcPr>
            <w:tcW w:w="4068" w:type="dxa"/>
          </w:tcPr>
          <w:p w:rsidR="00E91216" w:rsidRPr="00713426" w:rsidRDefault="00E91216" w:rsidP="00964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Oregon Health &amp; Science Univ.</w:t>
            </w:r>
          </w:p>
        </w:tc>
      </w:tr>
      <w:tr w:rsidR="00E91216" w:rsidRPr="00713426" w:rsidTr="0096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Pr="00713426" w:rsidRDefault="00E91216" w:rsidP="00964306">
            <w:pPr>
              <w:ind w:righ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*Dr. Erich Baker</w:t>
            </w:r>
          </w:p>
        </w:tc>
        <w:tc>
          <w:tcPr>
            <w:tcW w:w="3276" w:type="dxa"/>
          </w:tcPr>
          <w:p w:rsidR="00E91216" w:rsidRPr="00713426" w:rsidRDefault="00E91216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Organizer, Speaker</w:t>
            </w:r>
          </w:p>
        </w:tc>
        <w:tc>
          <w:tcPr>
            <w:tcW w:w="4068" w:type="dxa"/>
          </w:tcPr>
          <w:p w:rsidR="00E91216" w:rsidRPr="00713426" w:rsidRDefault="00E91216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Baylor University</w:t>
            </w:r>
          </w:p>
        </w:tc>
      </w:tr>
      <w:tr w:rsidR="00E91216" w:rsidRPr="00713426" w:rsidTr="0096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Pr="00713426" w:rsidRDefault="00E91216" w:rsidP="00964306">
            <w:pPr>
              <w:ind w:righ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*Dr. James </w:t>
            </w:r>
            <w:proofErr w:type="spellStart"/>
            <w:r>
              <w:rPr>
                <w:rFonts w:ascii="Arial" w:hAnsi="Arial" w:cs="Arial"/>
              </w:rPr>
              <w:t>Daunais</w:t>
            </w:r>
            <w:proofErr w:type="spellEnd"/>
          </w:p>
        </w:tc>
        <w:tc>
          <w:tcPr>
            <w:tcW w:w="3276" w:type="dxa"/>
          </w:tcPr>
          <w:p w:rsidR="00E91216" w:rsidRPr="00713426" w:rsidRDefault="00E91216" w:rsidP="00964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Organizer, Speaker</w:t>
            </w:r>
          </w:p>
        </w:tc>
        <w:tc>
          <w:tcPr>
            <w:tcW w:w="4068" w:type="dxa"/>
          </w:tcPr>
          <w:p w:rsidR="00E91216" w:rsidRPr="00713426" w:rsidRDefault="00E91216" w:rsidP="00964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Wake Forest School of Medicine</w:t>
            </w:r>
          </w:p>
        </w:tc>
      </w:tr>
      <w:tr w:rsidR="000A165A" w:rsidRPr="00713426" w:rsidTr="0096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0A165A" w:rsidRDefault="000A165A" w:rsidP="00964306">
            <w:pPr>
              <w:ind w:right="486"/>
              <w:rPr>
                <w:rFonts w:ascii="Arial" w:hAnsi="Arial" w:cs="Arial"/>
              </w:rPr>
            </w:pPr>
          </w:p>
        </w:tc>
        <w:tc>
          <w:tcPr>
            <w:tcW w:w="3276" w:type="dxa"/>
          </w:tcPr>
          <w:p w:rsidR="000A165A" w:rsidRDefault="000A165A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68" w:type="dxa"/>
          </w:tcPr>
          <w:p w:rsidR="000A165A" w:rsidRDefault="000A165A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91216" w:rsidRPr="00713426" w:rsidTr="0096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Pr="00713426" w:rsidRDefault="00E91216" w:rsidP="00964306">
            <w:pPr>
              <w:ind w:righ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r w:rsidRPr="00713426">
              <w:rPr>
                <w:rFonts w:ascii="Arial" w:hAnsi="Arial" w:cs="Arial"/>
              </w:rPr>
              <w:t>Dr. Greg Sutherland</w:t>
            </w:r>
          </w:p>
        </w:tc>
        <w:tc>
          <w:tcPr>
            <w:tcW w:w="3276" w:type="dxa"/>
          </w:tcPr>
          <w:p w:rsidR="00E91216" w:rsidRPr="00713426" w:rsidRDefault="00E91216" w:rsidP="00964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3426">
              <w:rPr>
                <w:rFonts w:ascii="Arial" w:hAnsi="Arial" w:cs="Arial"/>
              </w:rPr>
              <w:t>Discussant</w:t>
            </w:r>
            <w:r>
              <w:rPr>
                <w:rFonts w:ascii="Arial" w:hAnsi="Arial" w:cs="Arial"/>
              </w:rPr>
              <w:t>, representing Dr. Jillian Krill, MATRR scientific advisory board (SAB)</w:t>
            </w:r>
          </w:p>
        </w:tc>
        <w:tc>
          <w:tcPr>
            <w:tcW w:w="4068" w:type="dxa"/>
          </w:tcPr>
          <w:p w:rsidR="00E91216" w:rsidRPr="00713426" w:rsidRDefault="00E91216" w:rsidP="00964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3426">
              <w:rPr>
                <w:rFonts w:ascii="Arial" w:hAnsi="Arial" w:cs="Arial"/>
              </w:rPr>
              <w:t>New South Wales Tissue Resource Center at the University of Sydney (Australia)</w:t>
            </w:r>
          </w:p>
        </w:tc>
      </w:tr>
      <w:tr w:rsidR="00E91216" w:rsidRPr="00713426" w:rsidTr="0096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Pr="00713426" w:rsidRDefault="00E91216" w:rsidP="00964306">
            <w:pPr>
              <w:ind w:righ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*Dr. Elissa </w:t>
            </w:r>
            <w:proofErr w:type="spellStart"/>
            <w:r>
              <w:rPr>
                <w:rFonts w:ascii="Arial" w:hAnsi="Arial" w:cs="Arial"/>
              </w:rPr>
              <w:t>Chessler</w:t>
            </w:r>
            <w:proofErr w:type="spellEnd"/>
          </w:p>
        </w:tc>
        <w:tc>
          <w:tcPr>
            <w:tcW w:w="3276" w:type="dxa"/>
          </w:tcPr>
          <w:p w:rsidR="00E91216" w:rsidRPr="00713426" w:rsidRDefault="00E91216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3426">
              <w:rPr>
                <w:rFonts w:ascii="Arial" w:hAnsi="Arial" w:cs="Arial"/>
              </w:rPr>
              <w:t>Discussant</w:t>
            </w:r>
            <w:r>
              <w:rPr>
                <w:rFonts w:ascii="Arial" w:hAnsi="Arial" w:cs="Arial"/>
              </w:rPr>
              <w:t>, MATRR SAB</w:t>
            </w:r>
          </w:p>
        </w:tc>
        <w:tc>
          <w:tcPr>
            <w:tcW w:w="4068" w:type="dxa"/>
          </w:tcPr>
          <w:p w:rsidR="00E91216" w:rsidRPr="00713426" w:rsidRDefault="00E91216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Jackson Laboratories</w:t>
            </w:r>
          </w:p>
        </w:tc>
      </w:tr>
      <w:tr w:rsidR="00E91216" w:rsidRPr="00713426" w:rsidTr="0096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Pr="00713426" w:rsidRDefault="00E91216" w:rsidP="00964306">
            <w:pPr>
              <w:ind w:righ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Laura Nagy</w:t>
            </w:r>
          </w:p>
        </w:tc>
        <w:tc>
          <w:tcPr>
            <w:tcW w:w="3276" w:type="dxa"/>
          </w:tcPr>
          <w:p w:rsidR="00E91216" w:rsidRPr="00713426" w:rsidRDefault="00E91216" w:rsidP="00964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3426">
              <w:rPr>
                <w:rFonts w:ascii="Arial" w:hAnsi="Arial" w:cs="Arial"/>
              </w:rPr>
              <w:t>Discussant</w:t>
            </w:r>
            <w:r>
              <w:rPr>
                <w:rFonts w:ascii="Arial" w:hAnsi="Arial" w:cs="Arial"/>
              </w:rPr>
              <w:t>, MATRR SAB</w:t>
            </w:r>
          </w:p>
        </w:tc>
        <w:tc>
          <w:tcPr>
            <w:tcW w:w="4068" w:type="dxa"/>
          </w:tcPr>
          <w:p w:rsidR="00E91216" w:rsidRPr="00713426" w:rsidRDefault="00E91216" w:rsidP="00964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631D9">
              <w:rPr>
                <w:rFonts w:ascii="Arial" w:hAnsi="Arial" w:cs="Arial"/>
              </w:rPr>
              <w:t>Lerner Research Institute</w:t>
            </w:r>
          </w:p>
        </w:tc>
      </w:tr>
      <w:tr w:rsidR="00E91216" w:rsidRPr="00713426" w:rsidTr="0096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Pr="00713426" w:rsidRDefault="00E91216" w:rsidP="00964306">
            <w:pPr>
              <w:ind w:righ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</w:t>
            </w:r>
            <w:proofErr w:type="spellStart"/>
            <w:r>
              <w:rPr>
                <w:rFonts w:ascii="Arial" w:hAnsi="Arial" w:cs="Arial"/>
              </w:rPr>
              <w:t>Edyth</w:t>
            </w:r>
            <w:proofErr w:type="spellEnd"/>
            <w:r>
              <w:rPr>
                <w:rFonts w:ascii="Arial" w:hAnsi="Arial" w:cs="Arial"/>
              </w:rPr>
              <w:t xml:space="preserve"> Sullivan</w:t>
            </w:r>
          </w:p>
        </w:tc>
        <w:tc>
          <w:tcPr>
            <w:tcW w:w="3276" w:type="dxa"/>
          </w:tcPr>
          <w:p w:rsidR="00E91216" w:rsidRPr="00713426" w:rsidRDefault="00E91216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3426">
              <w:rPr>
                <w:rFonts w:ascii="Arial" w:hAnsi="Arial" w:cs="Arial"/>
              </w:rPr>
              <w:t>Discussant</w:t>
            </w:r>
            <w:r>
              <w:rPr>
                <w:rFonts w:ascii="Arial" w:hAnsi="Arial" w:cs="Arial"/>
              </w:rPr>
              <w:t>, MATRR SAB</w:t>
            </w:r>
          </w:p>
        </w:tc>
        <w:tc>
          <w:tcPr>
            <w:tcW w:w="4068" w:type="dxa"/>
          </w:tcPr>
          <w:p w:rsidR="00E91216" w:rsidRPr="00713426" w:rsidRDefault="00E91216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Stanford University</w:t>
            </w:r>
          </w:p>
        </w:tc>
      </w:tr>
      <w:tr w:rsidR="00E91216" w:rsidRPr="00713426" w:rsidTr="0096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Default="00E91216" w:rsidP="00964306">
            <w:pPr>
              <w:ind w:righ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Gary Murray</w:t>
            </w:r>
          </w:p>
        </w:tc>
        <w:tc>
          <w:tcPr>
            <w:tcW w:w="3276" w:type="dxa"/>
          </w:tcPr>
          <w:p w:rsidR="00E91216" w:rsidRDefault="00E91216" w:rsidP="00964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Discussant, MATRR SAB</w:t>
            </w:r>
          </w:p>
        </w:tc>
        <w:tc>
          <w:tcPr>
            <w:tcW w:w="4068" w:type="dxa"/>
          </w:tcPr>
          <w:p w:rsidR="00E91216" w:rsidRDefault="00E91216" w:rsidP="00964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NIAAA </w:t>
            </w:r>
          </w:p>
        </w:tc>
      </w:tr>
      <w:tr w:rsidR="00E91216" w:rsidRPr="00713426" w:rsidTr="0096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Pr="00713426" w:rsidRDefault="00E91216" w:rsidP="00964306">
            <w:pPr>
              <w:ind w:righ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*Dr. Shannon McWeeney</w:t>
            </w:r>
          </w:p>
        </w:tc>
        <w:tc>
          <w:tcPr>
            <w:tcW w:w="3276" w:type="dxa"/>
          </w:tcPr>
          <w:p w:rsidR="00E91216" w:rsidRPr="00713426" w:rsidRDefault="00E91216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Discussant, informatics</w:t>
            </w:r>
          </w:p>
        </w:tc>
        <w:tc>
          <w:tcPr>
            <w:tcW w:w="4068" w:type="dxa"/>
          </w:tcPr>
          <w:p w:rsidR="00E91216" w:rsidRPr="00713426" w:rsidRDefault="00E91216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Oregon Health &amp; Science Univ.</w:t>
            </w:r>
          </w:p>
        </w:tc>
      </w:tr>
      <w:tr w:rsidR="00E91216" w:rsidRPr="00713426" w:rsidTr="0096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Default="00E91216" w:rsidP="00964306">
            <w:pPr>
              <w:ind w:right="486"/>
              <w:rPr>
                <w:rFonts w:ascii="Arial" w:hAnsi="Arial" w:cs="Arial"/>
              </w:rPr>
            </w:pPr>
          </w:p>
        </w:tc>
        <w:tc>
          <w:tcPr>
            <w:tcW w:w="3276" w:type="dxa"/>
          </w:tcPr>
          <w:p w:rsidR="00E91216" w:rsidRDefault="00E91216" w:rsidP="00964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68" w:type="dxa"/>
          </w:tcPr>
          <w:p w:rsidR="00E91216" w:rsidRDefault="00E91216" w:rsidP="00964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91216" w:rsidRPr="00713426" w:rsidTr="0096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Default="00E91216" w:rsidP="00964306">
            <w:pPr>
              <w:ind w:righ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*Dr. Howard Becker</w:t>
            </w:r>
          </w:p>
        </w:tc>
        <w:tc>
          <w:tcPr>
            <w:tcW w:w="3276" w:type="dxa"/>
          </w:tcPr>
          <w:p w:rsidR="00E91216" w:rsidRDefault="00E91216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Participant, Behavior</w:t>
            </w:r>
          </w:p>
        </w:tc>
        <w:tc>
          <w:tcPr>
            <w:tcW w:w="4068" w:type="dxa"/>
          </w:tcPr>
          <w:p w:rsidR="00E91216" w:rsidRDefault="00E91216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Medical College S. Carolina</w:t>
            </w:r>
          </w:p>
        </w:tc>
      </w:tr>
      <w:tr w:rsidR="00E91216" w:rsidRPr="00713426" w:rsidTr="0096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Default="00E91216" w:rsidP="00964306">
            <w:pPr>
              <w:ind w:righ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*Dr. John Crabbe</w:t>
            </w:r>
          </w:p>
        </w:tc>
        <w:tc>
          <w:tcPr>
            <w:tcW w:w="3276" w:type="dxa"/>
          </w:tcPr>
          <w:p w:rsidR="00E91216" w:rsidRDefault="00E91216" w:rsidP="00964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Participant, Behavior</w:t>
            </w:r>
          </w:p>
        </w:tc>
        <w:tc>
          <w:tcPr>
            <w:tcW w:w="4068" w:type="dxa"/>
          </w:tcPr>
          <w:p w:rsidR="00E91216" w:rsidRDefault="00E91216" w:rsidP="00964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Oregon Health &amp; Science Univ.</w:t>
            </w:r>
          </w:p>
        </w:tc>
      </w:tr>
      <w:tr w:rsidR="00E91216" w:rsidRPr="00713426" w:rsidTr="0096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Default="00E91216" w:rsidP="00964306">
            <w:pPr>
              <w:ind w:righ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*Dr. John Welsh</w:t>
            </w:r>
          </w:p>
        </w:tc>
        <w:tc>
          <w:tcPr>
            <w:tcW w:w="3276" w:type="dxa"/>
          </w:tcPr>
          <w:p w:rsidR="00E91216" w:rsidRDefault="00E91216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Participant, electrophysiology</w:t>
            </w:r>
          </w:p>
        </w:tc>
        <w:tc>
          <w:tcPr>
            <w:tcW w:w="4068" w:type="dxa"/>
          </w:tcPr>
          <w:p w:rsidR="00E91216" w:rsidRDefault="00E91216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Seattle Children’s Hospital, U of W</w:t>
            </w:r>
          </w:p>
        </w:tc>
      </w:tr>
      <w:tr w:rsidR="00E91216" w:rsidRPr="00713426" w:rsidTr="0096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Default="00E91216" w:rsidP="00964306">
            <w:pPr>
              <w:ind w:righ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*Dr. David Rossi</w:t>
            </w:r>
          </w:p>
        </w:tc>
        <w:tc>
          <w:tcPr>
            <w:tcW w:w="3276" w:type="dxa"/>
          </w:tcPr>
          <w:p w:rsidR="00E91216" w:rsidRDefault="00E91216" w:rsidP="00964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Participant, electrophysiology</w:t>
            </w:r>
          </w:p>
        </w:tc>
        <w:tc>
          <w:tcPr>
            <w:tcW w:w="4068" w:type="dxa"/>
          </w:tcPr>
          <w:p w:rsidR="00E91216" w:rsidRDefault="00E91216" w:rsidP="00964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Washington State </w:t>
            </w:r>
            <w:proofErr w:type="spellStart"/>
            <w:r>
              <w:rPr>
                <w:rFonts w:ascii="Arial" w:hAnsi="Arial" w:cs="Arial"/>
              </w:rPr>
              <w:t>Univ</w:t>
            </w:r>
            <w:proofErr w:type="spellEnd"/>
            <w:r>
              <w:rPr>
                <w:rFonts w:ascii="Arial" w:hAnsi="Arial" w:cs="Arial"/>
              </w:rPr>
              <w:t>, Pullman</w:t>
            </w:r>
          </w:p>
        </w:tc>
      </w:tr>
      <w:tr w:rsidR="00E91216" w:rsidRPr="00713426" w:rsidTr="009643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Default="00E91216" w:rsidP="00964306">
            <w:pPr>
              <w:ind w:righ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*Dr. Kristin </w:t>
            </w:r>
            <w:proofErr w:type="spellStart"/>
            <w:r>
              <w:rPr>
                <w:rFonts w:ascii="Arial" w:hAnsi="Arial" w:cs="Arial"/>
              </w:rPr>
              <w:t>Pliel</w:t>
            </w:r>
            <w:proofErr w:type="spellEnd"/>
          </w:p>
        </w:tc>
        <w:tc>
          <w:tcPr>
            <w:tcW w:w="3276" w:type="dxa"/>
          </w:tcPr>
          <w:p w:rsidR="00E91216" w:rsidRDefault="00E91216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Participant, electrophysiology</w:t>
            </w:r>
          </w:p>
        </w:tc>
        <w:tc>
          <w:tcPr>
            <w:tcW w:w="4068" w:type="dxa"/>
          </w:tcPr>
          <w:p w:rsidR="00E91216" w:rsidRDefault="00E91216" w:rsidP="00964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Univ. Carolina, Chapel Hill</w:t>
            </w:r>
          </w:p>
        </w:tc>
      </w:tr>
      <w:tr w:rsidR="00E91216" w:rsidRPr="00713426" w:rsidTr="009643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E91216" w:rsidRDefault="00E91216" w:rsidP="00964306">
            <w:pPr>
              <w:ind w:right="48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*Dr. Russell Turner</w:t>
            </w:r>
          </w:p>
        </w:tc>
        <w:tc>
          <w:tcPr>
            <w:tcW w:w="3276" w:type="dxa"/>
          </w:tcPr>
          <w:p w:rsidR="00E91216" w:rsidRDefault="00E91216" w:rsidP="00964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Participant, Bone</w:t>
            </w:r>
          </w:p>
        </w:tc>
        <w:tc>
          <w:tcPr>
            <w:tcW w:w="4068" w:type="dxa"/>
          </w:tcPr>
          <w:p w:rsidR="00E91216" w:rsidRDefault="00E91216" w:rsidP="00964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Oregon State Univ., </w:t>
            </w:r>
            <w:proofErr w:type="spellStart"/>
            <w:r>
              <w:rPr>
                <w:rFonts w:ascii="Arial" w:hAnsi="Arial" w:cs="Arial"/>
              </w:rPr>
              <w:t>Corvalis</w:t>
            </w:r>
            <w:proofErr w:type="spellEnd"/>
          </w:p>
        </w:tc>
      </w:tr>
    </w:tbl>
    <w:p w:rsidR="00E91216" w:rsidRDefault="00E91216"/>
    <w:sectPr w:rsidR="00E91216" w:rsidSect="006D1FBA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F23" w:rsidRDefault="002F5F23" w:rsidP="002F5F23">
      <w:pPr>
        <w:spacing w:after="0" w:line="240" w:lineRule="auto"/>
      </w:pPr>
      <w:r>
        <w:separator/>
      </w:r>
    </w:p>
  </w:endnote>
  <w:endnote w:type="continuationSeparator" w:id="0">
    <w:p w:rsidR="002F5F23" w:rsidRDefault="002F5F23" w:rsidP="002F5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F23" w:rsidRDefault="002F5F23" w:rsidP="002F5F23">
      <w:pPr>
        <w:spacing w:after="0" w:line="240" w:lineRule="auto"/>
      </w:pPr>
      <w:r>
        <w:separator/>
      </w:r>
    </w:p>
  </w:footnote>
  <w:footnote w:type="continuationSeparator" w:id="0">
    <w:p w:rsidR="002F5F23" w:rsidRDefault="002F5F23" w:rsidP="002F5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D25" w:rsidRDefault="004A125F" w:rsidP="00245D25">
    <w:pPr>
      <w:jc w:val="center"/>
      <w:rPr>
        <w:b/>
        <w:sz w:val="28"/>
        <w:szCs w:val="28"/>
      </w:rPr>
    </w:pPr>
    <w:r>
      <w:rPr>
        <w:rFonts w:ascii="Times" w:eastAsia="Times New Roman" w:hAnsi="Times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4703E165" wp14:editId="7AEACB0F">
          <wp:simplePos x="0" y="0"/>
          <wp:positionH relativeFrom="margin">
            <wp:posOffset>4531360</wp:posOffset>
          </wp:positionH>
          <wp:positionV relativeFrom="margin">
            <wp:posOffset>-1276350</wp:posOffset>
          </wp:positionV>
          <wp:extent cx="2383790" cy="667385"/>
          <wp:effectExtent l="0" t="0" r="0" b="0"/>
          <wp:wrapSquare wrapText="bothSides"/>
          <wp:docPr id="2" name="Picture 2" descr="ttps://gleek.ecs.baylor.edu/static/images/MATRR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tps://gleek.ecs.baylor.edu/static/images/MATRR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379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2E5E8D"/>
        <w:sz w:val="21"/>
        <w:szCs w:val="21"/>
      </w:rPr>
      <w:drawing>
        <wp:anchor distT="0" distB="0" distL="114300" distR="114300" simplePos="0" relativeHeight="251659264" behindDoc="0" locked="0" layoutInCell="1" allowOverlap="1" wp14:anchorId="10ADF611" wp14:editId="7CC5B028">
          <wp:simplePos x="0" y="0"/>
          <wp:positionH relativeFrom="margin">
            <wp:posOffset>-13335</wp:posOffset>
          </wp:positionH>
          <wp:positionV relativeFrom="margin">
            <wp:posOffset>-1276350</wp:posOffset>
          </wp:positionV>
          <wp:extent cx="2804160" cy="66484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HSU_H_RGB_pos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04160" cy="664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A125F" w:rsidRPr="004A125F" w:rsidRDefault="004A125F" w:rsidP="004A125F">
    <w:pPr>
      <w:spacing w:after="0"/>
      <w:jc w:val="center"/>
      <w:rPr>
        <w:b/>
        <w:sz w:val="16"/>
        <w:szCs w:val="16"/>
      </w:rPr>
    </w:pPr>
  </w:p>
  <w:p w:rsidR="00245D25" w:rsidRPr="002F5F23" w:rsidRDefault="00245D25" w:rsidP="004A125F">
    <w:pPr>
      <w:spacing w:after="120"/>
      <w:jc w:val="center"/>
      <w:rPr>
        <w:b/>
        <w:sz w:val="28"/>
        <w:szCs w:val="28"/>
      </w:rPr>
    </w:pPr>
    <w:r w:rsidRPr="002F5F23">
      <w:rPr>
        <w:b/>
        <w:sz w:val="28"/>
        <w:szCs w:val="28"/>
      </w:rPr>
      <w:t>Symposium on Data Integration from the Monkey Model of Alcohol Drinking</w:t>
    </w:r>
  </w:p>
  <w:p w:rsidR="002F5F23" w:rsidRPr="00245D25" w:rsidRDefault="00245D25" w:rsidP="004A125F">
    <w:pPr>
      <w:pStyle w:val="Header"/>
      <w:spacing w:after="120"/>
      <w:jc w:val="center"/>
      <w:rPr>
        <w:sz w:val="28"/>
        <w:szCs w:val="28"/>
      </w:rPr>
    </w:pPr>
    <w:r w:rsidRPr="00245D25">
      <w:rPr>
        <w:b/>
        <w:sz w:val="28"/>
        <w:szCs w:val="28"/>
      </w:rPr>
      <w:t>Meeting Agenda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FBA"/>
    <w:rsid w:val="000A165A"/>
    <w:rsid w:val="00245D25"/>
    <w:rsid w:val="002F5F23"/>
    <w:rsid w:val="002F7133"/>
    <w:rsid w:val="00464854"/>
    <w:rsid w:val="004A125F"/>
    <w:rsid w:val="004F6749"/>
    <w:rsid w:val="006D1FBA"/>
    <w:rsid w:val="009011D1"/>
    <w:rsid w:val="00CB25AC"/>
    <w:rsid w:val="00E9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9011D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F5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F23"/>
  </w:style>
  <w:style w:type="paragraph" w:styleId="Footer">
    <w:name w:val="footer"/>
    <w:basedOn w:val="Normal"/>
    <w:link w:val="FooterChar"/>
    <w:uiPriority w:val="99"/>
    <w:unhideWhenUsed/>
    <w:rsid w:val="002F5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F23"/>
  </w:style>
  <w:style w:type="paragraph" w:styleId="BalloonText">
    <w:name w:val="Balloon Text"/>
    <w:basedOn w:val="Normal"/>
    <w:link w:val="BalloonTextChar"/>
    <w:uiPriority w:val="99"/>
    <w:semiHidden/>
    <w:unhideWhenUsed/>
    <w:rsid w:val="002F5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F23"/>
    <w:rPr>
      <w:rFonts w:ascii="Tahoma" w:hAnsi="Tahoma" w:cs="Tahoma"/>
      <w:sz w:val="16"/>
      <w:szCs w:val="16"/>
    </w:rPr>
  </w:style>
  <w:style w:type="table" w:styleId="LightList-Accent3">
    <w:name w:val="Light List Accent 3"/>
    <w:basedOn w:val="TableNormal"/>
    <w:uiPriority w:val="61"/>
    <w:rsid w:val="002F713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9011D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F5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F23"/>
  </w:style>
  <w:style w:type="paragraph" w:styleId="Footer">
    <w:name w:val="footer"/>
    <w:basedOn w:val="Normal"/>
    <w:link w:val="FooterChar"/>
    <w:uiPriority w:val="99"/>
    <w:unhideWhenUsed/>
    <w:rsid w:val="002F5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F23"/>
  </w:style>
  <w:style w:type="paragraph" w:styleId="BalloonText">
    <w:name w:val="Balloon Text"/>
    <w:basedOn w:val="Normal"/>
    <w:link w:val="BalloonTextChar"/>
    <w:uiPriority w:val="99"/>
    <w:semiHidden/>
    <w:unhideWhenUsed/>
    <w:rsid w:val="002F5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F23"/>
    <w:rPr>
      <w:rFonts w:ascii="Tahoma" w:hAnsi="Tahoma" w:cs="Tahoma"/>
      <w:sz w:val="16"/>
      <w:szCs w:val="16"/>
    </w:rPr>
  </w:style>
  <w:style w:type="table" w:styleId="LightList-Accent3">
    <w:name w:val="Light List Accent 3"/>
    <w:basedOn w:val="TableNormal"/>
    <w:uiPriority w:val="61"/>
    <w:rsid w:val="002F713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Sacha</dc:creator>
  <cp:lastModifiedBy>Louise Sacha</cp:lastModifiedBy>
  <cp:revision>5</cp:revision>
  <dcterms:created xsi:type="dcterms:W3CDTF">2014-07-08T18:16:00Z</dcterms:created>
  <dcterms:modified xsi:type="dcterms:W3CDTF">2014-07-09T21:19:00Z</dcterms:modified>
</cp:coreProperties>
</file>