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Stories/Requirements for Taps Near Me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search for beers within a minimum 10 miles to maximum 100 mile radius.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search for beers in 10 mile radius increments.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find beers of a specific style within a given radius.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find beers of a specific alcohol content range within a given radius.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find beers of a specific IBU (bitterness) range within a given radius.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all beers that meet my search criteria to appear, even if they are at the same brewery.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only want beers with their associated breweries that match my criteria to appear.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be notified if there are not any beers that meet the criteria and search radius.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be able to enter in a location to search for beers from, with the location including: street address, town, state, and zip code.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enter only a zip code if I do not want to enter the whole location’s address.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know which beers are currently available or not available.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know which beers are available on draft, in cans, or in bottles.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know the costs of the beers.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all beers to be outputted on a map interface.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know the distance from the location to each outputted beer.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sort the outputted beers by the closest distance.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the distance to be displayed to 2 significant figures.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 craft beer enthusiast, I want the search results to be clamped to 50 results.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the map to have standardized markings on the location of the beers that display their available information.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the application to be available on Apple or Android.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be able to create groups of beers that I am interested in.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access the groups of beers that I saved and modify the group as needed.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As a craft beer enthusiast, I want to be able to journal about the beers I am having.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be able to review the beers I am having.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be able to review the beers based on the following criteria: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Appearance: 0 - 3, increments of 1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Aroma: 0 - 12, increments of 1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Flavor: 0 - 20, increments of 1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Mouthfeel: 0 - 5, increments of 1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Overall: 0 - 10, increments of 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the rating of the beer to be automatically calculated for a score from 0 - 50 from the criteria mentioned in requirement 30.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enjoy craft beer with others that are of legal drinking age.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ensure that others enjoy craft beer safely.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to be able to search for craft beer with more than 1 criteria.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my location to be secure if it is accessed. </w:t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craft beer enthusiast, I want the beer data to be updated at least once per week.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Zachary George" w:id="0" w:date="2021-09-19T18:51:05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remove since we are not planning on introducing these</w:t>
      </w:r>
    </w:p>
  </w:comment>
  <w:comment w:author="Zachary George" w:id="1" w:date="2021-09-19T18:52:24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these two but depends on data resource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TNM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