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D00AE5" w:rsidRDefault="00F77289" w:rsidP="00F77289">
      <w:pPr>
        <w:spacing w:line="360" w:lineRule="auto"/>
        <w:jc w:val="center"/>
        <w:rPr>
          <w:rFonts w:ascii="Times New Roman" w:hAnsi="Times New Roman"/>
          <w:sz w:val="24"/>
        </w:rPr>
      </w:pPr>
      <w:r w:rsidRPr="00D00AE5">
        <w:rPr>
          <w:rFonts w:ascii="Times New Roman" w:hAnsi="Times New Roman"/>
          <w:sz w:val="24"/>
        </w:rPr>
        <w:t>UNIVERSIDADE FEDERAL RURAL DE PERNAMBUCO UNIDADE ACADÊMICA DE EDUCAÇÃO A DISTÂNCIA E TECNOLOGIA BACHARELADO EM SISTEMAS DE INFORMAÇÃO</w:t>
      </w:r>
    </w:p>
    <w:p w14:paraId="0C318E7F" w14:textId="5E392260" w:rsidR="00924761" w:rsidRPr="00D00AE5" w:rsidRDefault="00F77289" w:rsidP="00F77289">
      <w:pPr>
        <w:spacing w:line="360" w:lineRule="auto"/>
        <w:jc w:val="center"/>
        <w:rPr>
          <w:rFonts w:ascii="Times New Roman" w:hAnsi="Times New Roman" w:cs="Times New Roman"/>
          <w:sz w:val="24"/>
        </w:rPr>
      </w:pPr>
      <w:r w:rsidRPr="00D00AE5">
        <w:rPr>
          <w:rFonts w:ascii="Times New Roman" w:hAnsi="Times New Roman"/>
          <w:sz w:val="24"/>
        </w:rPr>
        <w:t>BACHARELADO EM SISTEMAS DE INFORMAÇÃO</w:t>
      </w:r>
    </w:p>
    <w:p w14:paraId="64346338" w14:textId="77777777" w:rsidR="00924761" w:rsidRPr="00D00AE5" w:rsidRDefault="00924761" w:rsidP="009C6686">
      <w:pPr>
        <w:spacing w:line="360" w:lineRule="auto"/>
        <w:jc w:val="center"/>
        <w:rPr>
          <w:rFonts w:ascii="Times New Roman" w:hAnsi="Times New Roman" w:cs="Times New Roman"/>
          <w:sz w:val="24"/>
        </w:rPr>
      </w:pPr>
    </w:p>
    <w:p w14:paraId="48CF4751" w14:textId="3600E72A" w:rsidR="005F735D" w:rsidRPr="00D00AE5" w:rsidRDefault="005F735D" w:rsidP="009C6686">
      <w:pPr>
        <w:spacing w:line="360" w:lineRule="auto"/>
        <w:jc w:val="center"/>
        <w:rPr>
          <w:rFonts w:ascii="Times New Roman" w:hAnsi="Times New Roman" w:cs="Times New Roman"/>
          <w:sz w:val="24"/>
        </w:rPr>
      </w:pPr>
    </w:p>
    <w:p w14:paraId="5BB10767" w14:textId="77777777" w:rsidR="0060340D" w:rsidRPr="00D00AE5" w:rsidRDefault="0060340D" w:rsidP="009C6686">
      <w:pPr>
        <w:spacing w:line="360" w:lineRule="auto"/>
        <w:jc w:val="center"/>
        <w:rPr>
          <w:rFonts w:ascii="Times New Roman" w:hAnsi="Times New Roman" w:cs="Times New Roman"/>
          <w:sz w:val="24"/>
        </w:rPr>
      </w:pPr>
    </w:p>
    <w:p w14:paraId="55877B7A" w14:textId="77777777" w:rsidR="00F77289" w:rsidRPr="00D00AE5" w:rsidRDefault="00F77289" w:rsidP="00F77289">
      <w:pPr>
        <w:spacing w:line="360" w:lineRule="auto"/>
        <w:jc w:val="center"/>
        <w:rPr>
          <w:rFonts w:ascii="Times New Roman" w:hAnsi="Times New Roman" w:cs="Times New Roman"/>
          <w:b/>
          <w:sz w:val="28"/>
        </w:rPr>
      </w:pPr>
      <w:bookmarkStart w:id="0" w:name="_Hlk52304858"/>
      <w:r w:rsidRPr="00D00AE5">
        <w:rPr>
          <w:rFonts w:ascii="Times New Roman" w:hAnsi="Times New Roman" w:cs="Times New Roman"/>
          <w:b/>
          <w:sz w:val="28"/>
        </w:rPr>
        <w:t>ALEXSANDRO MATIAS DE ALMEIDA</w:t>
      </w:r>
    </w:p>
    <w:bookmarkEnd w:id="0"/>
    <w:p w14:paraId="3A31E991" w14:textId="7CB0F670" w:rsidR="005F735D" w:rsidRPr="00D00AE5" w:rsidRDefault="005F735D" w:rsidP="009C6686">
      <w:pPr>
        <w:spacing w:line="360" w:lineRule="auto"/>
        <w:jc w:val="center"/>
        <w:rPr>
          <w:rFonts w:ascii="Times New Roman" w:hAnsi="Times New Roman" w:cs="Times New Roman"/>
          <w:b/>
          <w:sz w:val="28"/>
        </w:rPr>
      </w:pPr>
    </w:p>
    <w:p w14:paraId="2BEB31E8" w14:textId="77777777" w:rsidR="0060340D" w:rsidRPr="00D00AE5" w:rsidRDefault="0060340D" w:rsidP="009C6686">
      <w:pPr>
        <w:spacing w:line="360" w:lineRule="auto"/>
        <w:jc w:val="center"/>
        <w:rPr>
          <w:rFonts w:ascii="Times New Roman" w:hAnsi="Times New Roman" w:cs="Times New Roman"/>
          <w:b/>
          <w:sz w:val="28"/>
        </w:rPr>
      </w:pPr>
    </w:p>
    <w:p w14:paraId="0BDD1224" w14:textId="77777777" w:rsidR="00BE24C1" w:rsidRPr="00D00AE5" w:rsidRDefault="00BE24C1" w:rsidP="009C6686">
      <w:pPr>
        <w:spacing w:line="360" w:lineRule="auto"/>
        <w:jc w:val="center"/>
        <w:rPr>
          <w:rFonts w:ascii="Times New Roman" w:hAnsi="Times New Roman" w:cs="Times New Roman"/>
          <w:b/>
          <w:sz w:val="28"/>
        </w:rPr>
      </w:pPr>
    </w:p>
    <w:p w14:paraId="21EFEE0F" w14:textId="77777777" w:rsidR="00F77289" w:rsidRPr="00D00AE5" w:rsidRDefault="00F77289" w:rsidP="00F77289">
      <w:pPr>
        <w:spacing w:line="360" w:lineRule="auto"/>
        <w:jc w:val="center"/>
        <w:rPr>
          <w:rFonts w:ascii="Times New Roman" w:hAnsi="Times New Roman" w:cs="Times New Roman"/>
          <w:b/>
          <w:sz w:val="32"/>
        </w:rPr>
      </w:pPr>
      <w:r w:rsidRPr="00D00AE5">
        <w:rPr>
          <w:rFonts w:ascii="Times New Roman" w:hAnsi="Times New Roman" w:cs="Times New Roman"/>
          <w:b/>
          <w:sz w:val="32"/>
        </w:rPr>
        <w:t>MEDIÇÃO DO GANHO DE DESEMPENHO APÓS OTIMIZAÇÕES NO BANCO DE DADOS MYSQL</w:t>
      </w:r>
    </w:p>
    <w:p w14:paraId="3BCB241C" w14:textId="77777777" w:rsidR="005F735D" w:rsidRPr="00D00AE5" w:rsidRDefault="005F735D" w:rsidP="009C6686">
      <w:pPr>
        <w:spacing w:line="360" w:lineRule="auto"/>
        <w:jc w:val="center"/>
        <w:rPr>
          <w:rFonts w:ascii="Times New Roman" w:hAnsi="Times New Roman" w:cs="Times New Roman"/>
          <w:sz w:val="24"/>
        </w:rPr>
      </w:pPr>
    </w:p>
    <w:p w14:paraId="7B352A46" w14:textId="77777777" w:rsidR="005F735D" w:rsidRPr="00D00AE5" w:rsidRDefault="005F735D" w:rsidP="009C6686">
      <w:pPr>
        <w:spacing w:line="360" w:lineRule="auto"/>
        <w:jc w:val="center"/>
        <w:rPr>
          <w:rFonts w:ascii="Times New Roman" w:hAnsi="Times New Roman" w:cs="Times New Roman"/>
          <w:sz w:val="18"/>
        </w:rPr>
      </w:pPr>
    </w:p>
    <w:p w14:paraId="41A3B30B" w14:textId="77777777" w:rsidR="005F735D" w:rsidRPr="00D00AE5" w:rsidRDefault="005F735D" w:rsidP="009C6686">
      <w:pPr>
        <w:spacing w:line="360" w:lineRule="auto"/>
        <w:jc w:val="center"/>
        <w:rPr>
          <w:rFonts w:ascii="Times New Roman" w:hAnsi="Times New Roman" w:cs="Times New Roman"/>
          <w:sz w:val="18"/>
        </w:rPr>
      </w:pPr>
    </w:p>
    <w:p w14:paraId="40189153" w14:textId="77890A15" w:rsidR="005F735D" w:rsidRPr="00D00AE5" w:rsidRDefault="005F735D" w:rsidP="009C6686">
      <w:pPr>
        <w:spacing w:line="360" w:lineRule="auto"/>
        <w:jc w:val="center"/>
        <w:rPr>
          <w:rFonts w:ascii="Times New Roman" w:hAnsi="Times New Roman" w:cs="Times New Roman"/>
          <w:sz w:val="18"/>
        </w:rPr>
      </w:pPr>
    </w:p>
    <w:p w14:paraId="5F54B22D" w14:textId="61777BC1" w:rsidR="00BE24C1" w:rsidRPr="00D00AE5" w:rsidRDefault="00BE24C1" w:rsidP="009C6686">
      <w:pPr>
        <w:spacing w:line="360" w:lineRule="auto"/>
        <w:jc w:val="center"/>
        <w:rPr>
          <w:rFonts w:ascii="Times New Roman" w:hAnsi="Times New Roman" w:cs="Times New Roman"/>
          <w:sz w:val="18"/>
        </w:rPr>
      </w:pPr>
    </w:p>
    <w:p w14:paraId="3FD373FB" w14:textId="2E1527FF" w:rsidR="00D778EB" w:rsidRPr="00D00AE5" w:rsidRDefault="00D778EB" w:rsidP="009C6686">
      <w:pPr>
        <w:spacing w:line="360" w:lineRule="auto"/>
        <w:jc w:val="center"/>
        <w:rPr>
          <w:rFonts w:ascii="Times New Roman" w:hAnsi="Times New Roman" w:cs="Times New Roman"/>
          <w:sz w:val="18"/>
        </w:rPr>
      </w:pPr>
    </w:p>
    <w:p w14:paraId="7CAC23DF" w14:textId="72E911BA" w:rsidR="00D778EB" w:rsidRPr="00D00AE5" w:rsidRDefault="00D778EB" w:rsidP="009C6686">
      <w:pPr>
        <w:spacing w:line="360" w:lineRule="auto"/>
        <w:jc w:val="center"/>
        <w:rPr>
          <w:rFonts w:ascii="Times New Roman" w:hAnsi="Times New Roman" w:cs="Times New Roman"/>
          <w:sz w:val="18"/>
        </w:rPr>
      </w:pPr>
    </w:p>
    <w:p w14:paraId="381CEA2B" w14:textId="23A342FC" w:rsidR="00D461A6" w:rsidRPr="00D00AE5" w:rsidRDefault="00D461A6" w:rsidP="009C6686">
      <w:pPr>
        <w:spacing w:line="360" w:lineRule="auto"/>
        <w:jc w:val="center"/>
        <w:rPr>
          <w:rFonts w:ascii="Times New Roman" w:hAnsi="Times New Roman" w:cs="Times New Roman"/>
          <w:sz w:val="18"/>
        </w:rPr>
      </w:pPr>
    </w:p>
    <w:p w14:paraId="494D839B" w14:textId="1D9B7A34" w:rsidR="009C6686" w:rsidRPr="00D00AE5" w:rsidRDefault="009C6686" w:rsidP="009C6686">
      <w:pPr>
        <w:spacing w:line="360" w:lineRule="auto"/>
        <w:jc w:val="center"/>
        <w:rPr>
          <w:rFonts w:ascii="Times New Roman" w:hAnsi="Times New Roman" w:cs="Times New Roman"/>
          <w:sz w:val="18"/>
        </w:rPr>
      </w:pPr>
    </w:p>
    <w:p w14:paraId="177F3BE8" w14:textId="0729E364" w:rsidR="00D778EB" w:rsidRPr="00D00AE5" w:rsidRDefault="00D778EB" w:rsidP="009C6686">
      <w:pPr>
        <w:spacing w:line="360" w:lineRule="auto"/>
        <w:jc w:val="center"/>
        <w:rPr>
          <w:rFonts w:ascii="Times New Roman" w:hAnsi="Times New Roman" w:cs="Times New Roman"/>
          <w:sz w:val="14"/>
        </w:rPr>
      </w:pPr>
    </w:p>
    <w:p w14:paraId="7F8E1698" w14:textId="2026795E" w:rsidR="00D778EB" w:rsidRPr="00D00AE5" w:rsidRDefault="00D778EB" w:rsidP="009C6686">
      <w:pPr>
        <w:spacing w:line="360" w:lineRule="auto"/>
        <w:jc w:val="center"/>
        <w:rPr>
          <w:rFonts w:ascii="Times New Roman" w:hAnsi="Times New Roman" w:cs="Times New Roman"/>
          <w:sz w:val="14"/>
        </w:rPr>
      </w:pPr>
    </w:p>
    <w:p w14:paraId="7F0ADA1F" w14:textId="77777777" w:rsidR="00F77289" w:rsidRPr="00D00AE5" w:rsidRDefault="00F77289" w:rsidP="009C6686">
      <w:pPr>
        <w:spacing w:line="360" w:lineRule="auto"/>
        <w:jc w:val="center"/>
        <w:rPr>
          <w:rFonts w:ascii="Times New Roman" w:hAnsi="Times New Roman" w:cs="Times New Roman"/>
          <w:sz w:val="14"/>
        </w:rPr>
      </w:pPr>
    </w:p>
    <w:p w14:paraId="6A787DA0" w14:textId="5E5EC255" w:rsidR="00F77289" w:rsidRPr="00D00AE5" w:rsidRDefault="00F77289" w:rsidP="00F77289">
      <w:pPr>
        <w:pStyle w:val="NormalTCC"/>
        <w:jc w:val="center"/>
      </w:pPr>
      <w:r w:rsidRPr="00D00AE5">
        <w:t>PALMARES</w:t>
      </w:r>
      <w:r w:rsidR="009C6686" w:rsidRPr="00D00AE5">
        <w:t>,</w:t>
      </w:r>
      <w:r w:rsidR="00585104" w:rsidRPr="00D00AE5">
        <w:t xml:space="preserve"> </w:t>
      </w:r>
      <w:r w:rsidR="009C6686" w:rsidRPr="00D00AE5">
        <w:t>20</w:t>
      </w:r>
      <w:r w:rsidRPr="00D00AE5">
        <w:t>21</w:t>
      </w:r>
    </w:p>
    <w:p w14:paraId="354D36C6" w14:textId="77777777" w:rsidR="00F77289" w:rsidRPr="00D00AE5" w:rsidRDefault="00F77289" w:rsidP="00F77289">
      <w:pPr>
        <w:spacing w:line="360" w:lineRule="auto"/>
        <w:jc w:val="center"/>
        <w:rPr>
          <w:rFonts w:ascii="Times New Roman" w:hAnsi="Times New Roman" w:cs="Times New Roman"/>
          <w:b/>
          <w:sz w:val="24"/>
        </w:rPr>
      </w:pPr>
      <w:r w:rsidRPr="00D00AE5">
        <w:rPr>
          <w:rFonts w:ascii="Times New Roman" w:hAnsi="Times New Roman" w:cs="Times New Roman"/>
          <w:b/>
          <w:sz w:val="24"/>
        </w:rPr>
        <w:lastRenderedPageBreak/>
        <w:t>ALEXSANDRO MATIAS DE ALMEIDA</w:t>
      </w:r>
    </w:p>
    <w:p w14:paraId="11F1EF50" w14:textId="77777777" w:rsidR="00BE24C1" w:rsidRPr="00D00AE5" w:rsidRDefault="00BE24C1" w:rsidP="009C6686">
      <w:pPr>
        <w:spacing w:line="360" w:lineRule="auto"/>
        <w:jc w:val="center"/>
        <w:rPr>
          <w:rFonts w:ascii="Times New Roman" w:hAnsi="Times New Roman" w:cs="Times New Roman"/>
          <w:b/>
          <w:sz w:val="28"/>
          <w:szCs w:val="28"/>
        </w:rPr>
      </w:pPr>
    </w:p>
    <w:p w14:paraId="39196474" w14:textId="39805EC2" w:rsidR="000E2097" w:rsidRPr="00D00AE5" w:rsidRDefault="000E2097" w:rsidP="009C6686">
      <w:pPr>
        <w:spacing w:line="360" w:lineRule="auto"/>
        <w:jc w:val="center"/>
        <w:rPr>
          <w:rFonts w:ascii="Times New Roman" w:hAnsi="Times New Roman" w:cs="Times New Roman"/>
          <w:b/>
          <w:sz w:val="28"/>
          <w:szCs w:val="28"/>
        </w:rPr>
      </w:pPr>
    </w:p>
    <w:p w14:paraId="4FB73E57" w14:textId="5262556F" w:rsidR="00BE24C1" w:rsidRPr="00D00AE5" w:rsidRDefault="00BE24C1" w:rsidP="009C6686">
      <w:pPr>
        <w:spacing w:line="360" w:lineRule="auto"/>
        <w:jc w:val="center"/>
        <w:rPr>
          <w:rFonts w:ascii="Times New Roman" w:hAnsi="Times New Roman" w:cs="Times New Roman"/>
          <w:b/>
          <w:szCs w:val="28"/>
        </w:rPr>
      </w:pPr>
    </w:p>
    <w:p w14:paraId="7E67F534" w14:textId="6A222EAC" w:rsidR="0060340D" w:rsidRPr="00D00AE5" w:rsidRDefault="0060340D" w:rsidP="009C6686">
      <w:pPr>
        <w:spacing w:line="360" w:lineRule="auto"/>
        <w:jc w:val="center"/>
        <w:rPr>
          <w:rFonts w:ascii="Times New Roman" w:hAnsi="Times New Roman" w:cs="Times New Roman"/>
          <w:b/>
          <w:szCs w:val="28"/>
        </w:rPr>
      </w:pPr>
    </w:p>
    <w:p w14:paraId="3C6567C8" w14:textId="77777777" w:rsidR="0060340D" w:rsidRPr="00D00AE5" w:rsidRDefault="0060340D" w:rsidP="009C6686">
      <w:pPr>
        <w:spacing w:line="360" w:lineRule="auto"/>
        <w:jc w:val="center"/>
        <w:rPr>
          <w:rFonts w:ascii="Times New Roman" w:hAnsi="Times New Roman" w:cs="Times New Roman"/>
          <w:b/>
          <w:szCs w:val="28"/>
        </w:rPr>
      </w:pPr>
    </w:p>
    <w:p w14:paraId="623E8CDF" w14:textId="5D919184" w:rsidR="00BE24C1" w:rsidRPr="00D00AE5" w:rsidRDefault="00BE24C1" w:rsidP="009C6686">
      <w:pPr>
        <w:spacing w:line="360" w:lineRule="auto"/>
        <w:jc w:val="center"/>
        <w:rPr>
          <w:rFonts w:ascii="Times New Roman" w:hAnsi="Times New Roman" w:cs="Times New Roman"/>
          <w:b/>
          <w:szCs w:val="28"/>
        </w:rPr>
      </w:pPr>
    </w:p>
    <w:p w14:paraId="34886C9D" w14:textId="77777777" w:rsidR="0060340D" w:rsidRPr="00D00AE5" w:rsidRDefault="0060340D" w:rsidP="009C6686">
      <w:pPr>
        <w:spacing w:line="360" w:lineRule="auto"/>
        <w:jc w:val="center"/>
        <w:rPr>
          <w:rFonts w:ascii="Times New Roman" w:hAnsi="Times New Roman" w:cs="Times New Roman"/>
          <w:b/>
          <w:szCs w:val="28"/>
        </w:rPr>
      </w:pPr>
    </w:p>
    <w:p w14:paraId="224E9AE0" w14:textId="26FF57D6" w:rsidR="000E2097" w:rsidRPr="00D00AE5" w:rsidRDefault="000E2097" w:rsidP="009C6686">
      <w:pPr>
        <w:spacing w:line="360" w:lineRule="auto"/>
        <w:jc w:val="center"/>
        <w:rPr>
          <w:rFonts w:ascii="Times New Roman" w:hAnsi="Times New Roman" w:cs="Times New Roman"/>
          <w:b/>
          <w:szCs w:val="28"/>
        </w:rPr>
      </w:pPr>
    </w:p>
    <w:p w14:paraId="2CD96863" w14:textId="77777777" w:rsidR="0060340D" w:rsidRPr="00D00AE5" w:rsidRDefault="0060340D" w:rsidP="009C6686">
      <w:pPr>
        <w:spacing w:line="360" w:lineRule="auto"/>
        <w:jc w:val="center"/>
        <w:rPr>
          <w:rFonts w:ascii="Times New Roman" w:hAnsi="Times New Roman" w:cs="Times New Roman"/>
          <w:b/>
          <w:szCs w:val="28"/>
        </w:rPr>
      </w:pPr>
    </w:p>
    <w:p w14:paraId="3C983E0B" w14:textId="77777777" w:rsidR="000E2097" w:rsidRPr="00D00AE5" w:rsidRDefault="000E2097" w:rsidP="009C6686">
      <w:pPr>
        <w:spacing w:line="360" w:lineRule="auto"/>
        <w:jc w:val="center"/>
        <w:rPr>
          <w:rFonts w:ascii="Times New Roman" w:hAnsi="Times New Roman" w:cs="Times New Roman"/>
          <w:b/>
          <w:sz w:val="24"/>
          <w:szCs w:val="24"/>
        </w:rPr>
      </w:pPr>
    </w:p>
    <w:p w14:paraId="2C6FB60F" w14:textId="77777777" w:rsidR="00F77289" w:rsidRPr="00D00AE5" w:rsidRDefault="00F77289" w:rsidP="00F77289">
      <w:pPr>
        <w:spacing w:line="360" w:lineRule="auto"/>
        <w:jc w:val="center"/>
        <w:rPr>
          <w:rFonts w:ascii="Times New Roman" w:hAnsi="Times New Roman" w:cs="Times New Roman"/>
          <w:b/>
          <w:sz w:val="32"/>
          <w:szCs w:val="32"/>
        </w:rPr>
      </w:pPr>
      <w:r w:rsidRPr="00D00AE5">
        <w:rPr>
          <w:rFonts w:ascii="Times New Roman" w:hAnsi="Times New Roman" w:cs="Times New Roman"/>
          <w:b/>
          <w:sz w:val="32"/>
          <w:szCs w:val="32"/>
        </w:rPr>
        <w:t>MEDIÇÃO DO GANHO DE DESEMPENHO APÓS OTIMIZAÇÕES NO BANCO DE DADOS MYSQL</w:t>
      </w:r>
    </w:p>
    <w:p w14:paraId="52E4458A" w14:textId="77777777" w:rsidR="000E2097" w:rsidRPr="00D00AE5" w:rsidRDefault="000E2097" w:rsidP="009C6686">
      <w:pPr>
        <w:spacing w:line="360" w:lineRule="auto"/>
        <w:jc w:val="center"/>
        <w:rPr>
          <w:rFonts w:ascii="Times New Roman" w:hAnsi="Times New Roman" w:cs="Times New Roman"/>
          <w:sz w:val="24"/>
        </w:rPr>
      </w:pPr>
    </w:p>
    <w:p w14:paraId="1A4CB153" w14:textId="6CD56DE5" w:rsidR="000E2097" w:rsidRPr="00D00AE5" w:rsidRDefault="000E2097" w:rsidP="009C6686">
      <w:pPr>
        <w:spacing w:line="360" w:lineRule="auto"/>
        <w:jc w:val="center"/>
        <w:rPr>
          <w:rFonts w:ascii="Times New Roman" w:hAnsi="Times New Roman" w:cs="Times New Roman"/>
          <w:sz w:val="24"/>
        </w:rPr>
      </w:pPr>
    </w:p>
    <w:p w14:paraId="3D407E85" w14:textId="77777777" w:rsidR="00F77289" w:rsidRPr="00D00AE5" w:rsidRDefault="00F77289" w:rsidP="00F77289">
      <w:pPr>
        <w:spacing w:line="360" w:lineRule="auto"/>
        <w:ind w:left="4536"/>
        <w:jc w:val="both"/>
        <w:rPr>
          <w:rFonts w:ascii="Times New Roman" w:hAnsi="Times New Roman" w:cs="Times New Roman"/>
          <w:sz w:val="28"/>
        </w:rPr>
      </w:pPr>
      <w:r w:rsidRPr="00D00AE5">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D00AE5" w:rsidRDefault="00925C6C" w:rsidP="009C6686">
      <w:pPr>
        <w:spacing w:line="360" w:lineRule="auto"/>
        <w:jc w:val="center"/>
        <w:rPr>
          <w:rFonts w:ascii="Times New Roman" w:hAnsi="Times New Roman" w:cs="Times New Roman"/>
          <w:sz w:val="16"/>
        </w:rPr>
      </w:pPr>
    </w:p>
    <w:p w14:paraId="002A319B" w14:textId="7D4206B1" w:rsidR="00925C6C" w:rsidRPr="00D00AE5" w:rsidRDefault="00925C6C" w:rsidP="009C6686">
      <w:pPr>
        <w:spacing w:line="360" w:lineRule="auto"/>
        <w:jc w:val="center"/>
        <w:rPr>
          <w:rFonts w:ascii="Times New Roman" w:hAnsi="Times New Roman" w:cs="Times New Roman"/>
          <w:sz w:val="16"/>
        </w:rPr>
      </w:pPr>
    </w:p>
    <w:p w14:paraId="6907B4F3" w14:textId="5F1DEEF6" w:rsidR="00D778EB" w:rsidRPr="00D00AE5" w:rsidRDefault="00D778EB" w:rsidP="009C6686">
      <w:pPr>
        <w:spacing w:line="360" w:lineRule="auto"/>
        <w:jc w:val="center"/>
        <w:rPr>
          <w:rFonts w:ascii="Times New Roman" w:hAnsi="Times New Roman" w:cs="Times New Roman"/>
          <w:sz w:val="16"/>
        </w:rPr>
      </w:pPr>
    </w:p>
    <w:p w14:paraId="1A652BB6" w14:textId="77777777" w:rsidR="00D778EB" w:rsidRPr="00D00AE5" w:rsidRDefault="00D778EB" w:rsidP="009C6686">
      <w:pPr>
        <w:spacing w:line="360" w:lineRule="auto"/>
        <w:jc w:val="center"/>
        <w:rPr>
          <w:rFonts w:ascii="Times New Roman" w:hAnsi="Times New Roman" w:cs="Times New Roman"/>
          <w:sz w:val="16"/>
        </w:rPr>
      </w:pPr>
    </w:p>
    <w:p w14:paraId="58C3CCE7" w14:textId="322275DE" w:rsidR="00D778EB" w:rsidRPr="00D00AE5" w:rsidRDefault="00F77289" w:rsidP="00F77289">
      <w:pPr>
        <w:pStyle w:val="NormalTCC"/>
        <w:jc w:val="center"/>
      </w:pPr>
      <w:r w:rsidRPr="00D00AE5">
        <w:t>PALMARES, 2021</w:t>
      </w:r>
    </w:p>
    <w:p w14:paraId="0D316550" w14:textId="7FA698DE" w:rsidR="006934F9" w:rsidRPr="00D00AE5" w:rsidRDefault="006934F9" w:rsidP="006934F9">
      <w:pPr>
        <w:spacing w:line="360" w:lineRule="auto"/>
        <w:jc w:val="center"/>
        <w:rPr>
          <w:rFonts w:ascii="Times New Roman" w:hAnsi="Times New Roman" w:cs="Times New Roman"/>
          <w:b/>
          <w:sz w:val="32"/>
          <w:szCs w:val="24"/>
        </w:rPr>
      </w:pPr>
      <w:r w:rsidRPr="00D00AE5">
        <w:rPr>
          <w:rFonts w:ascii="Times New Roman" w:hAnsi="Times New Roman" w:cs="Times New Roman"/>
          <w:b/>
          <w:sz w:val="32"/>
          <w:szCs w:val="24"/>
        </w:rPr>
        <w:lastRenderedPageBreak/>
        <w:t>AGRADECIMENTOS</w:t>
      </w:r>
    </w:p>
    <w:p w14:paraId="649C1E45" w14:textId="49958736" w:rsidR="00DA6C64" w:rsidRPr="00D00AE5" w:rsidRDefault="00DA6C64" w:rsidP="00393D49">
      <w:pPr>
        <w:pStyle w:val="NormalTCC"/>
      </w:pPr>
      <w:r w:rsidRPr="00D00AE5">
        <w:t>Agradeço, primeiramente</w:t>
      </w:r>
      <w:r w:rsidR="007E3A4C" w:rsidRPr="00D00AE5">
        <w:t>,</w:t>
      </w:r>
      <w:r w:rsidRPr="00D00AE5">
        <w:t xml:space="preserve"> a Deus </w:t>
      </w:r>
      <w:r w:rsidR="007E3A4C" w:rsidRPr="00D00AE5">
        <w:t xml:space="preserve">pela oportunidade dessa formação e por ter me dado </w:t>
      </w:r>
      <w:r w:rsidRPr="00D00AE5">
        <w:t>saúde e força para superar as dificuldades.</w:t>
      </w:r>
    </w:p>
    <w:p w14:paraId="6C7B55AE" w14:textId="3EED4A72" w:rsidR="007E3A4C" w:rsidRPr="00D00AE5" w:rsidRDefault="007E3A4C" w:rsidP="00393D49">
      <w:pPr>
        <w:pStyle w:val="NormalTCC"/>
      </w:pPr>
      <w:r w:rsidRPr="00D00AE5">
        <w:t xml:space="preserve">A esta </w:t>
      </w:r>
      <w:r w:rsidR="008C7D04" w:rsidRPr="00D00AE5">
        <w:t>faculdade</w:t>
      </w:r>
      <w:r w:rsidRPr="00D00AE5">
        <w:t xml:space="preserve">, seu corpo docente, direção, administração e funcionários que </w:t>
      </w:r>
      <w:r w:rsidR="008C7D04" w:rsidRPr="00D00AE5">
        <w:t>sempre me serviram da melhor maneira possível nos momentos que precisei.</w:t>
      </w:r>
    </w:p>
    <w:p w14:paraId="7FB12B95" w14:textId="77777777" w:rsidR="007F3835" w:rsidRPr="00D00AE5" w:rsidRDefault="007E3A4C" w:rsidP="00393D49">
      <w:pPr>
        <w:pStyle w:val="NormalTCC"/>
      </w:pPr>
      <w:r w:rsidRPr="00D00AE5">
        <w:t>A minha mãe, irmã e esposa, por todo amor,</w:t>
      </w:r>
      <w:r w:rsidR="00393D49" w:rsidRPr="00D00AE5">
        <w:t xml:space="preserve"> paciência,</w:t>
      </w:r>
      <w:r w:rsidRPr="00D00AE5">
        <w:t xml:space="preserve"> incentivo</w:t>
      </w:r>
      <w:r w:rsidR="00393D49" w:rsidRPr="00D00AE5">
        <w:t xml:space="preserve"> e</w:t>
      </w:r>
      <w:r w:rsidRPr="00D00AE5">
        <w:t xml:space="preserve"> apoio incondicional que me deram durante a minha jornada no curso.</w:t>
      </w:r>
    </w:p>
    <w:p w14:paraId="04E75A4A" w14:textId="5B5FA7B2" w:rsidR="007E3A4C" w:rsidRPr="00D00AE5" w:rsidRDefault="007E3A4C" w:rsidP="00393D49">
      <w:pPr>
        <w:pStyle w:val="NormalTCC"/>
      </w:pPr>
      <w:r w:rsidRPr="00D00AE5">
        <w:t>E a todos que direta ou indiretamente fizeram parte da minha formação, o meu muito obrigado</w:t>
      </w:r>
      <w:r w:rsidR="008C7D04" w:rsidRPr="00D00AE5">
        <w:t>.</w:t>
      </w:r>
    </w:p>
    <w:p w14:paraId="354388B1" w14:textId="670D7AF6" w:rsidR="006934F9" w:rsidRPr="00D00AE5" w:rsidRDefault="006934F9" w:rsidP="00DA6C64">
      <w:pPr>
        <w:pStyle w:val="NormalTCC"/>
      </w:pPr>
      <w:r w:rsidRPr="00D00AE5">
        <w:br w:type="page"/>
      </w:r>
    </w:p>
    <w:p w14:paraId="527BB4DA" w14:textId="65F24CCD" w:rsidR="006934F9" w:rsidRPr="00D00AE5" w:rsidRDefault="006934F9" w:rsidP="006934F9">
      <w:pPr>
        <w:spacing w:line="360" w:lineRule="auto"/>
        <w:jc w:val="center"/>
        <w:rPr>
          <w:rFonts w:ascii="Times New Roman" w:hAnsi="Times New Roman" w:cs="Times New Roman"/>
          <w:b/>
          <w:sz w:val="32"/>
          <w:szCs w:val="24"/>
        </w:rPr>
      </w:pPr>
      <w:r w:rsidRPr="00D00AE5">
        <w:rPr>
          <w:rFonts w:ascii="Times New Roman" w:hAnsi="Times New Roman" w:cs="Times New Roman"/>
          <w:b/>
          <w:sz w:val="32"/>
          <w:szCs w:val="24"/>
        </w:rPr>
        <w:lastRenderedPageBreak/>
        <w:t>RESUMO</w:t>
      </w:r>
    </w:p>
    <w:p w14:paraId="3906E653" w14:textId="77777777" w:rsidR="00F77289" w:rsidRPr="00D00AE5" w:rsidRDefault="00F77289" w:rsidP="00F77289">
      <w:pPr>
        <w:pStyle w:val="NormalTCC"/>
      </w:pPr>
      <w:r w:rsidRPr="00D00AE5">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D00AE5">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sidRPr="00D00AE5">
        <w:rPr>
          <w:rStyle w:val="CommentReference"/>
          <w:rFonts w:asciiTheme="minorHAnsi" w:hAnsiTheme="minorHAnsi"/>
        </w:rPr>
        <w:commentReference w:id="1"/>
      </w:r>
    </w:p>
    <w:p w14:paraId="34D7D23B" w14:textId="77777777" w:rsidR="00F77289" w:rsidRPr="00D00AE5" w:rsidRDefault="00F77289" w:rsidP="00F77289">
      <w:pPr>
        <w:pStyle w:val="NormalTCC"/>
      </w:pPr>
      <w:r w:rsidRPr="00D00AE5">
        <w:rPr>
          <w:b/>
        </w:rPr>
        <w:t>Palavras-Chave:</w:t>
      </w:r>
      <w:r w:rsidRPr="00D00AE5">
        <w:t xml:space="preserve"> MySQL, Desempenho, TPC-H.</w:t>
      </w:r>
    </w:p>
    <w:p w14:paraId="2C51F761" w14:textId="77777777" w:rsidR="00F77289" w:rsidRPr="00D00AE5" w:rsidRDefault="00F77289">
      <w:pPr>
        <w:rPr>
          <w:rFonts w:ascii="Times New Roman" w:hAnsi="Times New Roman"/>
          <w:sz w:val="24"/>
        </w:rPr>
      </w:pPr>
      <w:r w:rsidRPr="00D00AE5">
        <w:br w:type="page"/>
      </w:r>
    </w:p>
    <w:p w14:paraId="42117A1D" w14:textId="3E5F5FB4" w:rsidR="00F77289" w:rsidRPr="00D81638" w:rsidRDefault="00F77289" w:rsidP="00F77289">
      <w:pPr>
        <w:spacing w:line="360" w:lineRule="auto"/>
        <w:jc w:val="center"/>
        <w:rPr>
          <w:rFonts w:ascii="Times New Roman" w:hAnsi="Times New Roman" w:cs="Times New Roman"/>
          <w:b/>
          <w:sz w:val="32"/>
          <w:szCs w:val="24"/>
          <w:lang w:val="en-US"/>
        </w:rPr>
      </w:pPr>
      <w:r w:rsidRPr="00D81638">
        <w:rPr>
          <w:rFonts w:ascii="Times New Roman" w:hAnsi="Times New Roman" w:cs="Times New Roman"/>
          <w:b/>
          <w:sz w:val="32"/>
          <w:szCs w:val="24"/>
          <w:lang w:val="en-US"/>
        </w:rPr>
        <w:lastRenderedPageBreak/>
        <w:t>ABSTRACT</w:t>
      </w:r>
    </w:p>
    <w:p w14:paraId="318B6817" w14:textId="77777777" w:rsidR="00F77289" w:rsidRPr="00D81638" w:rsidRDefault="00F77289" w:rsidP="00F77289">
      <w:pPr>
        <w:pStyle w:val="NormalTCC"/>
        <w:rPr>
          <w:lang w:val="en-US"/>
        </w:rPr>
      </w:pPr>
      <w:r w:rsidRPr="00D81638">
        <w:rPr>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129990F4" w:rsidR="00F77289" w:rsidRPr="00D00AE5" w:rsidRDefault="00F77289" w:rsidP="00F77289">
      <w:pPr>
        <w:pStyle w:val="NormalTCC"/>
      </w:pPr>
      <w:r w:rsidRPr="00D00AE5">
        <w:rPr>
          <w:b/>
        </w:rPr>
        <w:t>Keywords:</w:t>
      </w:r>
      <w:r w:rsidRPr="00D00AE5">
        <w:t xml:space="preserve"> Relacional Databases, Performance.</w:t>
      </w:r>
    </w:p>
    <w:p w14:paraId="285AA7C0" w14:textId="77777777" w:rsidR="00F77289" w:rsidRPr="00D00AE5" w:rsidRDefault="00F77289">
      <w:pPr>
        <w:rPr>
          <w:rFonts w:ascii="Times New Roman" w:hAnsi="Times New Roman"/>
          <w:sz w:val="24"/>
        </w:rPr>
      </w:pPr>
      <w:r w:rsidRPr="00D00AE5">
        <w:br w:type="page"/>
      </w:r>
    </w:p>
    <w:p w14:paraId="38E232B0" w14:textId="77777777" w:rsidR="00F77289" w:rsidRPr="00D00AE5" w:rsidRDefault="00F77289" w:rsidP="00F77289">
      <w:pPr>
        <w:pStyle w:val="NormalTCC"/>
        <w:jc w:val="center"/>
      </w:pPr>
      <w:r w:rsidRPr="00D00AE5">
        <w:rPr>
          <w:b/>
          <w:sz w:val="32"/>
          <w:szCs w:val="24"/>
        </w:rPr>
        <w:lastRenderedPageBreak/>
        <w:t>LISTA DE SIGLAS</w:t>
      </w:r>
    </w:p>
    <w:p w14:paraId="58BF5DC8" w14:textId="77777777" w:rsidR="00F77289" w:rsidRPr="00D00AE5" w:rsidRDefault="00F77289" w:rsidP="00F77289">
      <w:pPr>
        <w:pStyle w:val="NormalTCC"/>
      </w:pPr>
      <w:r w:rsidRPr="00D00AE5">
        <w:t>BD – Banco de Dados.</w:t>
      </w:r>
    </w:p>
    <w:p w14:paraId="407DA550" w14:textId="77777777" w:rsidR="00F77289" w:rsidRPr="00D00AE5" w:rsidRDefault="00F77289" w:rsidP="00F77289">
      <w:pPr>
        <w:pStyle w:val="NormalTCC"/>
      </w:pPr>
      <w:r w:rsidRPr="00D00AE5">
        <w:t>DDL - Data Definition Language.</w:t>
      </w:r>
    </w:p>
    <w:p w14:paraId="2F3BB7DE" w14:textId="77777777" w:rsidR="00F77289" w:rsidRPr="00D00AE5" w:rsidRDefault="00F77289" w:rsidP="00F77289">
      <w:pPr>
        <w:pStyle w:val="NormalTCC"/>
      </w:pPr>
      <w:r w:rsidRPr="00D00AE5">
        <w:t>DML - Data Manipulation Language.</w:t>
      </w:r>
    </w:p>
    <w:p w14:paraId="21099645" w14:textId="77777777" w:rsidR="00F77289" w:rsidRPr="00D00AE5" w:rsidRDefault="00F77289" w:rsidP="00F77289">
      <w:pPr>
        <w:pStyle w:val="NormalTCC"/>
      </w:pPr>
      <w:r w:rsidRPr="00D00AE5">
        <w:t>SGBD – Sistema de Gerenciamento de Banco de Dados.</w:t>
      </w:r>
    </w:p>
    <w:p w14:paraId="07D687A6" w14:textId="77777777" w:rsidR="00F77289" w:rsidRPr="00D00AE5" w:rsidRDefault="00F77289" w:rsidP="00F77289">
      <w:pPr>
        <w:pStyle w:val="NormalTCC"/>
      </w:pPr>
      <w:r w:rsidRPr="00D00AE5">
        <w:t xml:space="preserve">SGBDR – Sistema de Gerenciamento de Banco de Dados Relacional. </w:t>
      </w:r>
    </w:p>
    <w:p w14:paraId="4C1E8FB8" w14:textId="77777777" w:rsidR="00F77289" w:rsidRPr="00D00AE5" w:rsidRDefault="00F77289" w:rsidP="00F77289">
      <w:pPr>
        <w:pStyle w:val="NormalTCC"/>
      </w:pPr>
      <w:r w:rsidRPr="00D00AE5">
        <w:t xml:space="preserve">SQL – Structured Query Language. </w:t>
      </w:r>
    </w:p>
    <w:p w14:paraId="4B7C6A52" w14:textId="77777777" w:rsidR="00F77289" w:rsidRPr="00D00AE5" w:rsidRDefault="00F77289" w:rsidP="00F77289">
      <w:pPr>
        <w:pStyle w:val="NormalTCC"/>
      </w:pPr>
      <w:r w:rsidRPr="00D00AE5">
        <w:t>MER – Modelo Entidade Relacionamento</w:t>
      </w:r>
    </w:p>
    <w:p w14:paraId="5D229421" w14:textId="77777777" w:rsidR="00F77289" w:rsidRPr="00D00AE5" w:rsidRDefault="00F77289" w:rsidP="00F77289">
      <w:pPr>
        <w:pStyle w:val="NormalTCC"/>
      </w:pPr>
    </w:p>
    <w:p w14:paraId="1DE22A8F" w14:textId="77777777" w:rsidR="00F77289" w:rsidRPr="00D00AE5" w:rsidRDefault="00F77289">
      <w:pPr>
        <w:rPr>
          <w:rFonts w:ascii="Times New Roman" w:hAnsi="Times New Roman"/>
          <w:sz w:val="24"/>
        </w:rPr>
      </w:pPr>
      <w:r w:rsidRPr="00D00AE5">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B407B5" w:rsidRDefault="00ED685C" w:rsidP="005E2F02">
          <w:pPr>
            <w:spacing w:line="360" w:lineRule="auto"/>
            <w:jc w:val="center"/>
            <w:rPr>
              <w:rFonts w:ascii="Times New Roman" w:hAnsi="Times New Roman" w:cs="Times New Roman"/>
              <w:caps/>
              <w:sz w:val="24"/>
              <w:szCs w:val="24"/>
              <w:lang w:eastAsia="pt-BR"/>
            </w:rPr>
          </w:pPr>
          <w:r w:rsidRPr="00B407B5">
            <w:rPr>
              <w:rFonts w:ascii="Times New Roman" w:hAnsi="Times New Roman" w:cs="Times New Roman"/>
              <w:b/>
              <w:caps/>
              <w:sz w:val="24"/>
              <w:szCs w:val="24"/>
            </w:rPr>
            <w:t>SUMÁRIO</w:t>
          </w:r>
        </w:p>
        <w:p w14:paraId="3BB8A943" w14:textId="6DF6F10E" w:rsidR="00B407B5" w:rsidRPr="00B407B5" w:rsidRDefault="00ED685C">
          <w:pPr>
            <w:pStyle w:val="TOC1"/>
            <w:rPr>
              <w:rFonts w:cstheme="minorBidi"/>
              <w:caps/>
              <w:szCs w:val="22"/>
            </w:rPr>
          </w:pPr>
          <w:r w:rsidRPr="00B407B5">
            <w:rPr>
              <w:caps/>
            </w:rPr>
            <w:fldChar w:fldCharType="begin"/>
          </w:r>
          <w:r w:rsidRPr="00B407B5">
            <w:rPr>
              <w:caps/>
            </w:rPr>
            <w:instrText xml:space="preserve"> TOC \o "1-3" \h \z \u </w:instrText>
          </w:r>
          <w:r w:rsidRPr="00B407B5">
            <w:rPr>
              <w:caps/>
            </w:rPr>
            <w:fldChar w:fldCharType="separate"/>
          </w:r>
          <w:hyperlink w:anchor="_Toc52824458" w:history="1">
            <w:r w:rsidR="00B407B5" w:rsidRPr="00B407B5">
              <w:rPr>
                <w:rStyle w:val="Hyperlink"/>
                <w:caps/>
              </w:rPr>
              <w:t>1.</w:t>
            </w:r>
            <w:r w:rsidR="00B407B5" w:rsidRPr="00B407B5">
              <w:rPr>
                <w:rFonts w:cstheme="minorBidi"/>
                <w:caps/>
                <w:szCs w:val="22"/>
              </w:rPr>
              <w:tab/>
            </w:r>
            <w:r w:rsidR="00B407B5" w:rsidRPr="00B407B5">
              <w:rPr>
                <w:rStyle w:val="Hyperlink"/>
                <w:caps/>
              </w:rPr>
              <w:t>INTRODUÇÃO</w:t>
            </w:r>
            <w:r w:rsidR="00B407B5" w:rsidRPr="00B407B5">
              <w:rPr>
                <w:caps/>
                <w:webHidden/>
              </w:rPr>
              <w:tab/>
            </w:r>
            <w:r w:rsidR="00B407B5" w:rsidRPr="00B407B5">
              <w:rPr>
                <w:caps/>
                <w:webHidden/>
              </w:rPr>
              <w:fldChar w:fldCharType="begin"/>
            </w:r>
            <w:r w:rsidR="00B407B5" w:rsidRPr="00B407B5">
              <w:rPr>
                <w:caps/>
                <w:webHidden/>
              </w:rPr>
              <w:instrText xml:space="preserve"> PAGEREF _Toc52824458 \h </w:instrText>
            </w:r>
            <w:r w:rsidR="00B407B5" w:rsidRPr="00B407B5">
              <w:rPr>
                <w:caps/>
                <w:webHidden/>
              </w:rPr>
            </w:r>
            <w:r w:rsidR="00B407B5" w:rsidRPr="00B407B5">
              <w:rPr>
                <w:caps/>
                <w:webHidden/>
              </w:rPr>
              <w:fldChar w:fldCharType="separate"/>
            </w:r>
            <w:r w:rsidR="00C36E45">
              <w:rPr>
                <w:caps/>
                <w:webHidden/>
              </w:rPr>
              <w:t>7</w:t>
            </w:r>
            <w:r w:rsidR="00B407B5" w:rsidRPr="00B407B5">
              <w:rPr>
                <w:caps/>
                <w:webHidden/>
              </w:rPr>
              <w:fldChar w:fldCharType="end"/>
            </w:r>
          </w:hyperlink>
        </w:p>
        <w:p w14:paraId="36425505" w14:textId="1E8B1AB9" w:rsidR="00B407B5" w:rsidRPr="00B407B5" w:rsidRDefault="00AF25FC">
          <w:pPr>
            <w:pStyle w:val="TOC2"/>
            <w:rPr>
              <w:rFonts w:ascii="Times New Roman" w:hAnsi="Times New Roman" w:cstheme="minorBidi"/>
              <w:caps/>
              <w:noProof/>
              <w:sz w:val="24"/>
            </w:rPr>
          </w:pPr>
          <w:hyperlink w:anchor="_Toc52824459" w:history="1">
            <w:r w:rsidR="00B407B5" w:rsidRPr="00B407B5">
              <w:rPr>
                <w:rStyle w:val="Hyperlink"/>
                <w:rFonts w:ascii="Times New Roman" w:hAnsi="Times New Roman"/>
                <w:caps/>
                <w:noProof/>
                <w:sz w:val="24"/>
              </w:rPr>
              <w:t>1.1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OBJETIVOS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_Toc52824459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7</w:t>
            </w:r>
            <w:r w:rsidR="00B407B5" w:rsidRPr="00B407B5">
              <w:rPr>
                <w:rFonts w:ascii="Times New Roman" w:hAnsi="Times New Roman"/>
                <w:caps/>
                <w:noProof/>
                <w:webHidden/>
                <w:sz w:val="24"/>
              </w:rPr>
              <w:fldChar w:fldCharType="end"/>
            </w:r>
          </w:hyperlink>
        </w:p>
        <w:p w14:paraId="29C466F3" w14:textId="0DF11E1C" w:rsidR="00B407B5" w:rsidRPr="00B407B5" w:rsidRDefault="00AF25FC">
          <w:pPr>
            <w:pStyle w:val="TOC2"/>
            <w:rPr>
              <w:rFonts w:ascii="Times New Roman" w:hAnsi="Times New Roman" w:cstheme="minorBidi"/>
              <w:caps/>
              <w:noProof/>
              <w:sz w:val="24"/>
            </w:rPr>
          </w:pPr>
          <w:hyperlink w:anchor="_Toc52824460" w:history="1">
            <w:r w:rsidR="00B407B5" w:rsidRPr="00B407B5">
              <w:rPr>
                <w:rStyle w:val="Hyperlink"/>
                <w:rFonts w:ascii="Times New Roman" w:hAnsi="Times New Roman"/>
                <w:caps/>
                <w:noProof/>
                <w:sz w:val="24"/>
              </w:rPr>
              <w:t>1.1.1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OBJETIVO GERAL</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_Toc52824460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7</w:t>
            </w:r>
            <w:r w:rsidR="00B407B5" w:rsidRPr="00B407B5">
              <w:rPr>
                <w:rFonts w:ascii="Times New Roman" w:hAnsi="Times New Roman"/>
                <w:caps/>
                <w:noProof/>
                <w:webHidden/>
                <w:sz w:val="24"/>
              </w:rPr>
              <w:fldChar w:fldCharType="end"/>
            </w:r>
          </w:hyperlink>
        </w:p>
        <w:p w14:paraId="6EAE52B7" w14:textId="4A41AB07" w:rsidR="00B407B5" w:rsidRPr="00B407B5" w:rsidRDefault="00AF25FC">
          <w:pPr>
            <w:pStyle w:val="TOC2"/>
            <w:rPr>
              <w:rFonts w:ascii="Times New Roman" w:hAnsi="Times New Roman" w:cstheme="minorBidi"/>
              <w:caps/>
              <w:noProof/>
              <w:sz w:val="24"/>
            </w:rPr>
          </w:pPr>
          <w:hyperlink w:anchor="_Toc52824461" w:history="1">
            <w:r w:rsidR="00B407B5" w:rsidRPr="00B407B5">
              <w:rPr>
                <w:rStyle w:val="Hyperlink"/>
                <w:rFonts w:ascii="Times New Roman" w:hAnsi="Times New Roman"/>
                <w:caps/>
                <w:noProof/>
                <w:sz w:val="24"/>
              </w:rPr>
              <w:t>1.1.2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OBJETIVOS ESPECÍFICOS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_Toc52824461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7</w:t>
            </w:r>
            <w:r w:rsidR="00B407B5" w:rsidRPr="00B407B5">
              <w:rPr>
                <w:rFonts w:ascii="Times New Roman" w:hAnsi="Times New Roman"/>
                <w:caps/>
                <w:noProof/>
                <w:webHidden/>
                <w:sz w:val="24"/>
              </w:rPr>
              <w:fldChar w:fldCharType="end"/>
            </w:r>
          </w:hyperlink>
        </w:p>
        <w:p w14:paraId="30A81989" w14:textId="5D5F4F2B" w:rsidR="00B407B5" w:rsidRPr="00B407B5" w:rsidRDefault="00AF25FC">
          <w:pPr>
            <w:pStyle w:val="TOC2"/>
            <w:rPr>
              <w:rFonts w:ascii="Times New Roman" w:hAnsi="Times New Roman" w:cstheme="minorBidi"/>
              <w:caps/>
              <w:noProof/>
              <w:sz w:val="24"/>
            </w:rPr>
          </w:pPr>
          <w:hyperlink w:anchor="_Toc52824462" w:history="1">
            <w:r w:rsidR="00B407B5" w:rsidRPr="00B407B5">
              <w:rPr>
                <w:rStyle w:val="Hyperlink"/>
                <w:rFonts w:ascii="Times New Roman" w:hAnsi="Times New Roman"/>
                <w:caps/>
                <w:noProof/>
                <w:sz w:val="24"/>
              </w:rPr>
              <w:t>1.2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JUSTIFICATIVA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_Toc52824462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8</w:t>
            </w:r>
            <w:r w:rsidR="00B407B5" w:rsidRPr="00B407B5">
              <w:rPr>
                <w:rFonts w:ascii="Times New Roman" w:hAnsi="Times New Roman"/>
                <w:caps/>
                <w:noProof/>
                <w:webHidden/>
                <w:sz w:val="24"/>
              </w:rPr>
              <w:fldChar w:fldCharType="end"/>
            </w:r>
          </w:hyperlink>
        </w:p>
        <w:p w14:paraId="3BE87BB4" w14:textId="6EC66B61" w:rsidR="00B407B5" w:rsidRPr="00B407B5" w:rsidRDefault="00AF25FC">
          <w:pPr>
            <w:pStyle w:val="TOC1"/>
            <w:rPr>
              <w:rFonts w:cstheme="minorBidi"/>
              <w:caps/>
              <w:szCs w:val="22"/>
            </w:rPr>
          </w:pPr>
          <w:hyperlink w:anchor="_Toc52824463" w:history="1">
            <w:r w:rsidR="00B407B5" w:rsidRPr="00B407B5">
              <w:rPr>
                <w:rStyle w:val="Hyperlink"/>
                <w:caps/>
              </w:rPr>
              <w:t>2.</w:t>
            </w:r>
            <w:r w:rsidR="00B407B5" w:rsidRPr="00B407B5">
              <w:rPr>
                <w:rFonts w:cstheme="minorBidi"/>
                <w:caps/>
                <w:szCs w:val="22"/>
              </w:rPr>
              <w:tab/>
            </w:r>
            <w:r w:rsidR="00B407B5" w:rsidRPr="00B407B5">
              <w:rPr>
                <w:rStyle w:val="Hyperlink"/>
                <w:caps/>
              </w:rPr>
              <w:t>FUNDAMENTAÇÃO TEÓRICA</w:t>
            </w:r>
            <w:r w:rsidR="00B407B5" w:rsidRPr="00B407B5">
              <w:rPr>
                <w:caps/>
                <w:webHidden/>
              </w:rPr>
              <w:tab/>
            </w:r>
            <w:r w:rsidR="00B407B5" w:rsidRPr="00B407B5">
              <w:rPr>
                <w:caps/>
                <w:webHidden/>
              </w:rPr>
              <w:fldChar w:fldCharType="begin"/>
            </w:r>
            <w:r w:rsidR="00B407B5" w:rsidRPr="00B407B5">
              <w:rPr>
                <w:caps/>
                <w:webHidden/>
              </w:rPr>
              <w:instrText xml:space="preserve"> PAGEREF _Toc52824463 \h </w:instrText>
            </w:r>
            <w:r w:rsidR="00B407B5" w:rsidRPr="00B407B5">
              <w:rPr>
                <w:caps/>
                <w:webHidden/>
              </w:rPr>
            </w:r>
            <w:r w:rsidR="00B407B5" w:rsidRPr="00B407B5">
              <w:rPr>
                <w:caps/>
                <w:webHidden/>
              </w:rPr>
              <w:fldChar w:fldCharType="separate"/>
            </w:r>
            <w:r w:rsidR="00C36E45">
              <w:rPr>
                <w:caps/>
                <w:webHidden/>
              </w:rPr>
              <w:t>8</w:t>
            </w:r>
            <w:r w:rsidR="00B407B5" w:rsidRPr="00B407B5">
              <w:rPr>
                <w:caps/>
                <w:webHidden/>
              </w:rPr>
              <w:fldChar w:fldCharType="end"/>
            </w:r>
          </w:hyperlink>
        </w:p>
        <w:p w14:paraId="60DE878C" w14:textId="52F62E8F" w:rsidR="00B407B5" w:rsidRPr="00B407B5" w:rsidRDefault="00AF25FC">
          <w:pPr>
            <w:pStyle w:val="TOC2"/>
            <w:rPr>
              <w:rFonts w:ascii="Times New Roman" w:hAnsi="Times New Roman" w:cstheme="minorBidi"/>
              <w:caps/>
              <w:noProof/>
              <w:sz w:val="24"/>
            </w:rPr>
          </w:pPr>
          <w:hyperlink w:anchor="_Toc52824464" w:history="1">
            <w:r w:rsidR="00B407B5" w:rsidRPr="00B407B5">
              <w:rPr>
                <w:rStyle w:val="Hyperlink"/>
                <w:rFonts w:ascii="Times New Roman" w:hAnsi="Times New Roman"/>
                <w:caps/>
                <w:noProof/>
                <w:sz w:val="24"/>
              </w:rPr>
              <w:t>2.1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_Toc52824464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5402F9EC" w14:textId="457F7C7D" w:rsidR="00B407B5" w:rsidRPr="00B407B5" w:rsidRDefault="00AF25FC">
          <w:pPr>
            <w:pStyle w:val="TOC2"/>
            <w:rPr>
              <w:rFonts w:ascii="Times New Roman" w:hAnsi="Times New Roman" w:cstheme="minorBidi"/>
              <w:caps/>
              <w:noProof/>
              <w:sz w:val="24"/>
            </w:rPr>
          </w:pPr>
          <w:hyperlink w:anchor="_Toc52824465" w:history="1">
            <w:r w:rsidR="00B407B5" w:rsidRPr="00B407B5">
              <w:rPr>
                <w:rStyle w:val="Hyperlink"/>
                <w:rFonts w:ascii="Times New Roman" w:hAnsi="Times New Roman"/>
                <w:caps/>
                <w:noProof/>
                <w:sz w:val="24"/>
              </w:rPr>
              <w:t>2.2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INFORMAÇÃO</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_Toc52824465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113ABA70" w14:textId="5BE4284E" w:rsidR="00B407B5" w:rsidRPr="00B407B5" w:rsidRDefault="00AF25FC">
          <w:pPr>
            <w:pStyle w:val="TOC2"/>
            <w:rPr>
              <w:rFonts w:ascii="Times New Roman" w:hAnsi="Times New Roman" w:cstheme="minorBidi"/>
              <w:caps/>
              <w:noProof/>
              <w:sz w:val="24"/>
            </w:rPr>
          </w:pPr>
          <w:hyperlink w:anchor="_Toc52824466" w:history="1">
            <w:r w:rsidR="00B407B5" w:rsidRPr="00B407B5">
              <w:rPr>
                <w:rStyle w:val="Hyperlink"/>
                <w:rFonts w:ascii="Times New Roman" w:hAnsi="Times New Roman"/>
                <w:caps/>
                <w:noProof/>
                <w:sz w:val="24"/>
              </w:rPr>
              <w:t>2.3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BANCO DE 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_Toc52824466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150F1D27" w14:textId="0961204A" w:rsidR="00B407B5" w:rsidRPr="00B407B5" w:rsidRDefault="00AF25FC">
          <w:pPr>
            <w:pStyle w:val="TOC2"/>
            <w:rPr>
              <w:rFonts w:ascii="Times New Roman" w:hAnsi="Times New Roman" w:cstheme="minorBidi"/>
              <w:caps/>
              <w:noProof/>
              <w:sz w:val="24"/>
            </w:rPr>
          </w:pPr>
          <w:hyperlink w:anchor="_Toc52824467" w:history="1">
            <w:r w:rsidR="00B407B5" w:rsidRPr="00B407B5">
              <w:rPr>
                <w:rStyle w:val="Hyperlink"/>
                <w:rFonts w:ascii="Times New Roman" w:hAnsi="Times New Roman"/>
                <w:caps/>
                <w:noProof/>
                <w:sz w:val="24"/>
              </w:rPr>
              <w:t>2.4</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SISTEMA DE GERENCIAMENTO DE BANCO DE 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_Toc52824467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7FDE1910" w14:textId="6A6116D4" w:rsidR="00B407B5" w:rsidRPr="00B407B5" w:rsidRDefault="00AF25FC">
          <w:pPr>
            <w:pStyle w:val="TOC2"/>
            <w:rPr>
              <w:rFonts w:ascii="Times New Roman" w:hAnsi="Times New Roman" w:cstheme="minorBidi"/>
              <w:caps/>
              <w:noProof/>
              <w:sz w:val="24"/>
            </w:rPr>
          </w:pPr>
          <w:hyperlink w:anchor="_Toc52824468" w:history="1">
            <w:r w:rsidR="00B407B5" w:rsidRPr="00B407B5">
              <w:rPr>
                <w:rStyle w:val="Hyperlink"/>
                <w:rFonts w:ascii="Times New Roman" w:hAnsi="Times New Roman"/>
                <w:caps/>
                <w:noProof/>
                <w:sz w:val="24"/>
              </w:rPr>
              <w:t>2.5</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BANCO DE DADOS MySQL</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_Toc52824468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10</w:t>
            </w:r>
            <w:r w:rsidR="00B407B5" w:rsidRPr="00B407B5">
              <w:rPr>
                <w:rFonts w:ascii="Times New Roman" w:hAnsi="Times New Roman"/>
                <w:caps/>
                <w:noProof/>
                <w:webHidden/>
                <w:sz w:val="24"/>
              </w:rPr>
              <w:fldChar w:fldCharType="end"/>
            </w:r>
          </w:hyperlink>
        </w:p>
        <w:p w14:paraId="067467FD" w14:textId="396BB6EB" w:rsidR="00B407B5" w:rsidRPr="00B407B5" w:rsidRDefault="00AF25FC">
          <w:pPr>
            <w:pStyle w:val="TOC2"/>
            <w:rPr>
              <w:rFonts w:ascii="Times New Roman" w:hAnsi="Times New Roman" w:cstheme="minorBidi"/>
              <w:caps/>
              <w:noProof/>
              <w:sz w:val="24"/>
            </w:rPr>
          </w:pPr>
          <w:hyperlink w:anchor="_Toc52824469" w:history="1">
            <w:r w:rsidR="00B407B5" w:rsidRPr="00B407B5">
              <w:rPr>
                <w:rStyle w:val="Hyperlink"/>
                <w:rFonts w:ascii="Times New Roman" w:hAnsi="Times New Roman"/>
                <w:caps/>
                <w:noProof/>
                <w:sz w:val="24"/>
              </w:rPr>
              <w:t>2.5.1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DDL DATA DEFINITION LANGUAGE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_Toc52824469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11</w:t>
            </w:r>
            <w:r w:rsidR="00B407B5" w:rsidRPr="00B407B5">
              <w:rPr>
                <w:rFonts w:ascii="Times New Roman" w:hAnsi="Times New Roman"/>
                <w:caps/>
                <w:noProof/>
                <w:webHidden/>
                <w:sz w:val="24"/>
              </w:rPr>
              <w:fldChar w:fldCharType="end"/>
            </w:r>
          </w:hyperlink>
        </w:p>
        <w:p w14:paraId="3AC5FB0D" w14:textId="01D04A00" w:rsidR="00B407B5" w:rsidRPr="00B407B5" w:rsidRDefault="00AF25FC">
          <w:pPr>
            <w:pStyle w:val="TOC2"/>
            <w:rPr>
              <w:rFonts w:ascii="Times New Roman" w:hAnsi="Times New Roman" w:cstheme="minorBidi"/>
              <w:caps/>
              <w:noProof/>
              <w:sz w:val="24"/>
            </w:rPr>
          </w:pPr>
          <w:hyperlink w:anchor="_Toc52824470" w:history="1">
            <w:r w:rsidR="00B407B5" w:rsidRPr="00B407B5">
              <w:rPr>
                <w:rStyle w:val="Hyperlink"/>
                <w:rFonts w:ascii="Times New Roman" w:hAnsi="Times New Roman"/>
                <w:caps/>
                <w:noProof/>
                <w:sz w:val="24"/>
              </w:rPr>
              <w:t>2.5.2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DML DATA MANIPULATION LANGUAGE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_Toc52824470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11</w:t>
            </w:r>
            <w:r w:rsidR="00B407B5" w:rsidRPr="00B407B5">
              <w:rPr>
                <w:rFonts w:ascii="Times New Roman" w:hAnsi="Times New Roman"/>
                <w:caps/>
                <w:noProof/>
                <w:webHidden/>
                <w:sz w:val="24"/>
              </w:rPr>
              <w:fldChar w:fldCharType="end"/>
            </w:r>
          </w:hyperlink>
        </w:p>
        <w:p w14:paraId="583CE6A8" w14:textId="3CA2222A" w:rsidR="00B407B5" w:rsidRPr="00B407B5" w:rsidRDefault="00AF25FC">
          <w:pPr>
            <w:pStyle w:val="TOC2"/>
            <w:rPr>
              <w:rFonts w:ascii="Times New Roman" w:hAnsi="Times New Roman" w:cstheme="minorBidi"/>
              <w:caps/>
              <w:noProof/>
              <w:sz w:val="24"/>
            </w:rPr>
          </w:pPr>
          <w:hyperlink w:anchor="_Toc52824471" w:history="1">
            <w:r w:rsidR="00B407B5" w:rsidRPr="00B407B5">
              <w:rPr>
                <w:rStyle w:val="Hyperlink"/>
                <w:rFonts w:ascii="Times New Roman" w:hAnsi="Times New Roman"/>
                <w:caps/>
                <w:noProof/>
                <w:sz w:val="24"/>
              </w:rPr>
              <w:t>2.5.3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DCL DATA CONTROL LANGUAGE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_Toc52824471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11</w:t>
            </w:r>
            <w:r w:rsidR="00B407B5" w:rsidRPr="00B407B5">
              <w:rPr>
                <w:rFonts w:ascii="Times New Roman" w:hAnsi="Times New Roman"/>
                <w:caps/>
                <w:noProof/>
                <w:webHidden/>
                <w:sz w:val="24"/>
              </w:rPr>
              <w:fldChar w:fldCharType="end"/>
            </w:r>
          </w:hyperlink>
        </w:p>
        <w:p w14:paraId="33699911" w14:textId="74B31635" w:rsidR="00B407B5" w:rsidRPr="00B407B5" w:rsidRDefault="00AF25FC">
          <w:pPr>
            <w:pStyle w:val="TOC2"/>
            <w:rPr>
              <w:rFonts w:ascii="Times New Roman" w:hAnsi="Times New Roman" w:cstheme="minorBidi"/>
              <w:caps/>
              <w:noProof/>
              <w:sz w:val="24"/>
            </w:rPr>
          </w:pPr>
          <w:hyperlink w:anchor="_Toc52824472" w:history="1">
            <w:r w:rsidR="00B407B5" w:rsidRPr="00B407B5">
              <w:rPr>
                <w:rStyle w:val="Hyperlink"/>
                <w:rFonts w:ascii="Times New Roman" w:hAnsi="Times New Roman"/>
                <w:caps/>
                <w:noProof/>
                <w:sz w:val="24"/>
              </w:rPr>
              <w:t>2.6</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Chaves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_Toc52824472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7521F970" w14:textId="4F854B63" w:rsidR="00B407B5" w:rsidRPr="00B407B5" w:rsidRDefault="00AF25FC">
          <w:pPr>
            <w:pStyle w:val="TOC2"/>
            <w:rPr>
              <w:rFonts w:ascii="Times New Roman" w:hAnsi="Times New Roman" w:cstheme="minorBidi"/>
              <w:caps/>
              <w:noProof/>
              <w:sz w:val="24"/>
            </w:rPr>
          </w:pPr>
          <w:hyperlink w:anchor="_Toc52824473" w:history="1">
            <w:r w:rsidR="00B407B5" w:rsidRPr="00B407B5">
              <w:rPr>
                <w:rStyle w:val="Hyperlink"/>
                <w:rFonts w:ascii="Times New Roman" w:hAnsi="Times New Roman"/>
                <w:caps/>
                <w:noProof/>
                <w:sz w:val="24"/>
              </w:rPr>
              <w:t>2.6.1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chave primária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_Toc52824473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336B3CD8" w14:textId="5BBCD7B5" w:rsidR="00B407B5" w:rsidRPr="00B407B5" w:rsidRDefault="00AF25FC">
          <w:pPr>
            <w:pStyle w:val="TOC2"/>
            <w:rPr>
              <w:rFonts w:ascii="Times New Roman" w:hAnsi="Times New Roman" w:cstheme="minorBidi"/>
              <w:caps/>
              <w:noProof/>
              <w:sz w:val="24"/>
            </w:rPr>
          </w:pPr>
          <w:hyperlink w:anchor="_Toc52824474" w:history="1">
            <w:r w:rsidR="00B407B5" w:rsidRPr="00B407B5">
              <w:rPr>
                <w:rStyle w:val="Hyperlink"/>
                <w:rFonts w:ascii="Times New Roman" w:hAnsi="Times New Roman"/>
                <w:caps/>
                <w:noProof/>
                <w:sz w:val="24"/>
              </w:rPr>
              <w:t>2.6.2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Chave Estrangeira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_Toc52824474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3409E763" w14:textId="44342AA8" w:rsidR="00B407B5" w:rsidRPr="00B407B5" w:rsidRDefault="00AF25FC">
          <w:pPr>
            <w:pStyle w:val="TOC2"/>
            <w:rPr>
              <w:rFonts w:ascii="Times New Roman" w:hAnsi="Times New Roman" w:cstheme="minorBidi"/>
              <w:caps/>
              <w:noProof/>
              <w:sz w:val="24"/>
            </w:rPr>
          </w:pPr>
          <w:hyperlink w:anchor="_Toc52824475" w:history="1">
            <w:r w:rsidR="00B407B5" w:rsidRPr="00B407B5">
              <w:rPr>
                <w:rStyle w:val="Hyperlink"/>
                <w:rFonts w:ascii="Times New Roman" w:hAnsi="Times New Roman"/>
                <w:caps/>
                <w:noProof/>
                <w:sz w:val="24"/>
              </w:rPr>
              <w:t>2.6.3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Integridade referencial</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_Toc52824475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7AFE8E4A" w14:textId="01F36F09" w:rsidR="00B407B5" w:rsidRPr="00B407B5" w:rsidRDefault="00AF25FC">
          <w:pPr>
            <w:pStyle w:val="TOC2"/>
            <w:rPr>
              <w:rFonts w:ascii="Times New Roman" w:hAnsi="Times New Roman" w:cstheme="minorBidi"/>
              <w:caps/>
              <w:noProof/>
              <w:sz w:val="24"/>
            </w:rPr>
          </w:pPr>
          <w:hyperlink w:anchor="_Toc52824476" w:history="1">
            <w:r w:rsidR="00B407B5" w:rsidRPr="00B407B5">
              <w:rPr>
                <w:rStyle w:val="Hyperlink"/>
                <w:rFonts w:ascii="Times New Roman" w:hAnsi="Times New Roman"/>
                <w:caps/>
                <w:noProof/>
                <w:sz w:val="24"/>
              </w:rPr>
              <w:t>2.6.4</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ÍNDICES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_Toc52824476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12A5981C" w14:textId="14B9CFBD" w:rsidR="00B407B5" w:rsidRPr="00B407B5" w:rsidRDefault="00AF25FC">
          <w:pPr>
            <w:pStyle w:val="TOC2"/>
            <w:rPr>
              <w:rFonts w:ascii="Times New Roman" w:hAnsi="Times New Roman" w:cstheme="minorBidi"/>
              <w:caps/>
              <w:noProof/>
              <w:sz w:val="24"/>
            </w:rPr>
          </w:pPr>
          <w:hyperlink w:anchor="_Toc52824477" w:history="1">
            <w:r w:rsidR="00B407B5" w:rsidRPr="00B407B5">
              <w:rPr>
                <w:rStyle w:val="Hyperlink"/>
                <w:rFonts w:ascii="Times New Roman" w:hAnsi="Times New Roman"/>
                <w:caps/>
                <w:noProof/>
                <w:sz w:val="24"/>
              </w:rPr>
              <w:t>2.6.5</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PARTICIONAMENTO DE TABELAS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_Toc52824477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14</w:t>
            </w:r>
            <w:r w:rsidR="00B407B5" w:rsidRPr="00B407B5">
              <w:rPr>
                <w:rFonts w:ascii="Times New Roman" w:hAnsi="Times New Roman"/>
                <w:caps/>
                <w:noProof/>
                <w:webHidden/>
                <w:sz w:val="24"/>
              </w:rPr>
              <w:fldChar w:fldCharType="end"/>
            </w:r>
          </w:hyperlink>
        </w:p>
        <w:p w14:paraId="75C91AF2" w14:textId="77E69F1A" w:rsidR="00B407B5" w:rsidRPr="00B407B5" w:rsidRDefault="00AF25FC">
          <w:pPr>
            <w:pStyle w:val="TOC2"/>
            <w:rPr>
              <w:rFonts w:ascii="Times New Roman" w:hAnsi="Times New Roman" w:cstheme="minorBidi"/>
              <w:caps/>
              <w:noProof/>
              <w:sz w:val="24"/>
            </w:rPr>
          </w:pPr>
          <w:hyperlink w:anchor="_Toc52824478" w:history="1">
            <w:r w:rsidR="00B407B5" w:rsidRPr="00B407B5">
              <w:rPr>
                <w:rStyle w:val="Hyperlink"/>
                <w:rFonts w:ascii="Times New Roman" w:hAnsi="Times New Roman"/>
                <w:caps/>
                <w:noProof/>
                <w:sz w:val="24"/>
              </w:rPr>
              <w:t>2.7</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TPC-H</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_Toc52824478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14</w:t>
            </w:r>
            <w:r w:rsidR="00B407B5" w:rsidRPr="00B407B5">
              <w:rPr>
                <w:rFonts w:ascii="Times New Roman" w:hAnsi="Times New Roman"/>
                <w:caps/>
                <w:noProof/>
                <w:webHidden/>
                <w:sz w:val="24"/>
              </w:rPr>
              <w:fldChar w:fldCharType="end"/>
            </w:r>
          </w:hyperlink>
        </w:p>
        <w:p w14:paraId="3F1BBFA2" w14:textId="7BD66D60" w:rsidR="00B407B5" w:rsidRPr="00B407B5" w:rsidRDefault="00AF25FC">
          <w:pPr>
            <w:pStyle w:val="TOC1"/>
            <w:rPr>
              <w:rFonts w:cstheme="minorBidi"/>
              <w:caps/>
              <w:szCs w:val="22"/>
            </w:rPr>
          </w:pPr>
          <w:hyperlink w:anchor="_Toc52824479" w:history="1">
            <w:r w:rsidR="00B407B5" w:rsidRPr="00B407B5">
              <w:rPr>
                <w:rStyle w:val="Hyperlink"/>
                <w:caps/>
              </w:rPr>
              <w:t>3.</w:t>
            </w:r>
            <w:r w:rsidR="00B407B5" w:rsidRPr="00B407B5">
              <w:rPr>
                <w:rFonts w:cstheme="minorBidi"/>
                <w:caps/>
                <w:szCs w:val="22"/>
              </w:rPr>
              <w:tab/>
            </w:r>
            <w:r w:rsidR="00B407B5" w:rsidRPr="00B407B5">
              <w:rPr>
                <w:rStyle w:val="Hyperlink"/>
                <w:caps/>
              </w:rPr>
              <w:t>PERFORMANCE</w:t>
            </w:r>
            <w:r w:rsidR="00B407B5" w:rsidRPr="00B407B5">
              <w:rPr>
                <w:caps/>
                <w:webHidden/>
              </w:rPr>
              <w:tab/>
            </w:r>
            <w:r w:rsidR="00B407B5" w:rsidRPr="00B407B5">
              <w:rPr>
                <w:caps/>
                <w:webHidden/>
              </w:rPr>
              <w:fldChar w:fldCharType="begin"/>
            </w:r>
            <w:r w:rsidR="00B407B5" w:rsidRPr="00B407B5">
              <w:rPr>
                <w:caps/>
                <w:webHidden/>
              </w:rPr>
              <w:instrText xml:space="preserve"> PAGEREF _Toc52824479 \h </w:instrText>
            </w:r>
            <w:r w:rsidR="00B407B5" w:rsidRPr="00B407B5">
              <w:rPr>
                <w:caps/>
                <w:webHidden/>
              </w:rPr>
            </w:r>
            <w:r w:rsidR="00B407B5" w:rsidRPr="00B407B5">
              <w:rPr>
                <w:caps/>
                <w:webHidden/>
              </w:rPr>
              <w:fldChar w:fldCharType="separate"/>
            </w:r>
            <w:r w:rsidR="00C36E45">
              <w:rPr>
                <w:caps/>
                <w:webHidden/>
              </w:rPr>
              <w:t>14</w:t>
            </w:r>
            <w:r w:rsidR="00B407B5" w:rsidRPr="00B407B5">
              <w:rPr>
                <w:caps/>
                <w:webHidden/>
              </w:rPr>
              <w:fldChar w:fldCharType="end"/>
            </w:r>
          </w:hyperlink>
        </w:p>
        <w:p w14:paraId="26937E4C" w14:textId="5F7B549A" w:rsidR="00B407B5" w:rsidRPr="00B407B5" w:rsidRDefault="00AF25FC">
          <w:pPr>
            <w:pStyle w:val="TOC2"/>
            <w:rPr>
              <w:rFonts w:ascii="Times New Roman" w:hAnsi="Times New Roman" w:cstheme="minorBidi"/>
              <w:caps/>
              <w:noProof/>
              <w:sz w:val="24"/>
            </w:rPr>
          </w:pPr>
          <w:hyperlink w:anchor="_Toc52824480" w:history="1">
            <w:r w:rsidR="00B407B5" w:rsidRPr="00B407B5">
              <w:rPr>
                <w:rStyle w:val="Hyperlink"/>
                <w:rFonts w:ascii="Times New Roman" w:hAnsi="Times New Roman"/>
                <w:caps/>
                <w:noProof/>
                <w:sz w:val="24"/>
              </w:rPr>
              <w:t>3.1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TESTE DE CARGA OU VOLUME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_Toc52824480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14</w:t>
            </w:r>
            <w:r w:rsidR="00B407B5" w:rsidRPr="00B407B5">
              <w:rPr>
                <w:rFonts w:ascii="Times New Roman" w:hAnsi="Times New Roman"/>
                <w:caps/>
                <w:noProof/>
                <w:webHidden/>
                <w:sz w:val="24"/>
              </w:rPr>
              <w:fldChar w:fldCharType="end"/>
            </w:r>
          </w:hyperlink>
        </w:p>
        <w:p w14:paraId="0360F84A" w14:textId="00F952C2" w:rsidR="00B407B5" w:rsidRPr="00B407B5" w:rsidRDefault="00AF25FC">
          <w:pPr>
            <w:pStyle w:val="TOC2"/>
            <w:rPr>
              <w:rFonts w:ascii="Times New Roman" w:hAnsi="Times New Roman" w:cstheme="minorBidi"/>
              <w:caps/>
              <w:noProof/>
              <w:sz w:val="24"/>
            </w:rPr>
          </w:pPr>
          <w:hyperlink w:anchor="_Toc52824481" w:history="1">
            <w:r w:rsidR="00B407B5" w:rsidRPr="00B407B5">
              <w:rPr>
                <w:rStyle w:val="Hyperlink"/>
                <w:rFonts w:ascii="Times New Roman" w:hAnsi="Times New Roman"/>
                <w:caps/>
                <w:noProof/>
                <w:sz w:val="24"/>
              </w:rPr>
              <w:t>3.2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TESTE DE CAPACIDADE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_Toc52824481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15</w:t>
            </w:r>
            <w:r w:rsidR="00B407B5" w:rsidRPr="00B407B5">
              <w:rPr>
                <w:rFonts w:ascii="Times New Roman" w:hAnsi="Times New Roman"/>
                <w:caps/>
                <w:noProof/>
                <w:webHidden/>
                <w:sz w:val="24"/>
              </w:rPr>
              <w:fldChar w:fldCharType="end"/>
            </w:r>
          </w:hyperlink>
        </w:p>
        <w:p w14:paraId="3A21D7B8" w14:textId="31C47FD9" w:rsidR="00B407B5" w:rsidRPr="00B407B5" w:rsidRDefault="00AF25FC">
          <w:pPr>
            <w:pStyle w:val="TOC1"/>
            <w:rPr>
              <w:rFonts w:cstheme="minorBidi"/>
              <w:caps/>
              <w:szCs w:val="22"/>
            </w:rPr>
          </w:pPr>
          <w:hyperlink w:anchor="_Toc52824482" w:history="1">
            <w:r w:rsidR="00B407B5" w:rsidRPr="00B407B5">
              <w:rPr>
                <w:rStyle w:val="Hyperlink"/>
                <w:caps/>
              </w:rPr>
              <w:t>4.</w:t>
            </w:r>
            <w:r w:rsidR="00B407B5" w:rsidRPr="00B407B5">
              <w:rPr>
                <w:rFonts w:cstheme="minorBidi"/>
                <w:caps/>
                <w:szCs w:val="22"/>
              </w:rPr>
              <w:tab/>
            </w:r>
            <w:r w:rsidR="00B407B5" w:rsidRPr="00B407B5">
              <w:rPr>
                <w:rStyle w:val="Hyperlink"/>
                <w:caps/>
              </w:rPr>
              <w:t>PROCEDIMENTOS METODOLÓGICOS</w:t>
            </w:r>
            <w:r w:rsidR="00B407B5" w:rsidRPr="00B407B5">
              <w:rPr>
                <w:caps/>
                <w:webHidden/>
              </w:rPr>
              <w:tab/>
            </w:r>
            <w:r w:rsidR="00B407B5" w:rsidRPr="00B407B5">
              <w:rPr>
                <w:caps/>
                <w:webHidden/>
              </w:rPr>
              <w:fldChar w:fldCharType="begin"/>
            </w:r>
            <w:r w:rsidR="00B407B5" w:rsidRPr="00B407B5">
              <w:rPr>
                <w:caps/>
                <w:webHidden/>
              </w:rPr>
              <w:instrText xml:space="preserve"> PAGEREF _Toc52824482 \h </w:instrText>
            </w:r>
            <w:r w:rsidR="00B407B5" w:rsidRPr="00B407B5">
              <w:rPr>
                <w:caps/>
                <w:webHidden/>
              </w:rPr>
            </w:r>
            <w:r w:rsidR="00B407B5" w:rsidRPr="00B407B5">
              <w:rPr>
                <w:caps/>
                <w:webHidden/>
              </w:rPr>
              <w:fldChar w:fldCharType="separate"/>
            </w:r>
            <w:r w:rsidR="00C36E45">
              <w:rPr>
                <w:caps/>
                <w:webHidden/>
              </w:rPr>
              <w:t>15</w:t>
            </w:r>
            <w:r w:rsidR="00B407B5" w:rsidRPr="00B407B5">
              <w:rPr>
                <w:caps/>
                <w:webHidden/>
              </w:rPr>
              <w:fldChar w:fldCharType="end"/>
            </w:r>
          </w:hyperlink>
        </w:p>
        <w:p w14:paraId="3F5D8775" w14:textId="1981591D" w:rsidR="00B407B5" w:rsidRPr="00B407B5" w:rsidRDefault="00AF25FC">
          <w:pPr>
            <w:pStyle w:val="TOC2"/>
            <w:rPr>
              <w:rFonts w:ascii="Times New Roman" w:hAnsi="Times New Roman" w:cstheme="minorBidi"/>
              <w:caps/>
              <w:noProof/>
              <w:sz w:val="24"/>
            </w:rPr>
          </w:pPr>
          <w:hyperlink w:anchor="_Toc52824483" w:history="1">
            <w:r w:rsidR="00B407B5" w:rsidRPr="00B407B5">
              <w:rPr>
                <w:rStyle w:val="Hyperlink"/>
                <w:rFonts w:ascii="Times New Roman" w:hAnsi="Times New Roman"/>
                <w:caps/>
                <w:noProof/>
                <w:sz w:val="24"/>
              </w:rPr>
              <w:t>4.1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METODOLOGIA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_Toc52824483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15</w:t>
            </w:r>
            <w:r w:rsidR="00B407B5" w:rsidRPr="00B407B5">
              <w:rPr>
                <w:rFonts w:ascii="Times New Roman" w:hAnsi="Times New Roman"/>
                <w:caps/>
                <w:noProof/>
                <w:webHidden/>
                <w:sz w:val="24"/>
              </w:rPr>
              <w:fldChar w:fldCharType="end"/>
            </w:r>
          </w:hyperlink>
        </w:p>
        <w:p w14:paraId="022276A3" w14:textId="63700B97" w:rsidR="00B407B5" w:rsidRPr="00B407B5" w:rsidRDefault="00AF25FC">
          <w:pPr>
            <w:pStyle w:val="TOC2"/>
            <w:rPr>
              <w:rFonts w:ascii="Times New Roman" w:hAnsi="Times New Roman" w:cstheme="minorBidi"/>
              <w:caps/>
              <w:noProof/>
              <w:sz w:val="24"/>
            </w:rPr>
          </w:pPr>
          <w:hyperlink w:anchor="_Toc52824484" w:history="1">
            <w:r w:rsidR="00B407B5" w:rsidRPr="00B407B5">
              <w:rPr>
                <w:rStyle w:val="Hyperlink"/>
                <w:rFonts w:ascii="Times New Roman" w:hAnsi="Times New Roman"/>
                <w:caps/>
                <w:noProof/>
                <w:sz w:val="24"/>
              </w:rPr>
              <w:t>4.2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TIPO DE PESQUISA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_Toc52824484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16</w:t>
            </w:r>
            <w:r w:rsidR="00B407B5" w:rsidRPr="00B407B5">
              <w:rPr>
                <w:rFonts w:ascii="Times New Roman" w:hAnsi="Times New Roman"/>
                <w:caps/>
                <w:noProof/>
                <w:webHidden/>
                <w:sz w:val="24"/>
              </w:rPr>
              <w:fldChar w:fldCharType="end"/>
            </w:r>
          </w:hyperlink>
        </w:p>
        <w:p w14:paraId="7F2E0A9A" w14:textId="3C1EA940" w:rsidR="00B407B5" w:rsidRPr="00B407B5" w:rsidRDefault="00AF25FC">
          <w:pPr>
            <w:pStyle w:val="TOC2"/>
            <w:rPr>
              <w:rFonts w:ascii="Times New Roman" w:hAnsi="Times New Roman" w:cstheme="minorBidi"/>
              <w:caps/>
              <w:noProof/>
              <w:sz w:val="24"/>
            </w:rPr>
          </w:pPr>
          <w:hyperlink w:anchor="_Toc52824485" w:history="1">
            <w:r w:rsidR="00B407B5" w:rsidRPr="00B407B5">
              <w:rPr>
                <w:rStyle w:val="Hyperlink"/>
                <w:rFonts w:ascii="Times New Roman" w:hAnsi="Times New Roman"/>
                <w:caps/>
                <w:noProof/>
                <w:sz w:val="24"/>
              </w:rPr>
              <w:t>4.3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AMBIENTE DE TESTES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_Toc52824485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16</w:t>
            </w:r>
            <w:r w:rsidR="00B407B5" w:rsidRPr="00B407B5">
              <w:rPr>
                <w:rFonts w:ascii="Times New Roman" w:hAnsi="Times New Roman"/>
                <w:caps/>
                <w:noProof/>
                <w:webHidden/>
                <w:sz w:val="24"/>
              </w:rPr>
              <w:fldChar w:fldCharType="end"/>
            </w:r>
          </w:hyperlink>
        </w:p>
        <w:p w14:paraId="2459A96A" w14:textId="32961BE5" w:rsidR="00B407B5" w:rsidRPr="00B407B5" w:rsidRDefault="00AF25FC">
          <w:pPr>
            <w:pStyle w:val="TOC2"/>
            <w:rPr>
              <w:rFonts w:ascii="Times New Roman" w:hAnsi="Times New Roman" w:cstheme="minorBidi"/>
              <w:caps/>
              <w:noProof/>
              <w:sz w:val="24"/>
            </w:rPr>
          </w:pPr>
          <w:hyperlink w:anchor="_Toc52824486" w:history="1">
            <w:r w:rsidR="00B407B5" w:rsidRPr="00B407B5">
              <w:rPr>
                <w:rStyle w:val="Hyperlink"/>
                <w:rFonts w:ascii="Times New Roman" w:hAnsi="Times New Roman"/>
                <w:caps/>
                <w:noProof/>
                <w:sz w:val="24"/>
              </w:rPr>
              <w:t>4.4</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COLETA DE 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_Toc52824486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16</w:t>
            </w:r>
            <w:r w:rsidR="00B407B5" w:rsidRPr="00B407B5">
              <w:rPr>
                <w:rFonts w:ascii="Times New Roman" w:hAnsi="Times New Roman"/>
                <w:caps/>
                <w:noProof/>
                <w:webHidden/>
                <w:sz w:val="24"/>
              </w:rPr>
              <w:fldChar w:fldCharType="end"/>
            </w:r>
          </w:hyperlink>
        </w:p>
        <w:p w14:paraId="1EC50E78" w14:textId="275A793D" w:rsidR="00B407B5" w:rsidRPr="00B407B5" w:rsidRDefault="00AF25FC">
          <w:pPr>
            <w:pStyle w:val="TOC1"/>
            <w:rPr>
              <w:rFonts w:cstheme="minorBidi"/>
              <w:caps/>
              <w:szCs w:val="22"/>
            </w:rPr>
          </w:pPr>
          <w:hyperlink w:anchor="_Toc52824487" w:history="1">
            <w:r w:rsidR="00B407B5" w:rsidRPr="00B407B5">
              <w:rPr>
                <w:rStyle w:val="Hyperlink"/>
                <w:caps/>
              </w:rPr>
              <w:t>5.</w:t>
            </w:r>
            <w:r w:rsidR="00B407B5" w:rsidRPr="00B407B5">
              <w:rPr>
                <w:rFonts w:cstheme="minorBidi"/>
                <w:caps/>
                <w:szCs w:val="22"/>
              </w:rPr>
              <w:tab/>
            </w:r>
            <w:r w:rsidR="00B407B5" w:rsidRPr="00B407B5">
              <w:rPr>
                <w:rStyle w:val="Hyperlink"/>
                <w:caps/>
              </w:rPr>
              <w:t>ANÁLISE DOS DADOS DA PESQUISA (OBTIDOS)</w:t>
            </w:r>
            <w:r w:rsidR="00B407B5" w:rsidRPr="00B407B5">
              <w:rPr>
                <w:caps/>
                <w:webHidden/>
              </w:rPr>
              <w:tab/>
            </w:r>
            <w:r w:rsidR="00B407B5" w:rsidRPr="00B407B5">
              <w:rPr>
                <w:caps/>
                <w:webHidden/>
              </w:rPr>
              <w:fldChar w:fldCharType="begin"/>
            </w:r>
            <w:r w:rsidR="00B407B5" w:rsidRPr="00B407B5">
              <w:rPr>
                <w:caps/>
                <w:webHidden/>
              </w:rPr>
              <w:instrText xml:space="preserve"> PAGEREF _Toc52824487 \h </w:instrText>
            </w:r>
            <w:r w:rsidR="00B407B5" w:rsidRPr="00B407B5">
              <w:rPr>
                <w:caps/>
                <w:webHidden/>
              </w:rPr>
            </w:r>
            <w:r w:rsidR="00B407B5" w:rsidRPr="00B407B5">
              <w:rPr>
                <w:caps/>
                <w:webHidden/>
              </w:rPr>
              <w:fldChar w:fldCharType="separate"/>
            </w:r>
            <w:r w:rsidR="00C36E45">
              <w:rPr>
                <w:caps/>
                <w:webHidden/>
              </w:rPr>
              <w:t>16</w:t>
            </w:r>
            <w:r w:rsidR="00B407B5" w:rsidRPr="00B407B5">
              <w:rPr>
                <w:caps/>
                <w:webHidden/>
              </w:rPr>
              <w:fldChar w:fldCharType="end"/>
            </w:r>
          </w:hyperlink>
        </w:p>
        <w:p w14:paraId="08C8C599" w14:textId="2CD4676B" w:rsidR="00B407B5" w:rsidRPr="00B407B5" w:rsidRDefault="00AF25FC">
          <w:pPr>
            <w:pStyle w:val="TOC1"/>
            <w:rPr>
              <w:rFonts w:cstheme="minorBidi"/>
              <w:caps/>
              <w:szCs w:val="22"/>
            </w:rPr>
          </w:pPr>
          <w:hyperlink w:anchor="_Toc52824488" w:history="1">
            <w:r w:rsidR="00B407B5" w:rsidRPr="00B407B5">
              <w:rPr>
                <w:rStyle w:val="Hyperlink"/>
                <w:caps/>
              </w:rPr>
              <w:t>6.</w:t>
            </w:r>
            <w:r w:rsidR="00B407B5" w:rsidRPr="00B407B5">
              <w:rPr>
                <w:rFonts w:cstheme="minorBidi"/>
                <w:caps/>
                <w:szCs w:val="22"/>
              </w:rPr>
              <w:tab/>
            </w:r>
            <w:r w:rsidR="00B407B5" w:rsidRPr="00B407B5">
              <w:rPr>
                <w:rStyle w:val="Hyperlink"/>
                <w:caps/>
              </w:rPr>
              <w:t>CONSIDERAÇÕES FINAIS</w:t>
            </w:r>
            <w:r w:rsidR="00B407B5" w:rsidRPr="00B407B5">
              <w:rPr>
                <w:caps/>
                <w:webHidden/>
              </w:rPr>
              <w:tab/>
            </w:r>
            <w:r w:rsidR="00B407B5" w:rsidRPr="00B407B5">
              <w:rPr>
                <w:caps/>
                <w:webHidden/>
              </w:rPr>
              <w:fldChar w:fldCharType="begin"/>
            </w:r>
            <w:r w:rsidR="00B407B5" w:rsidRPr="00B407B5">
              <w:rPr>
                <w:caps/>
                <w:webHidden/>
              </w:rPr>
              <w:instrText xml:space="preserve"> PAGEREF _Toc52824488 \h </w:instrText>
            </w:r>
            <w:r w:rsidR="00B407B5" w:rsidRPr="00B407B5">
              <w:rPr>
                <w:caps/>
                <w:webHidden/>
              </w:rPr>
            </w:r>
            <w:r w:rsidR="00B407B5" w:rsidRPr="00B407B5">
              <w:rPr>
                <w:caps/>
                <w:webHidden/>
              </w:rPr>
              <w:fldChar w:fldCharType="separate"/>
            </w:r>
            <w:r w:rsidR="00C36E45">
              <w:rPr>
                <w:caps/>
                <w:webHidden/>
              </w:rPr>
              <w:t>16</w:t>
            </w:r>
            <w:r w:rsidR="00B407B5" w:rsidRPr="00B407B5">
              <w:rPr>
                <w:caps/>
                <w:webHidden/>
              </w:rPr>
              <w:fldChar w:fldCharType="end"/>
            </w:r>
          </w:hyperlink>
        </w:p>
        <w:p w14:paraId="1951344F" w14:textId="159B437D" w:rsidR="00B407B5" w:rsidRPr="00B407B5" w:rsidRDefault="00AF25FC">
          <w:pPr>
            <w:pStyle w:val="TOC1"/>
            <w:rPr>
              <w:rFonts w:cstheme="minorBidi"/>
              <w:caps/>
              <w:szCs w:val="22"/>
            </w:rPr>
          </w:pPr>
          <w:hyperlink w:anchor="_Toc52824489" w:history="1">
            <w:r w:rsidR="00B407B5" w:rsidRPr="00B407B5">
              <w:rPr>
                <w:rStyle w:val="Hyperlink"/>
                <w:caps/>
              </w:rPr>
              <w:t>7.</w:t>
            </w:r>
            <w:r w:rsidR="00B407B5" w:rsidRPr="00B407B5">
              <w:rPr>
                <w:rFonts w:cstheme="minorBidi"/>
                <w:caps/>
                <w:szCs w:val="22"/>
              </w:rPr>
              <w:tab/>
            </w:r>
            <w:r w:rsidR="00B407B5" w:rsidRPr="00B407B5">
              <w:rPr>
                <w:rStyle w:val="Hyperlink"/>
                <w:caps/>
              </w:rPr>
              <w:t>REFERÊNCIAS</w:t>
            </w:r>
            <w:r w:rsidR="00B407B5" w:rsidRPr="00B407B5">
              <w:rPr>
                <w:caps/>
                <w:webHidden/>
              </w:rPr>
              <w:tab/>
            </w:r>
            <w:r w:rsidR="00B407B5" w:rsidRPr="00B407B5">
              <w:rPr>
                <w:caps/>
                <w:webHidden/>
              </w:rPr>
              <w:fldChar w:fldCharType="begin"/>
            </w:r>
            <w:r w:rsidR="00B407B5" w:rsidRPr="00B407B5">
              <w:rPr>
                <w:caps/>
                <w:webHidden/>
              </w:rPr>
              <w:instrText xml:space="preserve"> PAGEREF _Toc52824489 \h </w:instrText>
            </w:r>
            <w:r w:rsidR="00B407B5" w:rsidRPr="00B407B5">
              <w:rPr>
                <w:caps/>
                <w:webHidden/>
              </w:rPr>
            </w:r>
            <w:r w:rsidR="00B407B5" w:rsidRPr="00B407B5">
              <w:rPr>
                <w:caps/>
                <w:webHidden/>
              </w:rPr>
              <w:fldChar w:fldCharType="separate"/>
            </w:r>
            <w:r w:rsidR="00C36E45">
              <w:rPr>
                <w:caps/>
                <w:webHidden/>
              </w:rPr>
              <w:t>17</w:t>
            </w:r>
            <w:r w:rsidR="00B407B5" w:rsidRPr="00B407B5">
              <w:rPr>
                <w:caps/>
                <w:webHidden/>
              </w:rPr>
              <w:fldChar w:fldCharType="end"/>
            </w:r>
          </w:hyperlink>
        </w:p>
        <w:p w14:paraId="0323A026" w14:textId="5B50773D" w:rsidR="006934F9" w:rsidRPr="00D00AE5" w:rsidRDefault="00ED685C" w:rsidP="00B201BF">
          <w:pPr>
            <w:spacing w:line="360" w:lineRule="auto"/>
            <w:jc w:val="both"/>
            <w:rPr>
              <w:rFonts w:ascii="Times New Roman" w:hAnsi="Times New Roman" w:cs="Times New Roman"/>
              <w:b/>
              <w:bCs/>
              <w:sz w:val="24"/>
              <w:szCs w:val="24"/>
            </w:rPr>
          </w:pPr>
          <w:r w:rsidRPr="00B407B5">
            <w:rPr>
              <w:rFonts w:ascii="Times New Roman" w:hAnsi="Times New Roman" w:cs="Times New Roman"/>
              <w:b/>
              <w:bCs/>
              <w:caps/>
              <w:sz w:val="24"/>
              <w:szCs w:val="24"/>
            </w:rPr>
            <w:fldChar w:fldCharType="end"/>
          </w:r>
        </w:p>
      </w:sdtContent>
    </w:sdt>
    <w:p w14:paraId="29E0F2F3" w14:textId="77777777" w:rsidR="007E0986" w:rsidRPr="00D00AE5" w:rsidRDefault="003E0451" w:rsidP="00BF48D0">
      <w:pPr>
        <w:spacing w:line="360" w:lineRule="auto"/>
        <w:jc w:val="both"/>
        <w:sectPr w:rsidR="007E0986" w:rsidRPr="00D00AE5" w:rsidSect="003E0451">
          <w:headerReference w:type="default" r:id="rId12"/>
          <w:pgSz w:w="11906" w:h="16838"/>
          <w:pgMar w:top="1701" w:right="1134" w:bottom="1134" w:left="1701" w:header="709" w:footer="709" w:gutter="0"/>
          <w:pgNumType w:start="7"/>
          <w:cols w:space="708"/>
          <w:docGrid w:linePitch="360"/>
        </w:sectPr>
      </w:pPr>
      <w:r w:rsidRPr="00D00AE5">
        <w:rPr>
          <w:rFonts w:ascii="Times New Roman" w:hAnsi="Times New Roman" w:cs="Times New Roman"/>
          <w:sz w:val="24"/>
          <w:szCs w:val="24"/>
        </w:rPr>
        <w:br w:type="page"/>
      </w:r>
    </w:p>
    <w:p w14:paraId="44D674C4" w14:textId="3315E200" w:rsidR="00D461A6" w:rsidRPr="00D00AE5" w:rsidRDefault="00D461A6" w:rsidP="005E2F02">
      <w:pPr>
        <w:pStyle w:val="Ttulo1TCC"/>
        <w:ind w:left="426" w:hanging="426"/>
      </w:pPr>
      <w:bookmarkStart w:id="2" w:name="_Toc52824458"/>
      <w:r w:rsidRPr="00D00AE5">
        <w:lastRenderedPageBreak/>
        <w:t>INTRODUÇÃO</w:t>
      </w:r>
      <w:bookmarkEnd w:id="2"/>
    </w:p>
    <w:p w14:paraId="4E4C6E4C" w14:textId="1B7E05F2" w:rsidR="00F77289" w:rsidRPr="00D00AE5" w:rsidRDefault="00F77289" w:rsidP="00F77289">
      <w:pPr>
        <w:pStyle w:val="NormalTCC"/>
      </w:pPr>
      <w:r w:rsidRPr="00D00AE5">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D00AE5">
        <w:t xml:space="preserve"> </w:t>
      </w:r>
      <w:sdt>
        <w:sdtPr>
          <w:id w:val="-1480370584"/>
          <w:citation/>
        </w:sdtPr>
        <w:sdtEndPr/>
        <w:sdtContent>
          <w:r w:rsidR="00CD4A30" w:rsidRPr="00D00AE5">
            <w:fldChar w:fldCharType="begin"/>
          </w:r>
          <w:r w:rsidR="004D61ED">
            <w:instrText xml:space="preserve">CITATION DBE20 \l 1046 </w:instrText>
          </w:r>
          <w:r w:rsidR="00CD4A30" w:rsidRPr="00D00AE5">
            <w:fldChar w:fldCharType="separate"/>
          </w:r>
          <w:r w:rsidR="00ED79B8">
            <w:rPr>
              <w:noProof/>
            </w:rPr>
            <w:t>(DB-ENGINES, 2020)</w:t>
          </w:r>
          <w:r w:rsidR="00CD4A30" w:rsidRPr="00D00AE5">
            <w:fldChar w:fldCharType="end"/>
          </w:r>
        </w:sdtContent>
      </w:sdt>
      <w:r w:rsidRPr="00D00AE5">
        <w:t>. Para este estudo será adotado Sistemas de Gerenciamento de Banco de Dados (SGBD) gratuitos, uma vez que existe a Cláusula DeWittde que proíbe pesquisadores e cientistas divulgarem explicitamente os nomes de seus sistemas em trabalhos acadêmicos</w:t>
      </w:r>
      <w:r w:rsidR="00CD4A30" w:rsidRPr="00D00AE5">
        <w:t xml:space="preserve"> </w:t>
      </w:r>
      <w:sdt>
        <w:sdtPr>
          <w:id w:val="-1659756670"/>
          <w:citation/>
        </w:sdtPr>
        <w:sdtEndPr/>
        <w:sdtContent>
          <w:r w:rsidR="00CD4A30" w:rsidRPr="00D00AE5">
            <w:fldChar w:fldCharType="begin"/>
          </w:r>
          <w:r w:rsidR="004D61ED">
            <w:instrText xml:space="preserve">CITATION Bri03 \l 1046 </w:instrText>
          </w:r>
          <w:r w:rsidR="00CD4A30" w:rsidRPr="00D00AE5">
            <w:fldChar w:fldCharType="separate"/>
          </w:r>
          <w:r w:rsidR="00ED79B8">
            <w:rPr>
              <w:noProof/>
            </w:rPr>
            <w:t>(MORAN, 2003)</w:t>
          </w:r>
          <w:r w:rsidR="00CD4A30" w:rsidRPr="00D00AE5">
            <w:fldChar w:fldCharType="end"/>
          </w:r>
        </w:sdtContent>
      </w:sdt>
      <w:r w:rsidRPr="00D00AE5">
        <w:t>.</w:t>
      </w:r>
    </w:p>
    <w:p w14:paraId="65304641" w14:textId="23783CBE" w:rsidR="00F77289" w:rsidRPr="00D00AE5" w:rsidRDefault="00F77289" w:rsidP="00F77289">
      <w:pPr>
        <w:pStyle w:val="NormalTCC"/>
      </w:pPr>
      <w:r w:rsidRPr="00D00AE5">
        <w:t>Então, já que os banco MySQL está entre os cinco mais utilizados no mercado</w:t>
      </w:r>
      <w:r w:rsidR="00CD4A30" w:rsidRPr="00D00AE5">
        <w:t xml:space="preserve"> </w:t>
      </w:r>
      <w:sdt>
        <w:sdtPr>
          <w:id w:val="-1556313864"/>
          <w:citation/>
        </w:sdtPr>
        <w:sdtEndPr/>
        <w:sdtContent>
          <w:r w:rsidR="00CD4A30" w:rsidRPr="00D00AE5">
            <w:fldChar w:fldCharType="begin"/>
          </w:r>
          <w:r w:rsidR="004D61ED">
            <w:instrText xml:space="preserve">CITATION DBE20 \l 1046 </w:instrText>
          </w:r>
          <w:r w:rsidR="00CD4A30" w:rsidRPr="00D00AE5">
            <w:fldChar w:fldCharType="separate"/>
          </w:r>
          <w:r w:rsidR="00ED79B8">
            <w:rPr>
              <w:noProof/>
            </w:rPr>
            <w:t>(DB-ENGINES, 2020)</w:t>
          </w:r>
          <w:r w:rsidR="00CD4A30" w:rsidRPr="00D00AE5">
            <w:fldChar w:fldCharType="end"/>
          </w:r>
        </w:sdtContent>
      </w:sdt>
      <w:r w:rsidRPr="00D00AE5">
        <w:t>, se torna interessante conhecimento mais específico quanto à performance dos mesmo no que diz respeito ao tempo gasto nas operações de inserção, busca,</w:t>
      </w:r>
      <w:r w:rsidR="00655E5A" w:rsidRPr="00D00AE5">
        <w:t xml:space="preserve"> alteração e exclusão de dados quando aplicada determinada</w:t>
      </w:r>
      <w:r w:rsidRPr="00D00AE5">
        <w:t xml:space="preserve"> carga de dados no sistema.</w:t>
      </w:r>
    </w:p>
    <w:p w14:paraId="361551C3" w14:textId="0FBB22B2" w:rsidR="00D461A6" w:rsidRPr="00D00AE5" w:rsidRDefault="00D461A6" w:rsidP="0082284D">
      <w:pPr>
        <w:pStyle w:val="Ttulo2TCC"/>
      </w:pPr>
      <w:bookmarkStart w:id="3" w:name="_Toc52824459"/>
      <w:r w:rsidRPr="00D00AE5">
        <w:t>OBJETIVOS</w:t>
      </w:r>
      <w:bookmarkEnd w:id="3"/>
    </w:p>
    <w:p w14:paraId="6AEE8080" w14:textId="34939DDE" w:rsidR="00D461A6" w:rsidRPr="00D00AE5" w:rsidRDefault="006F5621" w:rsidP="00D461A6">
      <w:pPr>
        <w:spacing w:before="240" w:line="360" w:lineRule="auto"/>
        <w:jc w:val="both"/>
        <w:rPr>
          <w:rFonts w:ascii="Times New Roman" w:hAnsi="Times New Roman" w:cs="Times New Roman"/>
          <w:sz w:val="24"/>
          <w:szCs w:val="24"/>
        </w:rPr>
      </w:pPr>
      <w:bookmarkStart w:id="4" w:name="_Hlk52305247"/>
      <w:r w:rsidRPr="00D00AE5">
        <w:rPr>
          <w:rFonts w:ascii="Times New Roman" w:hAnsi="Times New Roman" w:cs="Times New Roman"/>
          <w:sz w:val="24"/>
          <w:szCs w:val="24"/>
        </w:rPr>
        <w:t>Serão</w:t>
      </w:r>
      <w:r w:rsidR="00D461A6" w:rsidRPr="00D00AE5">
        <w:rPr>
          <w:rFonts w:ascii="Times New Roman" w:hAnsi="Times New Roman" w:cs="Times New Roman"/>
          <w:sz w:val="24"/>
          <w:szCs w:val="24"/>
        </w:rPr>
        <w:t xml:space="preserve"> apresentados os objetivos que nortearam este </w:t>
      </w:r>
      <w:r w:rsidR="00655E5A" w:rsidRPr="00D00AE5">
        <w:rPr>
          <w:rFonts w:ascii="Times New Roman" w:hAnsi="Times New Roman" w:cs="Times New Roman"/>
          <w:sz w:val="24"/>
          <w:szCs w:val="24"/>
        </w:rPr>
        <w:t>trabalho final de curso</w:t>
      </w:r>
      <w:r w:rsidR="00D461A6" w:rsidRPr="00D00AE5">
        <w:rPr>
          <w:rFonts w:ascii="Times New Roman" w:hAnsi="Times New Roman" w:cs="Times New Roman"/>
          <w:sz w:val="24"/>
          <w:szCs w:val="24"/>
        </w:rPr>
        <w:t>.</w:t>
      </w:r>
    </w:p>
    <w:p w14:paraId="5AC4A675" w14:textId="20D531F6" w:rsidR="00D461A6" w:rsidRPr="00D00AE5" w:rsidRDefault="00D461A6" w:rsidP="0082284D">
      <w:pPr>
        <w:pStyle w:val="Ttulo3TCC"/>
        <w:rPr>
          <w:sz w:val="22"/>
        </w:rPr>
      </w:pPr>
      <w:bookmarkStart w:id="5" w:name="_Toc52824460"/>
      <w:bookmarkEnd w:id="4"/>
      <w:r w:rsidRPr="00D00AE5">
        <w:t>OBJETIVO GERAL</w:t>
      </w:r>
      <w:bookmarkEnd w:id="5"/>
    </w:p>
    <w:p w14:paraId="0E9AD199" w14:textId="04C3A99F" w:rsidR="00F77289" w:rsidRPr="00D00AE5" w:rsidRDefault="00655E5A" w:rsidP="00F77289">
      <w:pPr>
        <w:spacing w:before="240" w:line="360" w:lineRule="auto"/>
        <w:jc w:val="both"/>
        <w:rPr>
          <w:szCs w:val="24"/>
        </w:rPr>
      </w:pPr>
      <w:r w:rsidRPr="00D00AE5">
        <w:rPr>
          <w:rStyle w:val="NormalTCCChar"/>
        </w:rPr>
        <w:t xml:space="preserve">Mensurar o ganho de desempenho após otimizações no banco de dados </w:t>
      </w:r>
      <w:r w:rsidR="00805D62">
        <w:rPr>
          <w:rStyle w:val="NormalTCCChar"/>
        </w:rPr>
        <w:t xml:space="preserve">MySQL </w:t>
      </w:r>
      <w:r w:rsidRPr="00D00AE5">
        <w:rPr>
          <w:rStyle w:val="NormalTCCChar"/>
        </w:rPr>
        <w:t>utilizando como referência de B</w:t>
      </w:r>
      <w:r w:rsidR="00F77289" w:rsidRPr="00D00AE5">
        <w:rPr>
          <w:rStyle w:val="NormalTCCChar"/>
        </w:rPr>
        <w:t xml:space="preserve">enchmark </w:t>
      </w:r>
      <w:r w:rsidRPr="00D00AE5">
        <w:rPr>
          <w:rStyle w:val="NormalTCCChar"/>
        </w:rPr>
        <w:t xml:space="preserve">o </w:t>
      </w:r>
      <w:r w:rsidR="00F77289" w:rsidRPr="00D00AE5">
        <w:rPr>
          <w:rStyle w:val="NormalTCCChar"/>
        </w:rPr>
        <w:t xml:space="preserve">padrão TPC-H. </w:t>
      </w:r>
    </w:p>
    <w:p w14:paraId="4949FC19" w14:textId="3C1F0E5B" w:rsidR="00D461A6" w:rsidRPr="00D00AE5" w:rsidRDefault="00D461A6" w:rsidP="0082284D">
      <w:pPr>
        <w:pStyle w:val="Ttulo3TCC"/>
        <w:rPr>
          <w:sz w:val="22"/>
        </w:rPr>
      </w:pPr>
      <w:bookmarkStart w:id="6" w:name="_Toc52824461"/>
      <w:r w:rsidRPr="00D00AE5">
        <w:t>OBJETIVOS ESPECÍFICOS</w:t>
      </w:r>
      <w:bookmarkEnd w:id="6"/>
    </w:p>
    <w:p w14:paraId="164A2526" w14:textId="77777777" w:rsidR="00F77289" w:rsidRPr="00D00AE5" w:rsidRDefault="00F77289" w:rsidP="00F77289">
      <w:pPr>
        <w:pStyle w:val="NormalTCC"/>
        <w:numPr>
          <w:ilvl w:val="0"/>
          <w:numId w:val="16"/>
        </w:numPr>
      </w:pPr>
      <w:r w:rsidRPr="00D00AE5">
        <w:t>Realizar criação e população das tabelas nos bancos de dados MySQL utilizando o modelo TPC-H;</w:t>
      </w:r>
    </w:p>
    <w:p w14:paraId="357FDE99" w14:textId="5FAE9817" w:rsidR="00F77289" w:rsidRPr="00D00AE5" w:rsidRDefault="00F77289" w:rsidP="00F77289">
      <w:pPr>
        <w:pStyle w:val="NormalTCC"/>
        <w:numPr>
          <w:ilvl w:val="0"/>
          <w:numId w:val="16"/>
        </w:numPr>
      </w:pPr>
      <w:r w:rsidRPr="00D00AE5">
        <w:t>Realizar medição de consultas aos registros</w:t>
      </w:r>
      <w:r w:rsidR="00655E5A" w:rsidRPr="00D00AE5">
        <w:t xml:space="preserve"> sem otimizações</w:t>
      </w:r>
      <w:r w:rsidRPr="00D00AE5">
        <w:t>;</w:t>
      </w:r>
    </w:p>
    <w:p w14:paraId="058B6B7A" w14:textId="4A92530D" w:rsidR="00F77289" w:rsidRPr="00D00AE5" w:rsidRDefault="00F77289" w:rsidP="00F77289">
      <w:pPr>
        <w:pStyle w:val="NormalTCC"/>
        <w:numPr>
          <w:ilvl w:val="0"/>
          <w:numId w:val="16"/>
        </w:numPr>
      </w:pPr>
      <w:r w:rsidRPr="00D00AE5">
        <w:t>Analisar os resultados obtidos;</w:t>
      </w:r>
    </w:p>
    <w:p w14:paraId="6A890564" w14:textId="1BDDD52B" w:rsidR="00655E5A" w:rsidRPr="00D00AE5" w:rsidRDefault="00655E5A" w:rsidP="00F77289">
      <w:pPr>
        <w:pStyle w:val="NormalTCC"/>
        <w:numPr>
          <w:ilvl w:val="0"/>
          <w:numId w:val="16"/>
        </w:numPr>
      </w:pPr>
      <w:commentRangeStart w:id="7"/>
      <w:r w:rsidRPr="00D00AE5">
        <w:t>Realizar as otimizações no mesmo banco de dados;</w:t>
      </w:r>
    </w:p>
    <w:p w14:paraId="28479CCD" w14:textId="71FBD307" w:rsidR="00655E5A" w:rsidRPr="00D00AE5" w:rsidRDefault="00655E5A" w:rsidP="00F77289">
      <w:pPr>
        <w:pStyle w:val="NormalTCC"/>
        <w:numPr>
          <w:ilvl w:val="0"/>
          <w:numId w:val="16"/>
        </w:numPr>
      </w:pPr>
      <w:r w:rsidRPr="00D00AE5">
        <w:t>Recolher o tempo gasto nessas consultas depois das otimizações.</w:t>
      </w:r>
      <w:commentRangeEnd w:id="7"/>
      <w:r w:rsidRPr="00D00AE5">
        <w:rPr>
          <w:rStyle w:val="CommentReference"/>
          <w:rFonts w:asciiTheme="minorHAnsi" w:hAnsiTheme="minorHAnsi"/>
        </w:rPr>
        <w:commentReference w:id="7"/>
      </w:r>
    </w:p>
    <w:p w14:paraId="665480C8" w14:textId="46B8DB6F" w:rsidR="00D461A6" w:rsidRPr="00D00AE5" w:rsidRDefault="00D461A6" w:rsidP="0082284D">
      <w:pPr>
        <w:pStyle w:val="Ttulo2TCC"/>
        <w:rPr>
          <w:sz w:val="22"/>
        </w:rPr>
      </w:pPr>
      <w:bookmarkStart w:id="8" w:name="_Toc52824462"/>
      <w:r w:rsidRPr="00D00AE5">
        <w:lastRenderedPageBreak/>
        <w:t>JUSTIFICATIVA</w:t>
      </w:r>
      <w:bookmarkEnd w:id="8"/>
    </w:p>
    <w:p w14:paraId="71FA46C1" w14:textId="41C322BA" w:rsidR="00F77289" w:rsidRPr="00D00AE5" w:rsidRDefault="00F77289" w:rsidP="00F77289">
      <w:pPr>
        <w:pStyle w:val="NormalTCC"/>
      </w:pPr>
      <w:r w:rsidRPr="00D00AE5">
        <w:t xml:space="preserve">O aumento crescente da utilização dos bancos de dados é atribuído aos avanços nas tecnologias de sistemas de informação que consideram os dados </w:t>
      </w:r>
      <w:r w:rsidR="00276BD2" w:rsidRPr="00D00AE5">
        <w:t xml:space="preserve">de qualquer instituição </w:t>
      </w:r>
      <w:r w:rsidRPr="00D00AE5">
        <w:t xml:space="preserve">como um bem intangível e extremamente valioso. Assim, com o crescimento exponencial, a disponibilidade, integridade, confidencialidade e forma de armazenamento </w:t>
      </w:r>
      <w:r w:rsidR="00276BD2" w:rsidRPr="00D00AE5">
        <w:t xml:space="preserve">desses dados </w:t>
      </w:r>
      <w:r w:rsidRPr="00D00AE5">
        <w:t>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Dito isto, algumas características importantes na implementação desses bancos de dados para o mercado:</w:t>
      </w:r>
    </w:p>
    <w:p w14:paraId="297944F6" w14:textId="77777777" w:rsidR="00F77289" w:rsidRPr="00D00AE5" w:rsidRDefault="00F77289" w:rsidP="00F77289">
      <w:pPr>
        <w:pStyle w:val="NormalTCC"/>
        <w:numPr>
          <w:ilvl w:val="0"/>
          <w:numId w:val="17"/>
        </w:numPr>
      </w:pPr>
      <w:r w:rsidRPr="00D00AE5">
        <w:t>Performance aceitável na manipulação a grandes volumes de dados;</w:t>
      </w:r>
    </w:p>
    <w:p w14:paraId="2C576C1B" w14:textId="77777777" w:rsidR="00F77289" w:rsidRPr="00D00AE5" w:rsidRDefault="00F77289" w:rsidP="00F77289">
      <w:pPr>
        <w:pStyle w:val="NormalTCC"/>
        <w:numPr>
          <w:ilvl w:val="0"/>
          <w:numId w:val="17"/>
        </w:numPr>
      </w:pPr>
      <w:r w:rsidRPr="00D00AE5">
        <w:t>Flexibilizar a atual estrutura baseada em modelo de dados e metadados utilizada pelos bancos relacionais;</w:t>
      </w:r>
    </w:p>
    <w:p w14:paraId="30DB2060" w14:textId="77777777" w:rsidR="00F77289" w:rsidRPr="00D00AE5" w:rsidRDefault="00F77289" w:rsidP="00F77289">
      <w:pPr>
        <w:pStyle w:val="NormalTCC"/>
        <w:numPr>
          <w:ilvl w:val="0"/>
          <w:numId w:val="17"/>
        </w:numPr>
      </w:pPr>
      <w:r w:rsidRPr="00D00AE5">
        <w:t>Escalabilidade do modelo do banco de dados implementado.</w:t>
      </w:r>
    </w:p>
    <w:p w14:paraId="4F7572DC" w14:textId="7844B1E5" w:rsidR="00E45E7F" w:rsidRPr="00D00AE5" w:rsidRDefault="00F77289" w:rsidP="009E066D">
      <w:pPr>
        <w:pStyle w:val="NormalTCC"/>
      </w:pPr>
      <w:r w:rsidRPr="00D00AE5">
        <w:t xml:space="preserve">Este trabalho terá na seção 2 serão apresentados os conceitos básicos, e aplicação desses bancos de dados, assim como será explanado os comandos que viabilizam os testes. Na seção 3 será apresentada a metodologia e preparação do ambiente para o teste de carga, </w:t>
      </w:r>
      <w:r w:rsidR="00C031C9" w:rsidRPr="00D00AE5">
        <w:t>indicando</w:t>
      </w:r>
      <w:r w:rsidRPr="00D00AE5">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D00AE5" w:rsidRDefault="009E066D" w:rsidP="009E066D">
      <w:pPr>
        <w:pStyle w:val="NormalTCC"/>
        <w:rPr>
          <w:rFonts w:cs="Times New Roman"/>
          <w:szCs w:val="24"/>
        </w:rPr>
      </w:pPr>
    </w:p>
    <w:p w14:paraId="78CBB47F" w14:textId="5915AF76" w:rsidR="00323B26" w:rsidRPr="00D00AE5" w:rsidRDefault="007678AE" w:rsidP="0013514B">
      <w:pPr>
        <w:pStyle w:val="Ttulo1TCC"/>
        <w:ind w:left="426" w:hanging="426"/>
      </w:pPr>
      <w:bookmarkStart w:id="9" w:name="_Toc52824463"/>
      <w:r w:rsidRPr="00D00AE5">
        <w:t>FUNDAMENTAÇÃO TEÓRICA</w:t>
      </w:r>
      <w:bookmarkEnd w:id="9"/>
    </w:p>
    <w:p w14:paraId="7C6E6343" w14:textId="77777777" w:rsidR="009E066D" w:rsidRPr="00D00AE5" w:rsidRDefault="009E066D" w:rsidP="009E066D">
      <w:pPr>
        <w:pStyle w:val="NormalTCC"/>
      </w:pPr>
      <w:r w:rsidRPr="00D00AE5">
        <w:t xml:space="preserve">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w:t>
      </w:r>
      <w:r w:rsidRPr="00D00AE5">
        <w:lastRenderedPageBreak/>
        <w:t>desempenho dos dois Banco de Dados em estudo e testes estatísticos utilizados na análise dos resultados.</w:t>
      </w:r>
    </w:p>
    <w:p w14:paraId="2C784E4C" w14:textId="22F5DB5F" w:rsidR="00323B26" w:rsidRPr="00D00AE5" w:rsidRDefault="009E066D" w:rsidP="0082284D">
      <w:pPr>
        <w:pStyle w:val="Ttulo2TCC"/>
      </w:pPr>
      <w:bookmarkStart w:id="10" w:name="_Toc52824464"/>
      <w:commentRangeStart w:id="11"/>
      <w:r w:rsidRPr="00D00AE5">
        <w:t>DADOS</w:t>
      </w:r>
      <w:bookmarkEnd w:id="10"/>
    </w:p>
    <w:p w14:paraId="4F3315D0" w14:textId="523D612B" w:rsidR="009E066D" w:rsidRPr="00D00AE5" w:rsidRDefault="009E066D" w:rsidP="0082284D">
      <w:pPr>
        <w:pStyle w:val="Ttulo2TCC"/>
      </w:pPr>
      <w:bookmarkStart w:id="12" w:name="_Toc52824465"/>
      <w:r w:rsidRPr="00D00AE5">
        <w:t>INFORMAÇÃO</w:t>
      </w:r>
      <w:bookmarkEnd w:id="12"/>
      <w:r w:rsidRPr="00D00AE5">
        <w:t xml:space="preserve"> </w:t>
      </w:r>
    </w:p>
    <w:p w14:paraId="6BC08AF3" w14:textId="15D29902" w:rsidR="0049618D" w:rsidRDefault="009E066D" w:rsidP="0082284D">
      <w:pPr>
        <w:pStyle w:val="Ttulo2TCC"/>
      </w:pPr>
      <w:bookmarkStart w:id="13" w:name="_Toc52824466"/>
      <w:r w:rsidRPr="00D00AE5">
        <w:t>BANCO DE DADOS</w:t>
      </w:r>
      <w:commentRangeEnd w:id="11"/>
      <w:r w:rsidR="00482757" w:rsidRPr="00D00AE5">
        <w:rPr>
          <w:rStyle w:val="CommentReference"/>
          <w:rFonts w:asciiTheme="minorHAnsi" w:eastAsiaTheme="minorHAnsi" w:hAnsiTheme="minorHAnsi" w:cstheme="minorBidi"/>
          <w:b w:val="0"/>
        </w:rPr>
        <w:commentReference w:id="11"/>
      </w:r>
      <w:bookmarkEnd w:id="13"/>
    </w:p>
    <w:p w14:paraId="3AE40DEC" w14:textId="7AFFC3B3" w:rsidR="00286208" w:rsidRDefault="00286208" w:rsidP="0082284D">
      <w:pPr>
        <w:pStyle w:val="Ttulo2TCC"/>
      </w:pPr>
      <w:bookmarkStart w:id="14" w:name="_Toc52824467"/>
      <w:r w:rsidRPr="00D00AE5">
        <w:t>SISTEMA DE GERENCIAMENTO DE BANCO DE DADOS</w:t>
      </w:r>
      <w:bookmarkEnd w:id="14"/>
    </w:p>
    <w:p w14:paraId="4233C760" w14:textId="07CBE0C4" w:rsidR="00286208" w:rsidRPr="00D00AE5" w:rsidRDefault="00286208" w:rsidP="00286208">
      <w:pPr>
        <w:pStyle w:val="NormalTCC"/>
      </w:pPr>
      <w:r w:rsidRPr="00D00AE5">
        <w:t xml:space="preserve">Originalmente da sigla em inglês DBMS (Data Base Management System), ou Sistema de Gerenciamento de banco de dados (SGBD), é um pacote de software projetado cuja função é gerenciar uma base dados. As vantagens do seu uso são </w:t>
      </w:r>
      <w:sdt>
        <w:sdtPr>
          <w:id w:val="163522225"/>
          <w:citation/>
        </w:sdtPr>
        <w:sdtEndPr/>
        <w:sdtContent>
          <w:r w:rsidRPr="00D00AE5">
            <w:fldChar w:fldCharType="begin"/>
          </w:r>
          <w:r w:rsidRPr="00D00AE5">
            <w:instrText xml:space="preserve"> CITATION Placeholder1 \l 1046 </w:instrText>
          </w:r>
          <w:r w:rsidRPr="00D00AE5">
            <w:fldChar w:fldCharType="separate"/>
          </w:r>
          <w:r w:rsidR="00ED79B8">
            <w:rPr>
              <w:noProof/>
            </w:rPr>
            <w:t>(RAMAKRISHNAN e GEHRKE, 2009)</w:t>
          </w:r>
          <w:r w:rsidRPr="00D00AE5">
            <w:fldChar w:fldCharType="end"/>
          </w:r>
        </w:sdtContent>
      </w:sdt>
      <w:r w:rsidRPr="00D00AE5">
        <w:t>:</w:t>
      </w:r>
    </w:p>
    <w:p w14:paraId="577477E7" w14:textId="77777777" w:rsidR="00286208" w:rsidRPr="00D00AE5" w:rsidRDefault="00286208" w:rsidP="00286208">
      <w:pPr>
        <w:pStyle w:val="NormalTCC"/>
        <w:numPr>
          <w:ilvl w:val="0"/>
          <w:numId w:val="18"/>
        </w:numPr>
      </w:pPr>
      <w:r w:rsidRPr="00D00AE5">
        <w:t xml:space="preserve">Independência de Dados: Os programas aplicativos não devem, idealmente, ser expostos aos detalhes de representação e armazenamento de dados. </w:t>
      </w:r>
    </w:p>
    <w:p w14:paraId="2A28C471" w14:textId="77777777" w:rsidR="00286208" w:rsidRPr="00D00AE5" w:rsidRDefault="00286208" w:rsidP="00286208">
      <w:pPr>
        <w:pStyle w:val="NormalTCC"/>
        <w:numPr>
          <w:ilvl w:val="0"/>
          <w:numId w:val="18"/>
        </w:numPr>
      </w:pPr>
      <w:r w:rsidRPr="00D00AE5">
        <w:t>Acesso Eficiente aos Dados: Um SGBD utiliza uma variedade de técnicas sofisticadas para armazenar e recuperar dados eficientemente.</w:t>
      </w:r>
    </w:p>
    <w:p w14:paraId="7904EFA0" w14:textId="77777777" w:rsidR="00286208" w:rsidRPr="00D00AE5" w:rsidRDefault="00286208" w:rsidP="00286208">
      <w:pPr>
        <w:pStyle w:val="NormalTCC"/>
        <w:numPr>
          <w:ilvl w:val="0"/>
          <w:numId w:val="18"/>
        </w:numPr>
      </w:pPr>
      <w:r w:rsidRPr="00D00AE5">
        <w:t>Integridade e Segurança dos Dados: Se os dados são sempre acessados através do SGBD, ele pode forçar restrições de integridade.</w:t>
      </w:r>
    </w:p>
    <w:p w14:paraId="4D69BF64" w14:textId="77777777" w:rsidR="00286208" w:rsidRPr="00D00AE5" w:rsidRDefault="00286208" w:rsidP="00286208">
      <w:pPr>
        <w:pStyle w:val="NormalTCC"/>
        <w:numPr>
          <w:ilvl w:val="0"/>
          <w:numId w:val="18"/>
        </w:numPr>
      </w:pPr>
      <w:r w:rsidRPr="00D00AE5">
        <w:t xml:space="preserve">Administração de Dados: Quando diversos usuários compartilham dados, centralizar a administração dos dados pode oferecer melhorias significativas. </w:t>
      </w:r>
    </w:p>
    <w:p w14:paraId="6CE03951" w14:textId="77777777" w:rsidR="00286208" w:rsidRPr="00D00AE5" w:rsidRDefault="00286208" w:rsidP="00286208">
      <w:pPr>
        <w:pStyle w:val="NormalTCC"/>
        <w:numPr>
          <w:ilvl w:val="0"/>
          <w:numId w:val="18"/>
        </w:numPr>
      </w:pPr>
      <w:r w:rsidRPr="00D00AE5">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D00AE5" w:rsidRDefault="00286208" w:rsidP="00286208">
      <w:pPr>
        <w:pStyle w:val="NormalTCC"/>
        <w:numPr>
          <w:ilvl w:val="0"/>
          <w:numId w:val="18"/>
        </w:numPr>
      </w:pPr>
      <w:r w:rsidRPr="00D00AE5">
        <w:t xml:space="preserve">Tempo Reduzido de Desenvolvimento de Softwares: O SGBD suporta funções importantes que são comuns a várias linguagens de programação que acessam os dados no SGBD. </w:t>
      </w:r>
    </w:p>
    <w:p w14:paraId="36B8026B" w14:textId="7DA16B82" w:rsidR="00286208" w:rsidRPr="00D00AE5" w:rsidRDefault="00286208" w:rsidP="00286208">
      <w:pPr>
        <w:pStyle w:val="NormalTCC"/>
      </w:pPr>
      <w:r w:rsidRPr="00D00AE5">
        <w:lastRenderedPageBreak/>
        <w:t xml:space="preserve">É importante ressaltar </w:t>
      </w:r>
      <w:sdt>
        <w:sdtPr>
          <w:id w:val="-1602332943"/>
          <w:citation/>
        </w:sdtPr>
        <w:sdtEndPr/>
        <w:sdtContent>
          <w:r w:rsidRPr="00D00AE5">
            <w:fldChar w:fldCharType="begin"/>
          </w:r>
          <w:r w:rsidRPr="00D00AE5">
            <w:instrText xml:space="preserve"> CITATION Placeholder1 \l 1046 </w:instrText>
          </w:r>
          <w:r w:rsidRPr="00D00AE5">
            <w:fldChar w:fldCharType="separate"/>
          </w:r>
          <w:r w:rsidR="00ED79B8">
            <w:rPr>
              <w:noProof/>
            </w:rPr>
            <w:t>(RAMAKRISHNAN e GEHRKE, 2009)</w:t>
          </w:r>
          <w:r w:rsidRPr="00D00AE5">
            <w:fldChar w:fldCharType="end"/>
          </w:r>
        </w:sdtContent>
      </w:sdt>
      <w:r w:rsidRPr="00D00AE5">
        <w:t xml:space="preserve">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aplicações especificas. Entretanto, na maioria das situações em que é necessário gerenciamento de dados em grande escala, os SGBDs têm se tornado uma ferramenta indispensável.</w:t>
      </w:r>
    </w:p>
    <w:p w14:paraId="410399E5" w14:textId="3464AD45" w:rsidR="00286208" w:rsidRDefault="004E7FE0" w:rsidP="0082284D">
      <w:pPr>
        <w:pStyle w:val="Ttulo2TCC"/>
      </w:pPr>
      <w:bookmarkStart w:id="15" w:name="_Toc52824468"/>
      <w:r w:rsidRPr="00D00AE5">
        <w:t xml:space="preserve">BANCO DE DADOS </w:t>
      </w:r>
      <w:r>
        <w:t>MySQL</w:t>
      </w:r>
      <w:bookmarkEnd w:id="15"/>
    </w:p>
    <w:p w14:paraId="1557F441" w14:textId="77777777" w:rsidR="004E7FE0" w:rsidRPr="00D00AE5" w:rsidRDefault="004E7FE0" w:rsidP="004E7FE0">
      <w:pPr>
        <w:pStyle w:val="NormalTCC"/>
      </w:pPr>
      <w:r w:rsidRPr="00D00AE5">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D00AE5" w:rsidRDefault="004E7FE0" w:rsidP="004E7FE0">
      <w:pPr>
        <w:pStyle w:val="NormalTCC"/>
      </w:pPr>
      <w:r w:rsidRPr="00D00AE5">
        <w:t>Possui as seguintes características:</w:t>
      </w:r>
    </w:p>
    <w:p w14:paraId="05DF11A2" w14:textId="77777777" w:rsidR="004E7FE0" w:rsidRPr="00D00AE5" w:rsidRDefault="004E7FE0" w:rsidP="004E7FE0">
      <w:pPr>
        <w:pStyle w:val="NormalTCC"/>
        <w:numPr>
          <w:ilvl w:val="0"/>
          <w:numId w:val="19"/>
        </w:numPr>
      </w:pPr>
      <w:r w:rsidRPr="00D00AE5">
        <w:t>É um Software Livre com base na GPL;</w:t>
      </w:r>
    </w:p>
    <w:p w14:paraId="59B42288" w14:textId="77777777" w:rsidR="004E7FE0" w:rsidRPr="00D00AE5" w:rsidRDefault="004E7FE0" w:rsidP="004E7FE0">
      <w:pPr>
        <w:pStyle w:val="NormalTCC"/>
        <w:numPr>
          <w:ilvl w:val="0"/>
          <w:numId w:val="19"/>
        </w:numPr>
      </w:pPr>
      <w:r w:rsidRPr="00D00AE5">
        <w:t>Alta portabilidade já que suporta praticamente qualquer plataforma atual;</w:t>
      </w:r>
    </w:p>
    <w:p w14:paraId="6E9D9B76" w14:textId="77777777" w:rsidR="004E7FE0" w:rsidRPr="00D00AE5" w:rsidRDefault="004E7FE0" w:rsidP="004E7FE0">
      <w:pPr>
        <w:pStyle w:val="NormalTCC"/>
        <w:numPr>
          <w:ilvl w:val="0"/>
          <w:numId w:val="19"/>
        </w:numPr>
      </w:pPr>
      <w:r w:rsidRPr="00D00AE5">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D00AE5" w:rsidRDefault="004E7FE0" w:rsidP="004E7FE0">
      <w:pPr>
        <w:pStyle w:val="NormalTCC"/>
        <w:numPr>
          <w:ilvl w:val="0"/>
          <w:numId w:val="19"/>
        </w:numPr>
      </w:pPr>
      <w:r w:rsidRPr="00D00AE5">
        <w:t>Excelente desempenho e estabilidade;</w:t>
      </w:r>
    </w:p>
    <w:p w14:paraId="5C939356" w14:textId="77777777" w:rsidR="004E7FE0" w:rsidRPr="00D00AE5" w:rsidRDefault="004E7FE0" w:rsidP="004E7FE0">
      <w:pPr>
        <w:pStyle w:val="NormalTCC"/>
        <w:numPr>
          <w:ilvl w:val="0"/>
          <w:numId w:val="19"/>
        </w:numPr>
      </w:pPr>
      <w:r w:rsidRPr="00D00AE5">
        <w:t>Pouco exigente quanto a recursos de novos hardwares;</w:t>
      </w:r>
    </w:p>
    <w:p w14:paraId="24883E88" w14:textId="77777777" w:rsidR="004E7FE0" w:rsidRPr="00D00AE5" w:rsidRDefault="004E7FE0" w:rsidP="004E7FE0">
      <w:pPr>
        <w:pStyle w:val="NormalTCC"/>
        <w:numPr>
          <w:ilvl w:val="0"/>
          <w:numId w:val="19"/>
        </w:numPr>
      </w:pPr>
      <w:r w:rsidRPr="00D00AE5">
        <w:t>Facilidade no manuseio;</w:t>
      </w:r>
    </w:p>
    <w:p w14:paraId="19D3BDA7" w14:textId="77777777" w:rsidR="004E7FE0" w:rsidRPr="00D00AE5" w:rsidRDefault="004E7FE0" w:rsidP="004E7FE0">
      <w:pPr>
        <w:pStyle w:val="NormalTCC"/>
        <w:numPr>
          <w:ilvl w:val="0"/>
          <w:numId w:val="19"/>
        </w:numPr>
      </w:pPr>
      <w:r w:rsidRPr="00D00AE5">
        <w:t>Contempla a utilização de vários Storage Engines como MyISAM, InnoDB, Falcon, BDB, Archive, Federated, CSV, Solid;</w:t>
      </w:r>
    </w:p>
    <w:p w14:paraId="6B1F65C4" w14:textId="77777777" w:rsidR="004E7FE0" w:rsidRPr="00D00AE5" w:rsidRDefault="004E7FE0" w:rsidP="004E7FE0">
      <w:pPr>
        <w:pStyle w:val="NormalTCC"/>
        <w:numPr>
          <w:ilvl w:val="0"/>
          <w:numId w:val="19"/>
        </w:numPr>
      </w:pPr>
      <w:r w:rsidRPr="00D00AE5">
        <w:t>Suporta controle transacional;</w:t>
      </w:r>
    </w:p>
    <w:p w14:paraId="2E8FEF97" w14:textId="77777777" w:rsidR="004E7FE0" w:rsidRPr="00D00AE5" w:rsidRDefault="004E7FE0" w:rsidP="004E7FE0">
      <w:pPr>
        <w:pStyle w:val="NormalTCC"/>
        <w:numPr>
          <w:ilvl w:val="0"/>
          <w:numId w:val="19"/>
        </w:numPr>
      </w:pPr>
      <w:r w:rsidRPr="00D00AE5">
        <w:t>Suporta Triggers;</w:t>
      </w:r>
    </w:p>
    <w:p w14:paraId="62E7302C" w14:textId="77777777" w:rsidR="004E7FE0" w:rsidRPr="0095661F" w:rsidRDefault="004E7FE0" w:rsidP="004E7FE0">
      <w:pPr>
        <w:pStyle w:val="NormalTCC"/>
        <w:numPr>
          <w:ilvl w:val="0"/>
          <w:numId w:val="19"/>
        </w:numPr>
        <w:rPr>
          <w:lang w:val="en-US"/>
        </w:rPr>
      </w:pPr>
      <w:r w:rsidRPr="0095661F">
        <w:rPr>
          <w:lang w:val="en-US"/>
        </w:rPr>
        <w:t>Suporta Cursors (Non-Scrollable e Non-Updatable);</w:t>
      </w:r>
    </w:p>
    <w:p w14:paraId="5A2FEA4A" w14:textId="77777777" w:rsidR="004E7FE0" w:rsidRPr="00D81638" w:rsidRDefault="004E7FE0" w:rsidP="004E7FE0">
      <w:pPr>
        <w:pStyle w:val="NormalTCC"/>
        <w:numPr>
          <w:ilvl w:val="0"/>
          <w:numId w:val="19"/>
        </w:numPr>
        <w:rPr>
          <w:lang w:val="en-US"/>
        </w:rPr>
      </w:pPr>
      <w:r w:rsidRPr="00D81638">
        <w:rPr>
          <w:lang w:val="en-US"/>
        </w:rPr>
        <w:lastRenderedPageBreak/>
        <w:t>Suporta Stored Procedures e Functions;</w:t>
      </w:r>
    </w:p>
    <w:p w14:paraId="19225FDA" w14:textId="7473677E" w:rsidR="004E7FE0" w:rsidRDefault="004E7FE0" w:rsidP="004E7FE0">
      <w:pPr>
        <w:pStyle w:val="NormalTCC"/>
        <w:numPr>
          <w:ilvl w:val="0"/>
          <w:numId w:val="19"/>
        </w:numPr>
      </w:pPr>
      <w:r w:rsidRPr="00D00AE5">
        <w:t>Replicação facilmente configurável;</w:t>
      </w:r>
    </w:p>
    <w:p w14:paraId="0A56517A" w14:textId="197E95F2" w:rsidR="004E7FE0" w:rsidRDefault="004E7FE0" w:rsidP="004E7FE0">
      <w:pPr>
        <w:pStyle w:val="NormalTCC"/>
      </w:pPr>
      <w:r>
        <w:t>No próximo tópico serão expostos quais os comandos são utilizados nessa linguagem.</w:t>
      </w:r>
    </w:p>
    <w:p w14:paraId="649D1E5E" w14:textId="4B6D9E0E" w:rsidR="004E7FE0" w:rsidRPr="00D00AE5" w:rsidRDefault="004E7FE0" w:rsidP="004E7FE0">
      <w:pPr>
        <w:pStyle w:val="NormalTCC"/>
      </w:pPr>
      <w:r>
        <w:t xml:space="preserve">A linguagem utilizada no MySQL é a </w:t>
      </w:r>
      <w:r w:rsidRPr="00D00AE5">
        <w:t>Structured Query Language, ou em tradução livre, Linguagem Estruturada de Consulta</w:t>
      </w:r>
      <w:r>
        <w:t xml:space="preserve">s, que representa a </w:t>
      </w:r>
      <w:r w:rsidRPr="00D00AE5">
        <w:t>linguagem usada nos SGBDs por padrão</w:t>
      </w:r>
      <w:r>
        <w:t>.</w:t>
      </w:r>
      <w:r w:rsidRPr="00D00AE5">
        <w:t xml:space="preserve"> </w:t>
      </w:r>
      <w:r>
        <w:t>N</w:t>
      </w:r>
      <w:r w:rsidRPr="00D00AE5">
        <w:t>o entanto, cada um tem suas particularidades dentro da própria linguagem, tendo implementações diferentes</w:t>
      </w:r>
      <w:sdt>
        <w:sdtPr>
          <w:id w:val="-2014676023"/>
          <w:citation/>
        </w:sdtPr>
        <w:sdtEndPr/>
        <w:sdtContent>
          <w:r w:rsidRPr="00D00AE5">
            <w:fldChar w:fldCharType="begin"/>
          </w:r>
          <w:r w:rsidR="00C36E45">
            <w:instrText xml:space="preserve">CITATION Jul19 \l 1046 </w:instrText>
          </w:r>
          <w:r w:rsidRPr="00D00AE5">
            <w:fldChar w:fldCharType="separate"/>
          </w:r>
          <w:r w:rsidR="00ED79B8">
            <w:rPr>
              <w:noProof/>
            </w:rPr>
            <w:t xml:space="preserve"> (ATANAZIO, 2019)</w:t>
          </w:r>
          <w:r w:rsidRPr="00D00AE5">
            <w:fldChar w:fldCharType="end"/>
          </w:r>
        </w:sdtContent>
      </w:sdt>
      <w:r w:rsidRPr="00D00AE5">
        <w:t>. A linguagem SQL tem algumas divisões, que facilitam o entendimento da mesma, categorizando seus comandos. Sendo que as mais conhecidas, que serão explicadas a seguir, são: DDL, DML e DCL.</w:t>
      </w:r>
    </w:p>
    <w:p w14:paraId="7AA2EEEF" w14:textId="77777777" w:rsidR="004E7FE0" w:rsidRPr="00D00AE5" w:rsidRDefault="004E7FE0" w:rsidP="0082284D">
      <w:pPr>
        <w:pStyle w:val="Ttulo3TCC"/>
      </w:pPr>
      <w:bookmarkStart w:id="16" w:name="_Toc52824469"/>
      <w:r w:rsidRPr="00D00AE5">
        <w:t>DDL DATA DEFINITION LANGUAGE</w:t>
      </w:r>
      <w:bookmarkEnd w:id="16"/>
    </w:p>
    <w:p w14:paraId="57B55184" w14:textId="6001A3DF" w:rsidR="004E7FE0" w:rsidRPr="00D00AE5" w:rsidRDefault="004E7FE0" w:rsidP="004E7FE0">
      <w:pPr>
        <w:pStyle w:val="NormalTCC"/>
      </w:pPr>
      <w:r w:rsidRPr="00D00AE5">
        <w:t>Linguagem de Definição de Dados, é a parte da Linguagem SQL que trata, como o próprio nome diz, da definição da estrutura dos dados, cujos efeitos se dão sobre objetos. Esses comandos são utilizados para a criação de bancos de dados, tabelas, views, triggers</w:t>
      </w:r>
      <w:r>
        <w:t xml:space="preserve"> </w:t>
      </w:r>
      <w:sdt>
        <w:sdtPr>
          <w:id w:val="1449354082"/>
          <w:citation/>
        </w:sdtPr>
        <w:sdtEndPr/>
        <w:sdtContent>
          <w:r>
            <w:fldChar w:fldCharType="begin"/>
          </w:r>
          <w:r w:rsidR="00C36E45">
            <w:instrText xml:space="preserve">CITATION Jul19 \l 1046 </w:instrText>
          </w:r>
          <w:r>
            <w:fldChar w:fldCharType="separate"/>
          </w:r>
          <w:r w:rsidR="00ED79B8">
            <w:rPr>
              <w:noProof/>
            </w:rPr>
            <w:t>(ATANAZIO, 2019)</w:t>
          </w:r>
          <w:r>
            <w:fldChar w:fldCharType="end"/>
          </w:r>
        </w:sdtContent>
      </w:sdt>
      <w:r w:rsidRPr="00D00AE5">
        <w:t>. Exemplos de comandos: CREATE (criação), ALTER (alteração), DROP (remoção).</w:t>
      </w:r>
    </w:p>
    <w:p w14:paraId="6205172F" w14:textId="77777777" w:rsidR="004E7FE0" w:rsidRPr="00D00AE5" w:rsidRDefault="004E7FE0" w:rsidP="004E7FE0"/>
    <w:p w14:paraId="785744EE" w14:textId="77777777" w:rsidR="004E7FE0" w:rsidRPr="00D00AE5" w:rsidRDefault="004E7FE0" w:rsidP="0082284D">
      <w:pPr>
        <w:pStyle w:val="Ttulo3TCC"/>
      </w:pPr>
      <w:bookmarkStart w:id="17" w:name="_Toc52824470"/>
      <w:r w:rsidRPr="00D00AE5">
        <w:t>DML DATA MANIPULATION LANGUAGE</w:t>
      </w:r>
      <w:bookmarkEnd w:id="17"/>
    </w:p>
    <w:p w14:paraId="46FC5D04" w14:textId="65572F62" w:rsidR="004E7FE0" w:rsidRPr="002A1B65" w:rsidRDefault="004E7FE0" w:rsidP="004E7FE0">
      <w:pPr>
        <w:pStyle w:val="NormalTCC"/>
      </w:pPr>
      <w:r w:rsidRPr="00D00AE5">
        <w:t>Linguagem de Manipulação de Dados, é a parte da Linguagem</w:t>
      </w:r>
      <w:r>
        <w:t xml:space="preserve"> SQL que não altera a estrutura, mas </w:t>
      </w:r>
      <w:r w:rsidRPr="00D00AE5">
        <w:t>sim os registros de uma bas</w:t>
      </w:r>
      <w:r>
        <w:t>e de dados, cujos efeitos se darão</w:t>
      </w:r>
      <w:r w:rsidRPr="00D00AE5">
        <w:t xml:space="preserve"> sobre registros </w:t>
      </w:r>
      <w:sdt>
        <w:sdtPr>
          <w:id w:val="1533992594"/>
          <w:citation/>
        </w:sdtPr>
        <w:sdtEndPr/>
        <w:sdtContent>
          <w:r w:rsidRPr="00D00AE5">
            <w:fldChar w:fldCharType="begin"/>
          </w:r>
          <w:r w:rsidR="00C36E45">
            <w:instrText xml:space="preserve">CITATION Jul19 \l 1046 </w:instrText>
          </w:r>
          <w:r w:rsidRPr="00D00AE5">
            <w:fldChar w:fldCharType="separate"/>
          </w:r>
          <w:r w:rsidR="00ED79B8">
            <w:rPr>
              <w:noProof/>
            </w:rPr>
            <w:t>(ATANAZIO, 2019)</w:t>
          </w:r>
          <w:r w:rsidRPr="00D00AE5">
            <w:fldChar w:fldCharType="end"/>
          </w:r>
        </w:sdtContent>
      </w:sdt>
      <w:r w:rsidRPr="00D00AE5">
        <w:t>. São comandos que fazem consultas, inserem, alteram ou apagam registros. Exemplos de comandos: SELECT (consulta), INSERT (inserção), UPDATE (alteração), DELETE (remoção).</w:t>
      </w:r>
    </w:p>
    <w:p w14:paraId="5A893459" w14:textId="77777777" w:rsidR="004E7FE0" w:rsidRPr="00D00AE5" w:rsidRDefault="004E7FE0" w:rsidP="0082284D">
      <w:pPr>
        <w:pStyle w:val="Ttulo3TCC"/>
      </w:pPr>
      <w:bookmarkStart w:id="18" w:name="_Toc52824471"/>
      <w:r w:rsidRPr="00D00AE5">
        <w:t>DCL DATA CONTROL LANGUAGE</w:t>
      </w:r>
      <w:bookmarkEnd w:id="18"/>
    </w:p>
    <w:p w14:paraId="5CAA28A0" w14:textId="77777777" w:rsidR="004E7FE0" w:rsidRPr="00D00AE5" w:rsidRDefault="004E7FE0" w:rsidP="004E7FE0">
      <w:pPr>
        <w:pStyle w:val="NormalTCC"/>
      </w:pPr>
      <w:r w:rsidRPr="00D00AE5">
        <w:t xml:space="preserve">Linguagem de Controle de Dados, é a parte da linguagem SQL referente ao controle de acesso a objetos por usuários e seus respectivos privilégios. Os principais comandos são: </w:t>
      </w:r>
    </w:p>
    <w:p w14:paraId="06E56A5B" w14:textId="77777777" w:rsidR="004E7FE0" w:rsidRPr="00D00AE5" w:rsidRDefault="004E7FE0" w:rsidP="004E7FE0">
      <w:pPr>
        <w:pStyle w:val="NormalTCC"/>
        <w:numPr>
          <w:ilvl w:val="0"/>
          <w:numId w:val="21"/>
        </w:numPr>
      </w:pPr>
      <w:r w:rsidRPr="00D00AE5">
        <w:t>GRANT: Garante (permite) acesso dado a um usuário;</w:t>
      </w:r>
    </w:p>
    <w:p w14:paraId="2A2DCB93" w14:textId="77777777" w:rsidR="004E7FE0" w:rsidRPr="00D00AE5" w:rsidRDefault="004E7FE0" w:rsidP="004E7FE0">
      <w:pPr>
        <w:pStyle w:val="NormalTCC"/>
        <w:numPr>
          <w:ilvl w:val="0"/>
          <w:numId w:val="21"/>
        </w:numPr>
      </w:pPr>
      <w:r w:rsidRPr="00D00AE5">
        <w:lastRenderedPageBreak/>
        <w:t>REVOKE: Revoga (retira) direitos dados a um usuário. Os direitos dados a um usuário podem ser: ALL, CREATE, EXECUTE, REFERENCES, SELECT, TRIGGER, USAGE, CONNECT, DELETE, INSERT, RULE, TEMPORARY, UPDATE, etc.</w:t>
      </w:r>
    </w:p>
    <w:p w14:paraId="284B1CD0" w14:textId="77777777" w:rsidR="004E7FE0" w:rsidRDefault="004E7FE0" w:rsidP="004E7FE0">
      <w:pPr>
        <w:pStyle w:val="NormalTCC"/>
      </w:pPr>
    </w:p>
    <w:p w14:paraId="29285B48" w14:textId="530FED24" w:rsidR="00D81638" w:rsidRDefault="00D81638" w:rsidP="0082284D">
      <w:pPr>
        <w:pStyle w:val="Ttulo2TCC"/>
      </w:pPr>
      <w:bookmarkStart w:id="19" w:name="_Toc52824472"/>
      <w:r>
        <w:t>Chaves</w:t>
      </w:r>
      <w:bookmarkEnd w:id="19"/>
    </w:p>
    <w:p w14:paraId="25097092" w14:textId="694088AF" w:rsidR="00D81638" w:rsidRDefault="00D81638" w:rsidP="0082284D">
      <w:pPr>
        <w:pStyle w:val="Ttulo3TCC"/>
      </w:pPr>
      <w:bookmarkStart w:id="20" w:name="_Toc52824473"/>
      <w:r>
        <w:t>chave primária</w:t>
      </w:r>
      <w:bookmarkEnd w:id="20"/>
    </w:p>
    <w:p w14:paraId="1372C82C" w14:textId="15DB1BFF" w:rsidR="00D81638" w:rsidRDefault="00D81638" w:rsidP="00D81638">
      <w:pPr>
        <w:pStyle w:val="NormalTCC"/>
      </w:pPr>
      <w: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id w:val="-212890414"/>
          <w:citation/>
        </w:sdtPr>
        <w:sdtEndPr/>
        <w:sdtContent>
          <w:r>
            <w:fldChar w:fldCharType="begin"/>
          </w:r>
          <w:r w:rsidR="004D61ED">
            <w:instrText xml:space="preserve">CITATION TPC18 \l 1046 </w:instrText>
          </w:r>
          <w:r>
            <w:fldChar w:fldCharType="separate"/>
          </w:r>
          <w:r w:rsidR="00ED79B8">
            <w:rPr>
              <w:noProof/>
            </w:rPr>
            <w:t>(TPC, 2018)</w:t>
          </w:r>
          <w:r>
            <w:fldChar w:fldCharType="end"/>
          </w:r>
        </w:sdtContent>
      </w:sdt>
      <w:r>
        <w:t>.</w:t>
      </w:r>
    </w:p>
    <w:p w14:paraId="16B520BF" w14:textId="77777777" w:rsidR="00D81638" w:rsidRPr="00D81638" w:rsidRDefault="00D81638" w:rsidP="00D81638">
      <w:pPr>
        <w:pStyle w:val="NormalTCC"/>
      </w:pPr>
    </w:p>
    <w:p w14:paraId="168C19BF" w14:textId="77777777" w:rsidR="00D81638" w:rsidRDefault="00D81638" w:rsidP="0082284D">
      <w:pPr>
        <w:pStyle w:val="Ttulo3TCC"/>
      </w:pPr>
      <w:bookmarkStart w:id="21" w:name="_Toc52824474"/>
      <w:r>
        <w:t>Chave Estrangeira</w:t>
      </w:r>
      <w:bookmarkEnd w:id="21"/>
    </w:p>
    <w:p w14:paraId="17C47C05" w14:textId="56D2C7B0" w:rsidR="00D81638" w:rsidRDefault="00D81638" w:rsidP="00D81638">
      <w:pPr>
        <w:pStyle w:val="NormalTCC"/>
      </w:pPr>
      <w: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id w:val="-1939827606"/>
          <w:citation/>
        </w:sdtPr>
        <w:sdtEndPr/>
        <w:sdtContent>
          <w:r>
            <w:fldChar w:fldCharType="begin"/>
          </w:r>
          <w:r w:rsidR="004D61ED">
            <w:instrText xml:space="preserve">CITATION TPC18 \l 1046 </w:instrText>
          </w:r>
          <w:r>
            <w:fldChar w:fldCharType="separate"/>
          </w:r>
          <w:r w:rsidR="00ED79B8">
            <w:rPr>
              <w:noProof/>
            </w:rPr>
            <w:t>(TPC, 2018)</w:t>
          </w:r>
          <w:r>
            <w:fldChar w:fldCharType="end"/>
          </w:r>
        </w:sdtContent>
      </w:sdt>
      <w:r>
        <w:t>.</w:t>
      </w:r>
    </w:p>
    <w:p w14:paraId="4A792D40" w14:textId="77777777" w:rsidR="00D81638" w:rsidRDefault="00D81638" w:rsidP="00D81638">
      <w:pPr>
        <w:pStyle w:val="NormalTCC"/>
      </w:pPr>
    </w:p>
    <w:p w14:paraId="6320B66F" w14:textId="77777777" w:rsidR="00D81638" w:rsidRDefault="00D81638" w:rsidP="0082284D">
      <w:pPr>
        <w:pStyle w:val="Ttulo3TCC"/>
      </w:pPr>
      <w:bookmarkStart w:id="22" w:name="_Toc52824475"/>
      <w:r>
        <w:t>Integridade referencial</w:t>
      </w:r>
      <w:bookmarkEnd w:id="22"/>
    </w:p>
    <w:p w14:paraId="3B7C9CBF" w14:textId="468C08CB" w:rsidR="00D81638" w:rsidRDefault="00D81638" w:rsidP="00D81638">
      <w:pPr>
        <w:pStyle w:val="NormalTCC"/>
      </w:pPr>
      <w:r>
        <w:t xml:space="preserve">Integridade referencial é uma propriedade de dados pela qual uma chave estrangeira em uma tabela tem uma chave primária correspondente em uma tabela diferente </w:t>
      </w:r>
      <w:sdt>
        <w:sdtPr>
          <w:id w:val="-915552734"/>
          <w:citation/>
        </w:sdtPr>
        <w:sdtEndPr/>
        <w:sdtContent>
          <w:r>
            <w:fldChar w:fldCharType="begin"/>
          </w:r>
          <w:r w:rsidR="004D61ED">
            <w:instrText xml:space="preserve">CITATION TPC18 \l 1046 </w:instrText>
          </w:r>
          <w:r>
            <w:fldChar w:fldCharType="separate"/>
          </w:r>
          <w:r w:rsidR="00ED79B8">
            <w:rPr>
              <w:noProof/>
            </w:rPr>
            <w:t>(TPC, 2018)</w:t>
          </w:r>
          <w:r>
            <w:fldChar w:fldCharType="end"/>
          </w:r>
        </w:sdtContent>
      </w:sdt>
      <w:r>
        <w:t>.</w:t>
      </w:r>
    </w:p>
    <w:p w14:paraId="3E0FA622" w14:textId="77777777" w:rsidR="00D81638" w:rsidRDefault="00D81638" w:rsidP="00D81638">
      <w:pPr>
        <w:pStyle w:val="NormalTCC"/>
      </w:pPr>
    </w:p>
    <w:p w14:paraId="03796482" w14:textId="180088A0" w:rsidR="00207331" w:rsidRPr="00D00AE5" w:rsidRDefault="00207331" w:rsidP="00207331">
      <w:pPr>
        <w:pStyle w:val="NormalTCC"/>
      </w:pPr>
    </w:p>
    <w:p w14:paraId="67861CCB" w14:textId="1CC6E38A" w:rsidR="00A67737" w:rsidRPr="00D00AE5" w:rsidRDefault="00D00B58" w:rsidP="0082284D">
      <w:pPr>
        <w:pStyle w:val="Ttulo3TCC"/>
      </w:pPr>
      <w:bookmarkStart w:id="23" w:name="_Toc52824476"/>
      <w:r w:rsidRPr="00D00AE5">
        <w:t>ÍNDICES</w:t>
      </w:r>
      <w:bookmarkEnd w:id="23"/>
    </w:p>
    <w:p w14:paraId="23E2E18F" w14:textId="606D24BF" w:rsidR="00836C3F" w:rsidRPr="00D00AE5" w:rsidRDefault="00E074A1" w:rsidP="00836C3F">
      <w:pPr>
        <w:pStyle w:val="NormalTCC"/>
      </w:pPr>
      <w:r w:rsidRPr="00D00AE5">
        <w:t>Os índices são usados ​​para localizar linhas com valores d</w:t>
      </w:r>
      <w:r w:rsidR="00D978C5" w:rsidRPr="00D00AE5">
        <w:t>e</w:t>
      </w:r>
      <w:r w:rsidRPr="00D00AE5">
        <w:t xml:space="preserve"> coluna</w:t>
      </w:r>
      <w:r w:rsidR="00D978C5" w:rsidRPr="00D00AE5">
        <w:t>s</w:t>
      </w:r>
      <w:r w:rsidRPr="00D00AE5">
        <w:t xml:space="preserve"> específic</w:t>
      </w:r>
      <w:r w:rsidR="00D978C5" w:rsidRPr="00D00AE5">
        <w:t>as mais</w:t>
      </w:r>
      <w:r w:rsidRPr="00D00AE5">
        <w:t xml:space="preserve"> rapidamente. Sem um índice, o MySQL deve começar</w:t>
      </w:r>
      <w:r w:rsidR="00D978C5" w:rsidRPr="00D00AE5">
        <w:t xml:space="preserve"> </w:t>
      </w:r>
      <w:r w:rsidRPr="00D00AE5">
        <w:t xml:space="preserve">com a primeira linha e, em seguida, leia </w:t>
      </w:r>
      <w:r w:rsidRPr="00D00AE5">
        <w:lastRenderedPageBreak/>
        <w:t xml:space="preserve">toda a tabela para encontrar </w:t>
      </w:r>
      <w:r w:rsidR="00D978C5" w:rsidRPr="00D00AE5">
        <w:t xml:space="preserve">o registro procurado </w:t>
      </w:r>
      <w:sdt>
        <w:sdtPr>
          <w:id w:val="1767037255"/>
          <w:citation/>
        </w:sdtPr>
        <w:sdtEndPr/>
        <w:sdtContent>
          <w:r w:rsidR="00D978C5" w:rsidRPr="00D00AE5">
            <w:fldChar w:fldCharType="begin"/>
          </w:r>
          <w:r w:rsidR="004D61ED">
            <w:instrText xml:space="preserve">CITATION MyS \l 1046 </w:instrText>
          </w:r>
          <w:r w:rsidR="00D978C5" w:rsidRPr="00D00AE5">
            <w:fldChar w:fldCharType="separate"/>
          </w:r>
          <w:r w:rsidR="00ED79B8">
            <w:rPr>
              <w:noProof/>
            </w:rPr>
            <w:t>(MYSQL, 2020)</w:t>
          </w:r>
          <w:r w:rsidR="00D978C5" w:rsidRPr="00D00AE5">
            <w:fldChar w:fldCharType="end"/>
          </w:r>
        </w:sdtContent>
      </w:sdt>
      <w:r w:rsidRPr="00D00AE5">
        <w:t xml:space="preserve">. Quanto maior a </w:t>
      </w:r>
      <w:r w:rsidR="00D978C5" w:rsidRPr="00D00AE5">
        <w:t>tabela</w:t>
      </w:r>
      <w:r w:rsidRPr="00D00AE5">
        <w:t>, o</w:t>
      </w:r>
      <w:r w:rsidR="00D978C5" w:rsidRPr="00D00AE5">
        <w:t xml:space="preserve"> </w:t>
      </w:r>
      <w:r w:rsidRPr="00D00AE5">
        <w:t xml:space="preserve">mais isso custa. Se a tabela tiver um índice para as colunas em questão, o MySQL pode determinar rapidamente </w:t>
      </w:r>
      <w:r w:rsidR="00D978C5" w:rsidRPr="00D00AE5">
        <w:t xml:space="preserve">a </w:t>
      </w:r>
      <w:r w:rsidRPr="00D00AE5">
        <w:t>posição para procurar no meio do arquivo de dados sem ter que olhar para todos os dados. Isso é muito mais rápido</w:t>
      </w:r>
      <w:r w:rsidR="00D978C5" w:rsidRPr="00D00AE5">
        <w:t xml:space="preserve"> </w:t>
      </w:r>
      <w:r w:rsidRPr="00D00AE5">
        <w:t>do que ler cada linha sequencialmente</w:t>
      </w:r>
    </w:p>
    <w:p w14:paraId="622121D1" w14:textId="1E9FF002" w:rsidR="00E074A1" w:rsidRPr="00D00AE5" w:rsidRDefault="00BA5422" w:rsidP="00836C3F">
      <w:pPr>
        <w:pStyle w:val="NormalTCC"/>
      </w:pPr>
      <w:r w:rsidRPr="00D00AE5">
        <w:t xml:space="preserve">A documentação oficial da linguagem </w:t>
      </w:r>
      <w:sdt>
        <w:sdtPr>
          <w:id w:val="-788745004"/>
          <w:citation/>
        </w:sdtPr>
        <w:sdtEndPr/>
        <w:sdtContent>
          <w:r w:rsidR="00836C3F" w:rsidRPr="00D00AE5">
            <w:fldChar w:fldCharType="begin"/>
          </w:r>
          <w:r w:rsidR="004D61ED">
            <w:instrText xml:space="preserve">CITATION MyS \l 1046 </w:instrText>
          </w:r>
          <w:r w:rsidR="00836C3F" w:rsidRPr="00D00AE5">
            <w:fldChar w:fldCharType="separate"/>
          </w:r>
          <w:r w:rsidR="00ED79B8">
            <w:rPr>
              <w:noProof/>
            </w:rPr>
            <w:t>(MYSQL, 2020)</w:t>
          </w:r>
          <w:r w:rsidR="00836C3F" w:rsidRPr="00D00AE5">
            <w:fldChar w:fldCharType="end"/>
          </w:r>
        </w:sdtContent>
      </w:sdt>
      <w:r w:rsidR="00836C3F" w:rsidRPr="00D00AE5">
        <w:t xml:space="preserve"> </w:t>
      </w:r>
      <w:r w:rsidRPr="00D00AE5">
        <w:t>indica para que haja um melhor desempenho do banco, os parâmetros que devem ser observados são:</w:t>
      </w:r>
    </w:p>
    <w:p w14:paraId="07A13E20" w14:textId="4C5856D6" w:rsidR="00D00AE5" w:rsidRDefault="00D00AE5" w:rsidP="00D00AE5">
      <w:pPr>
        <w:pStyle w:val="NormalTCC"/>
        <w:numPr>
          <w:ilvl w:val="0"/>
          <w:numId w:val="28"/>
        </w:numPr>
      </w:pPr>
      <w:r w:rsidRPr="00D00AE5">
        <w:t xml:space="preserve">As </w:t>
      </w:r>
      <w:r w:rsidR="0028205C">
        <w:t>consultas</w:t>
      </w:r>
      <w:r w:rsidR="00E074A1" w:rsidRPr="00D00AE5">
        <w:t xml:space="preserve"> que </w:t>
      </w:r>
      <w:r w:rsidRPr="00D00AE5">
        <w:t xml:space="preserve">contém a </w:t>
      </w:r>
      <w:r w:rsidR="00E074A1" w:rsidRPr="00D00AE5">
        <w:t>cláusula WHERE</w:t>
      </w:r>
      <w:r w:rsidRPr="00D00AE5">
        <w:t>;</w:t>
      </w:r>
    </w:p>
    <w:p w14:paraId="14475189" w14:textId="6F87C88D" w:rsidR="00D00AE5" w:rsidRPr="00D00AE5" w:rsidRDefault="00D00AE5" w:rsidP="00E03488">
      <w:pPr>
        <w:pStyle w:val="NormalTCC"/>
        <w:numPr>
          <w:ilvl w:val="0"/>
          <w:numId w:val="28"/>
        </w:numPr>
        <w:rPr>
          <w:lang w:val="en-US"/>
        </w:rPr>
      </w:pPr>
      <w:r w:rsidRPr="00D00AE5">
        <w:t xml:space="preserve">Quando for utilizadas as </w:t>
      </w:r>
      <w:r>
        <w:t xml:space="preserve">funções </w:t>
      </w:r>
      <w:r w:rsidR="0028205C">
        <w:t>MIN() ou MAX</w:t>
      </w:r>
      <w:r w:rsidRPr="00D00AE5">
        <w:t>()</w:t>
      </w:r>
      <w:r>
        <w:t xml:space="preserve">, valores mínimo e máximo respectivamente, </w:t>
      </w:r>
      <w:r w:rsidRPr="00D00AE5">
        <w:t xml:space="preserve"> para uma coluna indexada específica key_col. Isso é otimizado por um </w:t>
      </w:r>
      <w:proofErr w:type="spellStart"/>
      <w:r w:rsidRPr="00D00AE5">
        <w:t>pré</w:t>
      </w:r>
      <w:proofErr w:type="spellEnd"/>
      <w:r w:rsidRPr="00D00AE5">
        <w:t xml:space="preserve">-processador que verifica se você está usando WHERE </w:t>
      </w:r>
      <w:proofErr w:type="spellStart"/>
      <w:r w:rsidRPr="00D00AE5">
        <w:t>key_part_N</w:t>
      </w:r>
      <w:proofErr w:type="spellEnd"/>
      <w:r w:rsidRPr="00D00AE5">
        <w:t xml:space="preserve"> = constante em todas as partes-chave que ocorrem antes de </w:t>
      </w:r>
      <w:proofErr w:type="spellStart"/>
      <w:r w:rsidRPr="00D00AE5">
        <w:t>key_col</w:t>
      </w:r>
      <w:proofErr w:type="spellEnd"/>
      <w:r w:rsidRPr="00D00AE5">
        <w:t xml:space="preserve"> no índice. Neste caso, o MySQL faz uma única pesquisa de chave para cada MIN () ou MAX () expressão e a substitui por uma constante. Se todas as expressões fore</w:t>
      </w:r>
      <w:r>
        <w:t>m substituídas por constantes, a</w:t>
      </w:r>
      <w:r w:rsidRPr="00D00AE5">
        <w:t xml:space="preserve"> consulta retorna de uma vez. </w:t>
      </w:r>
      <w:r w:rsidRPr="00D00AE5">
        <w:rPr>
          <w:lang w:val="en-US"/>
        </w:rPr>
        <w:t xml:space="preserve">Por </w:t>
      </w:r>
      <w:proofErr w:type="spellStart"/>
      <w:r w:rsidRPr="00D00AE5">
        <w:rPr>
          <w:lang w:val="en-US"/>
        </w:rPr>
        <w:t>exemplo</w:t>
      </w:r>
      <w:proofErr w:type="spellEnd"/>
      <w:r w:rsidRPr="00D00AE5">
        <w:rPr>
          <w:lang w:val="en-US"/>
        </w:rPr>
        <w:t xml:space="preserve">: SELECT MIN (key_part2), MAX (key_part2) FROM </w:t>
      </w:r>
      <w:proofErr w:type="spellStart"/>
      <w:r w:rsidRPr="00D00AE5">
        <w:rPr>
          <w:lang w:val="en-US"/>
        </w:rPr>
        <w:t>nome_tabela</w:t>
      </w:r>
      <w:proofErr w:type="spellEnd"/>
      <w:r w:rsidRPr="00D00AE5">
        <w:rPr>
          <w:lang w:val="en-US"/>
        </w:rPr>
        <w:t xml:space="preserve"> WHERE parte_chave1 = 10;</w:t>
      </w:r>
    </w:p>
    <w:p w14:paraId="648027E5" w14:textId="58E591B8" w:rsidR="00D00AE5" w:rsidRPr="00D00AE5" w:rsidRDefault="00D00AE5" w:rsidP="00C045C8">
      <w:pPr>
        <w:pStyle w:val="NormalTCC"/>
        <w:numPr>
          <w:ilvl w:val="0"/>
          <w:numId w:val="28"/>
        </w:numPr>
      </w:pPr>
      <w:r>
        <w:t xml:space="preserve">Aonde for usado alguma classificação ou agrupamento na tabela, ou seja, utilizando as </w:t>
      </w:r>
      <w:r w:rsidR="0028205C">
        <w:t xml:space="preserve">funções </w:t>
      </w:r>
      <w:r w:rsidR="0028205C" w:rsidRPr="00D00AE5">
        <w:t>ORDER</w:t>
      </w:r>
      <w:r w:rsidR="00C045C8" w:rsidRPr="00D00AE5">
        <w:t xml:space="preserve"> BY</w:t>
      </w:r>
      <w:r w:rsidR="00C045C8">
        <w:t xml:space="preserve"> e </w:t>
      </w:r>
      <w:r w:rsidR="00C045C8" w:rsidRPr="00D00AE5">
        <w:t>GROUP BY</w:t>
      </w:r>
      <w:r w:rsidR="00C045C8">
        <w:t xml:space="preserve"> respectivamente</w:t>
      </w:r>
    </w:p>
    <w:p w14:paraId="7564C9B4" w14:textId="252701E3" w:rsidR="00E074A1" w:rsidRPr="00D00AE5" w:rsidRDefault="00E074A1" w:rsidP="00E03488">
      <w:pPr>
        <w:pStyle w:val="NormalTCC"/>
        <w:numPr>
          <w:ilvl w:val="0"/>
          <w:numId w:val="28"/>
        </w:numPr>
      </w:pPr>
      <w:r w:rsidRPr="00D00AE5">
        <w:t>Para eliminar linhas de consideração. Se houver uma escolha entre vários índices, o MySQL normalmente</w:t>
      </w:r>
      <w:r w:rsidR="00BA5422" w:rsidRPr="00D00AE5">
        <w:t xml:space="preserve"> </w:t>
      </w:r>
      <w:r w:rsidRPr="00D00AE5">
        <w:t>usa o índice que encontra o menor número de linhas (o índice mais seletivo).</w:t>
      </w:r>
    </w:p>
    <w:p w14:paraId="369B0710" w14:textId="35AEF4B8" w:rsidR="00E074A1" w:rsidRDefault="00E074A1" w:rsidP="00D00AE5">
      <w:pPr>
        <w:pStyle w:val="NormalTCC"/>
        <w:numPr>
          <w:ilvl w:val="0"/>
          <w:numId w:val="28"/>
        </w:numPr>
      </w:pPr>
      <w:r w:rsidRPr="00D00AE5">
        <w:t>Se a tabela tiver um índice de várias colunas, qualquer prefixo mais à esquerda do índice pode ser usado pelo otimizador</w:t>
      </w:r>
    </w:p>
    <w:p w14:paraId="13EF024D" w14:textId="77777777" w:rsidR="00D00AE5" w:rsidRPr="00D00AE5" w:rsidRDefault="00D00AE5" w:rsidP="00D00AE5">
      <w:pPr>
        <w:pStyle w:val="NormalTCC"/>
        <w:numPr>
          <w:ilvl w:val="0"/>
          <w:numId w:val="28"/>
        </w:numPr>
      </w:pPr>
    </w:p>
    <w:p w14:paraId="64ECC1F1" w14:textId="3241E09C" w:rsidR="00D978C5" w:rsidRPr="00D00AE5" w:rsidRDefault="00D978C5" w:rsidP="00D978C5">
      <w:pPr>
        <w:pStyle w:val="NormalTCC"/>
      </w:pPr>
      <w:r w:rsidRPr="00D00AE5">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id w:val="-1617827043"/>
          <w:citation/>
        </w:sdtPr>
        <w:sdtEndPr/>
        <w:sdtContent>
          <w:r w:rsidRPr="00D00AE5">
            <w:fldChar w:fldCharType="begin"/>
          </w:r>
          <w:r w:rsidR="004D61ED">
            <w:instrText xml:space="preserve">CITATION MyS \l 1046 </w:instrText>
          </w:r>
          <w:r w:rsidRPr="00D00AE5">
            <w:fldChar w:fldCharType="separate"/>
          </w:r>
          <w:r w:rsidR="00ED79B8">
            <w:rPr>
              <w:noProof/>
            </w:rPr>
            <w:t>(MYSQL, 2020)</w:t>
          </w:r>
          <w:r w:rsidRPr="00D00AE5">
            <w:fldChar w:fldCharType="end"/>
          </w:r>
        </w:sdtContent>
      </w:sdt>
      <w:r w:rsidRPr="00D00AE5">
        <w:t>.</w:t>
      </w:r>
    </w:p>
    <w:p w14:paraId="79CBF6AA" w14:textId="1EC96285" w:rsidR="00D978C5" w:rsidRPr="00D00AE5" w:rsidRDefault="00D978C5" w:rsidP="00D978C5">
      <w:pPr>
        <w:pStyle w:val="NormalTCC"/>
      </w:pPr>
      <w:r w:rsidRPr="00D00AE5">
        <w:lastRenderedPageBreak/>
        <w:t xml:space="preserve">Para comparações entre colunas de </w:t>
      </w:r>
      <w:proofErr w:type="spellStart"/>
      <w:r w:rsidRPr="00D00AE5">
        <w:t>string</w:t>
      </w:r>
      <w:proofErr w:type="spellEnd"/>
      <w:r w:rsidRPr="00D00AE5">
        <w:t xml:space="preserve"> não binárias, ambas as colunas devem usar o mesmo conjunto de caracteres. Por exemplo, comparar uma coluna utf8 com uma coluna latin1 impede o uso de um índice.</w:t>
      </w:r>
    </w:p>
    <w:p w14:paraId="2E83A4D8" w14:textId="77777777" w:rsidR="00D978C5" w:rsidRPr="00D00AE5" w:rsidRDefault="00D978C5" w:rsidP="00D978C5">
      <w:pPr>
        <w:pStyle w:val="NormalTCC"/>
      </w:pPr>
      <w:r w:rsidRPr="00D00AE5">
        <w:t>Seção 8.3.13, “Índices descendentes”.</w:t>
      </w:r>
    </w:p>
    <w:p w14:paraId="395D11FD" w14:textId="77777777" w:rsidR="00197D2E" w:rsidRPr="00D00AE5" w:rsidRDefault="00D978C5" w:rsidP="00D978C5">
      <w:pPr>
        <w:pStyle w:val="NormalTCC"/>
      </w:pPr>
      <w:r w:rsidRPr="00D00AE5">
        <w:t>• Em alguns casos, uma consulta pode ser otimizada para recuperar valores sem consultar as linhas de dados. (Um índice</w:t>
      </w:r>
      <w:r w:rsidR="00E42988" w:rsidRPr="00D00AE5">
        <w:t xml:space="preserve"> </w:t>
      </w:r>
      <w:r w:rsidRPr="00D00AE5">
        <w:t>que fornece todos os resultados necessários para uma consulta é chamado de índice de cobertura.) Se uma consulta usa de uma tabela</w:t>
      </w:r>
      <w:r w:rsidR="00E42988" w:rsidRPr="00D00AE5">
        <w:t xml:space="preserve"> </w:t>
      </w:r>
      <w:r w:rsidRPr="00D00AE5">
        <w:t>apenas colunas que estão incluídas em algum índice, os valores selecionados podem ser recuperados da árvore de índice</w:t>
      </w:r>
      <w:r w:rsidR="00197D2E" w:rsidRPr="00D00AE5">
        <w:t xml:space="preserve"> </w:t>
      </w:r>
      <w:r w:rsidRPr="00D00AE5">
        <w:t>para maior velocidade</w:t>
      </w:r>
      <w:r w:rsidR="00197D2E" w:rsidRPr="00D00AE5">
        <w:t xml:space="preserve">.  </w:t>
      </w:r>
    </w:p>
    <w:p w14:paraId="7B3B0F87" w14:textId="2B94D275" w:rsidR="00D978C5" w:rsidRPr="00D00AE5" w:rsidRDefault="00D978C5" w:rsidP="00D978C5">
      <w:pPr>
        <w:pStyle w:val="NormalTCC"/>
      </w:pPr>
      <w:r w:rsidRPr="00D00AE5">
        <w:t>Os índices são menos importantes para consultas em tabelas pequenas ou grandes tabelas onde as consultas de relatório são mais processadas ou</w:t>
      </w:r>
      <w:r w:rsidR="00197D2E" w:rsidRPr="00D00AE5">
        <w:t xml:space="preserve"> </w:t>
      </w:r>
      <w:r w:rsidRPr="00D00AE5">
        <w:t>todas as linhas. Quando uma consulta precisa acessar a maioria das linhas, ler sequencialmente é mais rápido do que trabalhar</w:t>
      </w:r>
      <w:r w:rsidR="00197D2E" w:rsidRPr="00D00AE5">
        <w:t xml:space="preserve"> </w:t>
      </w:r>
      <w:r w:rsidRPr="00D00AE5">
        <w:t>por meio de um índice. As leituras sequenciais minimizam as buscas no disco, mesmo que nem todas as linhas sejam necessárias para a consulta.</w:t>
      </w:r>
    </w:p>
    <w:p w14:paraId="2ED53B6B" w14:textId="77777777" w:rsidR="00D978C5" w:rsidRPr="00D00AE5" w:rsidRDefault="00D978C5" w:rsidP="00D978C5">
      <w:pPr>
        <w:pStyle w:val="NormalTCC"/>
      </w:pPr>
    </w:p>
    <w:p w14:paraId="574EDD50" w14:textId="5765AB94" w:rsidR="00A67737" w:rsidRPr="00D00AE5" w:rsidRDefault="00D978C5" w:rsidP="0082284D">
      <w:pPr>
        <w:pStyle w:val="Ttulo3TCC"/>
      </w:pPr>
      <w:bookmarkStart w:id="24" w:name="_Toc52824477"/>
      <w:r w:rsidRPr="00D00AE5">
        <w:t>PARTICIONAMENTO DE TABELAS</w:t>
      </w:r>
      <w:bookmarkEnd w:id="24"/>
    </w:p>
    <w:p w14:paraId="775974A6" w14:textId="25780C35" w:rsidR="009E066D" w:rsidRPr="00D00AE5" w:rsidRDefault="0028205C" w:rsidP="0082284D">
      <w:pPr>
        <w:pStyle w:val="Ttulo2TCC"/>
      </w:pPr>
      <w:bookmarkStart w:id="25" w:name="_Toc52824478"/>
      <w:r>
        <w:t>TPC-H</w:t>
      </w:r>
      <w:bookmarkEnd w:id="25"/>
    </w:p>
    <w:p w14:paraId="5883EEF8" w14:textId="05B9DC2C" w:rsidR="009E066D" w:rsidRPr="00D00AE5" w:rsidRDefault="009E066D" w:rsidP="009E066D">
      <w:pPr>
        <w:pStyle w:val="Ttulo1TCC"/>
      </w:pPr>
      <w:bookmarkStart w:id="26" w:name="_Toc52824479"/>
      <w:r w:rsidRPr="00D00AE5">
        <w:t>PERFORMANCE</w:t>
      </w:r>
      <w:bookmarkEnd w:id="26"/>
    </w:p>
    <w:p w14:paraId="2100F034" w14:textId="249AFAA3" w:rsidR="009E066D" w:rsidRPr="00D00AE5" w:rsidRDefault="009E066D" w:rsidP="009E066D">
      <w:pPr>
        <w:pStyle w:val="NormalTCC"/>
      </w:pPr>
      <w:r w:rsidRPr="00D00AE5">
        <w:t>Em tecnologia, refere-se ao desempenho da aplicação, o tempo de resposta para executar uma operação de forma satisfatória, garantindo também que a aplicação seja escalável</w:t>
      </w:r>
      <w:sdt>
        <w:sdtPr>
          <w:id w:val="-2099771736"/>
          <w:citation/>
        </w:sdtPr>
        <w:sdtEndPr/>
        <w:sdtContent>
          <w:r w:rsidRPr="00D00AE5">
            <w:fldChar w:fldCharType="begin"/>
          </w:r>
          <w:r w:rsidRPr="00D00AE5">
            <w:instrText xml:space="preserve">CITATION ARI18 \l 1046 </w:instrText>
          </w:r>
          <w:r w:rsidRPr="00D00AE5">
            <w:fldChar w:fldCharType="separate"/>
          </w:r>
          <w:r w:rsidR="00ED79B8">
            <w:rPr>
              <w:noProof/>
            </w:rPr>
            <w:t xml:space="preserve"> (IZAC, 2018)</w:t>
          </w:r>
          <w:r w:rsidRPr="00D00AE5">
            <w:fldChar w:fldCharType="end"/>
          </w:r>
        </w:sdtContent>
      </w:sdt>
      <w:r w:rsidRPr="00D00AE5">
        <w:t>.</w:t>
      </w:r>
    </w:p>
    <w:p w14:paraId="46402E2B" w14:textId="412821C1" w:rsidR="009E066D" w:rsidRPr="00D00AE5" w:rsidRDefault="009E066D" w:rsidP="009E066D">
      <w:pPr>
        <w:rPr>
          <w:lang w:eastAsia="pt-BR"/>
        </w:rPr>
      </w:pPr>
    </w:p>
    <w:p w14:paraId="3BA3D11D" w14:textId="37A029BB" w:rsidR="009E066D" w:rsidRPr="00D00AE5" w:rsidRDefault="009E066D" w:rsidP="0082284D">
      <w:pPr>
        <w:pStyle w:val="Ttulo2TCC"/>
        <w:rPr>
          <w:lang w:eastAsia="pt-BR"/>
        </w:rPr>
      </w:pPr>
      <w:bookmarkStart w:id="27" w:name="_Toc52824480"/>
      <w:r w:rsidRPr="00D00AE5">
        <w:rPr>
          <w:lang w:eastAsia="pt-BR"/>
        </w:rPr>
        <w:t>TESTE DE CARGA OU VOLUME</w:t>
      </w:r>
      <w:bookmarkEnd w:id="27"/>
    </w:p>
    <w:p w14:paraId="5285504D" w14:textId="77777777" w:rsidR="009E066D" w:rsidRPr="00D00AE5" w:rsidRDefault="009E066D" w:rsidP="009E066D">
      <w:pPr>
        <w:pStyle w:val="NormalTCC"/>
      </w:pPr>
      <w:r w:rsidRPr="00D00AE5">
        <w:t>É utilizado para identificar o limite da aplicação, qual o máximo de processamento que pode suportar trabalhando com cargas acima do normal, seja para quantidade de acessos simultâneos ou quantidade de operações\transações processadas com grande volume.</w:t>
      </w:r>
    </w:p>
    <w:p w14:paraId="5F666DBE" w14:textId="4FB2D869" w:rsidR="009E066D" w:rsidRPr="00D00AE5" w:rsidRDefault="009E066D" w:rsidP="009E066D">
      <w:pPr>
        <w:pStyle w:val="NormalTCC"/>
      </w:pPr>
      <w:r w:rsidRPr="00D00AE5">
        <w:lastRenderedPageBreak/>
        <w:t>Para isso, antes dos testes começarem, define-se quais métricas serão coletadas e analisadas. A mais comum é o throughput, que é a taxa de transferência do processamento. Por exemplo, quantos registros foram processados por segundo, conceito usado bastante para redes, mas existe também o tempo de resposta, consumo de CPU e memória. É preciso conhecer essas métricas em condições normais para efeitos de comparação e análise das métricas quando o processamento validado for acima do normal.</w:t>
      </w:r>
    </w:p>
    <w:p w14:paraId="1B251734" w14:textId="77777777" w:rsidR="004C6FC9" w:rsidRPr="00D00AE5" w:rsidRDefault="004C6FC9" w:rsidP="009E066D">
      <w:pPr>
        <w:pStyle w:val="NormalTCC"/>
      </w:pPr>
    </w:p>
    <w:p w14:paraId="5AD47AEC" w14:textId="126DAB83" w:rsidR="004C6FC9" w:rsidRPr="00D00AE5" w:rsidRDefault="004C6FC9" w:rsidP="0082284D">
      <w:pPr>
        <w:pStyle w:val="Ttulo2TCC"/>
      </w:pPr>
      <w:bookmarkStart w:id="28" w:name="_Toc52824481"/>
      <w:r w:rsidRPr="00D00AE5">
        <w:t>TESTE DE CAPACIDADE</w:t>
      </w:r>
      <w:bookmarkEnd w:id="28"/>
    </w:p>
    <w:p w14:paraId="30E83C95" w14:textId="78F7DE4F" w:rsidR="004C6FC9" w:rsidRPr="00D00AE5" w:rsidRDefault="004C6FC9" w:rsidP="004C6FC9">
      <w:pPr>
        <w:pStyle w:val="NormalTCC"/>
      </w:pPr>
      <w:r w:rsidRPr="00D00AE5">
        <w:t>O teste de capacidade medirá as questões listadas nos testes de carga citado acima, porém considera um intervalo de tempo pré-determinado para essas medições.</w:t>
      </w:r>
    </w:p>
    <w:p w14:paraId="58187449" w14:textId="3D31EA76" w:rsidR="004C6FC9" w:rsidRPr="00D00AE5" w:rsidRDefault="004C6FC9" w:rsidP="004C6FC9">
      <w:pPr>
        <w:pStyle w:val="NormalTCC"/>
      </w:pPr>
    </w:p>
    <w:p w14:paraId="3EFC97D2" w14:textId="59FC08CD" w:rsidR="004C6FC9" w:rsidRPr="00D00AE5" w:rsidRDefault="004C6FC9" w:rsidP="004C6FC9">
      <w:pPr>
        <w:pStyle w:val="Ttulo1TCC"/>
      </w:pPr>
      <w:bookmarkStart w:id="29" w:name="_Toc52824482"/>
      <w:r w:rsidRPr="00D00AE5">
        <w:t>PROCEDIMENTOS METODOLÓGICOS</w:t>
      </w:r>
      <w:bookmarkEnd w:id="29"/>
    </w:p>
    <w:p w14:paraId="34EA93B7" w14:textId="098A772A" w:rsidR="00C0480D" w:rsidRPr="00D00AE5" w:rsidRDefault="00C0480D" w:rsidP="0082284D">
      <w:pPr>
        <w:pStyle w:val="Ttulo2TCC"/>
        <w:rPr>
          <w:lang w:eastAsia="pt-BR"/>
        </w:rPr>
      </w:pPr>
      <w:bookmarkStart w:id="30" w:name="_Toc52824483"/>
      <w:r w:rsidRPr="00D00AE5">
        <w:rPr>
          <w:lang w:eastAsia="pt-BR"/>
        </w:rPr>
        <w:t>METODOLOGIA</w:t>
      </w:r>
      <w:bookmarkEnd w:id="30"/>
    </w:p>
    <w:p w14:paraId="6099F4F2" w14:textId="77777777" w:rsidR="00C0480D" w:rsidRPr="00D00AE5" w:rsidRDefault="00C0480D" w:rsidP="00C0480D">
      <w:pPr>
        <w:pStyle w:val="NormalTCC"/>
      </w:pPr>
      <w:r w:rsidRPr="00D00AE5">
        <w:t>A metodologia de elaboração deste trabalho está dividida nas seguintes etapas:</w:t>
      </w:r>
    </w:p>
    <w:p w14:paraId="0D56C846" w14:textId="6303B445" w:rsidR="00C0480D" w:rsidRPr="00D00AE5" w:rsidRDefault="00C0480D" w:rsidP="00C0480D">
      <w:pPr>
        <w:pStyle w:val="NormalTCC"/>
        <w:numPr>
          <w:ilvl w:val="0"/>
          <w:numId w:val="24"/>
        </w:numPr>
      </w:pPr>
      <w:r w:rsidRPr="00D00AE5">
        <w:t xml:space="preserve">Etapa 1: </w:t>
      </w:r>
      <w:r w:rsidR="002A1B65">
        <w:t>Utilização</w:t>
      </w:r>
      <w:r w:rsidRPr="00D00AE5">
        <w:t xml:space="preserve"> do Modelo Entidade Relacionamento (MER)</w:t>
      </w:r>
      <w:r w:rsidR="002A1B65">
        <w:t xml:space="preserve"> indicado pelo padrão TPC-H</w:t>
      </w:r>
      <w:r w:rsidRPr="00D00AE5">
        <w:t>;</w:t>
      </w:r>
    </w:p>
    <w:p w14:paraId="554DEF88" w14:textId="77777777" w:rsidR="00C0480D" w:rsidRPr="00D00AE5" w:rsidRDefault="00C0480D" w:rsidP="00C0480D">
      <w:pPr>
        <w:pStyle w:val="NormalTCC"/>
        <w:numPr>
          <w:ilvl w:val="0"/>
          <w:numId w:val="24"/>
        </w:numPr>
      </w:pPr>
      <w:r w:rsidRPr="00D00AE5">
        <w:t>Etapa 2: Instalação e configuração dos bancos de dados;</w:t>
      </w:r>
    </w:p>
    <w:p w14:paraId="29EB26E6" w14:textId="77777777" w:rsidR="00C0480D" w:rsidRPr="00D00AE5" w:rsidRDefault="00C0480D" w:rsidP="00C0480D">
      <w:pPr>
        <w:pStyle w:val="NormalTCC"/>
        <w:numPr>
          <w:ilvl w:val="0"/>
          <w:numId w:val="24"/>
        </w:numPr>
      </w:pPr>
      <w:r w:rsidRPr="00D00AE5">
        <w:t>Etapa 3: Criação e população das tabelas;</w:t>
      </w:r>
    </w:p>
    <w:p w14:paraId="3D400E03" w14:textId="77777777" w:rsidR="00C0480D" w:rsidRPr="00D00AE5" w:rsidRDefault="00C0480D" w:rsidP="00C0480D">
      <w:pPr>
        <w:pStyle w:val="NormalTCC"/>
        <w:numPr>
          <w:ilvl w:val="0"/>
          <w:numId w:val="24"/>
        </w:numPr>
      </w:pPr>
      <w:r w:rsidRPr="00D00AE5">
        <w:t>Etapa 4: Pesquisa de metodologias utilizadas em de trabalhos científicos relacionados ao estudo de performance de banco de dados.</w:t>
      </w:r>
    </w:p>
    <w:p w14:paraId="5D66555E" w14:textId="2F54DED6" w:rsidR="00C0480D" w:rsidRPr="00D00AE5" w:rsidRDefault="00C0480D" w:rsidP="00C0480D">
      <w:pPr>
        <w:pStyle w:val="NormalTCC"/>
        <w:numPr>
          <w:ilvl w:val="0"/>
          <w:numId w:val="24"/>
        </w:numPr>
      </w:pPr>
      <w:r w:rsidRPr="00D00AE5">
        <w:t>Etapa 5: Aplicados os testes</w:t>
      </w:r>
      <w:r w:rsidR="002A1B65">
        <w:t xml:space="preserve"> no b</w:t>
      </w:r>
      <w:r w:rsidR="000C66E7">
        <w:t xml:space="preserve">anco de dados </w:t>
      </w:r>
      <w:r w:rsidR="002A1B65">
        <w:t xml:space="preserve">não sofreu nenhuma </w:t>
      </w:r>
      <w:r w:rsidR="000C66E7">
        <w:t>otimização</w:t>
      </w:r>
      <w:r w:rsidRPr="00D00AE5">
        <w:t>.</w:t>
      </w:r>
    </w:p>
    <w:p w14:paraId="39E5CD8B" w14:textId="77777777" w:rsidR="00C0480D" w:rsidRPr="00D00AE5" w:rsidRDefault="00C0480D" w:rsidP="00C0480D">
      <w:pPr>
        <w:pStyle w:val="NormalTCC"/>
        <w:numPr>
          <w:ilvl w:val="0"/>
          <w:numId w:val="24"/>
        </w:numPr>
      </w:pPr>
      <w:r w:rsidRPr="00D00AE5">
        <w:t>Etapa 6: Coleta e análise de resultados.</w:t>
      </w:r>
    </w:p>
    <w:p w14:paraId="28A276AB" w14:textId="7BAF3D82" w:rsidR="00957E64" w:rsidRDefault="00957E64" w:rsidP="00957E64">
      <w:pPr>
        <w:pStyle w:val="NormalTCC"/>
        <w:ind w:left="720"/>
      </w:pPr>
    </w:p>
    <w:p w14:paraId="0CD797B2" w14:textId="77777777" w:rsidR="00957E64" w:rsidRDefault="00957E64" w:rsidP="00957E64">
      <w:pPr>
        <w:pStyle w:val="NormalTCC"/>
        <w:ind w:left="720"/>
      </w:pPr>
    </w:p>
    <w:p w14:paraId="2CAAFA86" w14:textId="445686B8" w:rsidR="009E066D" w:rsidRPr="00D00AE5" w:rsidRDefault="00C0480D" w:rsidP="0082284D">
      <w:pPr>
        <w:pStyle w:val="Ttulo2TCC"/>
      </w:pPr>
      <w:bookmarkStart w:id="31" w:name="_Toc52824484"/>
      <w:r w:rsidRPr="00D00AE5">
        <w:lastRenderedPageBreak/>
        <w:t>TIPO DE PESQUISA</w:t>
      </w:r>
      <w:bookmarkEnd w:id="31"/>
    </w:p>
    <w:p w14:paraId="467B2A91" w14:textId="40F142F7" w:rsidR="00C0480D" w:rsidRPr="00D00AE5" w:rsidRDefault="00C0480D" w:rsidP="0082284D">
      <w:pPr>
        <w:pStyle w:val="Ttulo2TCC"/>
      </w:pPr>
      <w:bookmarkStart w:id="32" w:name="_Toc52824485"/>
      <w:r w:rsidRPr="00D00AE5">
        <w:t>AMBIENTE DE TESTES</w:t>
      </w:r>
      <w:bookmarkEnd w:id="32"/>
    </w:p>
    <w:p w14:paraId="6548F58F" w14:textId="77777777" w:rsidR="00C0480D" w:rsidRPr="00D00AE5" w:rsidRDefault="00C0480D" w:rsidP="00C0480D">
      <w:pPr>
        <w:pStyle w:val="NormalTCC"/>
      </w:pPr>
      <w:r w:rsidRPr="00D00AE5">
        <w:t>Para os testes foi utilizado o sistema com as seguintes características:</w:t>
      </w:r>
    </w:p>
    <w:p w14:paraId="3B015993" w14:textId="77777777" w:rsidR="00C0480D" w:rsidRPr="00D00AE5" w:rsidRDefault="00C0480D" w:rsidP="00C0480D">
      <w:pPr>
        <w:pStyle w:val="NormalTCC"/>
        <w:numPr>
          <w:ilvl w:val="0"/>
          <w:numId w:val="26"/>
        </w:numPr>
      </w:pPr>
      <w:r w:rsidRPr="00D00AE5">
        <w:t>OS: Debian GNU/Linux 10 (</w:t>
      </w:r>
      <w:proofErr w:type="spellStart"/>
      <w:r w:rsidRPr="00D00AE5">
        <w:t>Buster</w:t>
      </w:r>
      <w:proofErr w:type="spellEnd"/>
      <w:r w:rsidRPr="00D00AE5">
        <w:t>) x86_64;</w:t>
      </w:r>
    </w:p>
    <w:p w14:paraId="3DD62216" w14:textId="77777777" w:rsidR="00C0480D" w:rsidRPr="00D00AE5" w:rsidRDefault="00C0480D" w:rsidP="00C0480D">
      <w:pPr>
        <w:pStyle w:val="NormalTCC"/>
        <w:numPr>
          <w:ilvl w:val="0"/>
          <w:numId w:val="26"/>
        </w:numPr>
      </w:pPr>
      <w:r w:rsidRPr="00D00AE5">
        <w:t>Kernel: 4.19.0-10-amd64;</w:t>
      </w:r>
    </w:p>
    <w:p w14:paraId="5AE67CFC" w14:textId="77777777" w:rsidR="00C0480D" w:rsidRPr="00D00AE5" w:rsidRDefault="00C0480D" w:rsidP="00C0480D">
      <w:pPr>
        <w:pStyle w:val="NormalTCC"/>
        <w:numPr>
          <w:ilvl w:val="0"/>
          <w:numId w:val="26"/>
        </w:numPr>
      </w:pPr>
      <w:proofErr w:type="spellStart"/>
      <w:r w:rsidRPr="00D00AE5">
        <w:t>Packages</w:t>
      </w:r>
      <w:proofErr w:type="spellEnd"/>
      <w:r w:rsidRPr="00D00AE5">
        <w:t>: 1426 (</w:t>
      </w:r>
      <w:proofErr w:type="spellStart"/>
      <w:r w:rsidRPr="00D00AE5">
        <w:t>dpkg</w:t>
      </w:r>
      <w:proofErr w:type="spellEnd"/>
      <w:r w:rsidRPr="00D00AE5">
        <w:t>);</w:t>
      </w:r>
    </w:p>
    <w:p w14:paraId="5755A4F7" w14:textId="77777777" w:rsidR="00C0480D" w:rsidRPr="00D00AE5" w:rsidRDefault="00C0480D" w:rsidP="00C0480D">
      <w:pPr>
        <w:pStyle w:val="NormalTCC"/>
        <w:numPr>
          <w:ilvl w:val="0"/>
          <w:numId w:val="26"/>
        </w:numPr>
      </w:pPr>
      <w:r w:rsidRPr="00D00AE5">
        <w:t xml:space="preserve">Shell: </w:t>
      </w:r>
      <w:proofErr w:type="spellStart"/>
      <w:r w:rsidRPr="00D00AE5">
        <w:t>bash</w:t>
      </w:r>
      <w:proofErr w:type="spellEnd"/>
      <w:r w:rsidRPr="00D00AE5">
        <w:t xml:space="preserve"> 5.0.3;</w:t>
      </w:r>
    </w:p>
    <w:p w14:paraId="0BA67445" w14:textId="77777777" w:rsidR="00C0480D" w:rsidRPr="00D00AE5" w:rsidRDefault="00C0480D" w:rsidP="00C0480D">
      <w:pPr>
        <w:pStyle w:val="NormalTCC"/>
        <w:numPr>
          <w:ilvl w:val="0"/>
          <w:numId w:val="26"/>
        </w:numPr>
      </w:pPr>
      <w:r w:rsidRPr="00D00AE5">
        <w:t>DE: Xfce4;</w:t>
      </w:r>
    </w:p>
    <w:p w14:paraId="0BC73B0F" w14:textId="77777777" w:rsidR="00C0480D" w:rsidRPr="00D00AE5" w:rsidRDefault="00C0480D" w:rsidP="00C0480D">
      <w:pPr>
        <w:pStyle w:val="NormalTCC"/>
        <w:numPr>
          <w:ilvl w:val="0"/>
          <w:numId w:val="26"/>
        </w:numPr>
      </w:pPr>
      <w:r w:rsidRPr="00D00AE5">
        <w:t xml:space="preserve">CPU: AMD </w:t>
      </w:r>
      <w:proofErr w:type="spellStart"/>
      <w:r w:rsidRPr="00D00AE5">
        <w:t>Ryzen</w:t>
      </w:r>
      <w:proofErr w:type="spellEnd"/>
      <w:r w:rsidRPr="00D00AE5">
        <w:t xml:space="preserve"> 3 2200G (4) @ 3.500GHz;</w:t>
      </w:r>
    </w:p>
    <w:p w14:paraId="75316691" w14:textId="77777777" w:rsidR="00C0480D" w:rsidRPr="00D00AE5" w:rsidRDefault="00C0480D" w:rsidP="00C0480D">
      <w:pPr>
        <w:pStyle w:val="NormalTCC"/>
        <w:numPr>
          <w:ilvl w:val="0"/>
          <w:numId w:val="26"/>
        </w:numPr>
      </w:pPr>
      <w:r w:rsidRPr="00D00AE5">
        <w:t>GPU: AMD ATI Radeon Vega Series / Radeon Vega Mobile Seri;</w:t>
      </w:r>
    </w:p>
    <w:p w14:paraId="0338CAC1" w14:textId="77777777" w:rsidR="00C0480D" w:rsidRPr="00D00AE5" w:rsidRDefault="00C0480D" w:rsidP="00C0480D">
      <w:pPr>
        <w:pStyle w:val="NormalTCC"/>
        <w:numPr>
          <w:ilvl w:val="0"/>
          <w:numId w:val="26"/>
        </w:numPr>
      </w:pPr>
      <w:proofErr w:type="spellStart"/>
      <w:r w:rsidRPr="00D00AE5">
        <w:t>Memory</w:t>
      </w:r>
      <w:proofErr w:type="spellEnd"/>
      <w:r w:rsidRPr="00D00AE5">
        <w:t>: 1795MiB / 15026MiB;</w:t>
      </w:r>
    </w:p>
    <w:p w14:paraId="34C70E2E" w14:textId="10C719FB" w:rsidR="00C0480D" w:rsidRDefault="00C0480D" w:rsidP="00C0480D">
      <w:pPr>
        <w:pStyle w:val="NormalTCC"/>
        <w:numPr>
          <w:ilvl w:val="0"/>
          <w:numId w:val="26"/>
        </w:numPr>
        <w:rPr>
          <w:lang w:val="en-US"/>
        </w:rPr>
      </w:pPr>
      <w:r w:rsidRPr="00D81638">
        <w:rPr>
          <w:lang w:val="en-US"/>
        </w:rPr>
        <w:t>MySQL: 8.0.21 for Linux on x86_64 (MySQL Community Server - GPL).</w:t>
      </w:r>
    </w:p>
    <w:p w14:paraId="149BB14E" w14:textId="77777777" w:rsidR="00957E64" w:rsidRPr="00D00AE5" w:rsidRDefault="00957E64" w:rsidP="00957E64">
      <w:pPr>
        <w:pStyle w:val="NormalTCC"/>
        <w:numPr>
          <w:ilvl w:val="0"/>
          <w:numId w:val="26"/>
        </w:numPr>
      </w:pPr>
      <w:r w:rsidRPr="00D00AE5">
        <w:t>Qual mecanismo de criação de tabelas (engine) utilizado;</w:t>
      </w:r>
    </w:p>
    <w:p w14:paraId="413C6044" w14:textId="77777777" w:rsidR="00957E64" w:rsidRPr="00957E64" w:rsidRDefault="00957E64" w:rsidP="00957E64">
      <w:pPr>
        <w:pStyle w:val="NormalTCC"/>
        <w:ind w:left="720"/>
      </w:pPr>
    </w:p>
    <w:p w14:paraId="6E2EBAE0" w14:textId="48BA1566" w:rsidR="00C0480D" w:rsidRPr="00D00AE5" w:rsidRDefault="00C0480D" w:rsidP="0082284D">
      <w:pPr>
        <w:pStyle w:val="Ttulo2TCC"/>
      </w:pPr>
      <w:bookmarkStart w:id="33" w:name="_Toc52824486"/>
      <w:r w:rsidRPr="00D00AE5">
        <w:t>COLETA DE DADOS</w:t>
      </w:r>
      <w:bookmarkEnd w:id="33"/>
    </w:p>
    <w:p w14:paraId="25D3D79A" w14:textId="5720982B" w:rsidR="00C0480D" w:rsidRDefault="00C0480D" w:rsidP="00C0480D">
      <w:pPr>
        <w:pStyle w:val="Ttulo1TCC"/>
      </w:pPr>
      <w:bookmarkStart w:id="34" w:name="_Toc52824487"/>
      <w:r w:rsidRPr="00D00AE5">
        <w:t>ANÁLISE DOS DADOS DA PESQUISA (OBTIDOS)</w:t>
      </w:r>
      <w:bookmarkEnd w:id="34"/>
    </w:p>
    <w:p w14:paraId="187A7F1E" w14:textId="39EF1EB1" w:rsidR="00957E64" w:rsidRPr="00957E64" w:rsidRDefault="00957E64" w:rsidP="00957E64">
      <w:pPr>
        <w:pStyle w:val="Ttulo1TCC"/>
      </w:pPr>
      <w:r>
        <w:t>limitações do teste</w:t>
      </w:r>
    </w:p>
    <w:p w14:paraId="25B21427" w14:textId="68C97837" w:rsidR="00C0480D" w:rsidRPr="00D00AE5" w:rsidRDefault="00C0480D" w:rsidP="00C0480D">
      <w:pPr>
        <w:pStyle w:val="Ttulo1TCC"/>
      </w:pPr>
      <w:bookmarkStart w:id="35" w:name="_Toc52824488"/>
      <w:r w:rsidRPr="00D00AE5">
        <w:t>CONSIDERAÇÕES FINAIS</w:t>
      </w:r>
      <w:bookmarkEnd w:id="35"/>
    </w:p>
    <w:p w14:paraId="1415D762" w14:textId="77777777" w:rsidR="00C0480D" w:rsidRPr="00D00AE5" w:rsidRDefault="00C0480D" w:rsidP="00C0480D">
      <w:pPr>
        <w:rPr>
          <w:lang w:eastAsia="pt-BR"/>
        </w:rPr>
      </w:pPr>
    </w:p>
    <w:p w14:paraId="7105F95B" w14:textId="0109CFD0" w:rsidR="00C0480D" w:rsidRPr="00D00AE5" w:rsidRDefault="00C0480D">
      <w:pPr>
        <w:rPr>
          <w:rFonts w:ascii="Times New Roman" w:hAnsi="Times New Roman" w:cs="Times New Roman"/>
          <w:sz w:val="24"/>
          <w:szCs w:val="24"/>
        </w:rPr>
      </w:pPr>
      <w:r w:rsidRPr="00D00AE5">
        <w:rPr>
          <w:rFonts w:ascii="Times New Roman" w:hAnsi="Times New Roman" w:cs="Times New Roman"/>
          <w:sz w:val="24"/>
          <w:szCs w:val="24"/>
        </w:rPr>
        <w:br w:type="page"/>
      </w:r>
    </w:p>
    <w:p w14:paraId="2286E6A4" w14:textId="51EC1E11" w:rsidR="00C0480D" w:rsidRPr="00D00AE5" w:rsidRDefault="00C0480D" w:rsidP="00C0480D">
      <w:pPr>
        <w:pStyle w:val="Ttulo1TCC"/>
      </w:pPr>
      <w:bookmarkStart w:id="36" w:name="_Toc52824489"/>
      <w:r w:rsidRPr="00D00AE5">
        <w:lastRenderedPageBreak/>
        <w:t>REFERÊNCIAS</w:t>
      </w:r>
      <w:bookmarkEnd w:id="36"/>
    </w:p>
    <w:bookmarkStart w:id="37" w:name="_Hlk52306316" w:displacedByCustomXml="next"/>
    <w:sdt>
      <w:sdtPr>
        <w:rPr>
          <w:rFonts w:eastAsiaTheme="majorEastAsia"/>
          <w:color w:val="2E74B5" w:themeColor="accent1" w:themeShade="BF"/>
          <w:sz w:val="32"/>
          <w:szCs w:val="32"/>
          <w:lang w:eastAsia="pt-BR"/>
        </w:rPr>
        <w:id w:val="111145805"/>
        <w:bibliography/>
      </w:sdtPr>
      <w:sdtEndPr>
        <w:rPr>
          <w:rStyle w:val="NormalTCCChar"/>
          <w:rFonts w:ascii="Times New Roman" w:eastAsiaTheme="minorHAnsi" w:hAnsi="Times New Roman"/>
          <w:color w:val="auto"/>
          <w:sz w:val="24"/>
          <w:szCs w:val="22"/>
          <w:lang w:eastAsia="en-US"/>
        </w:rPr>
      </w:sdtEndPr>
      <w:sdtContent>
        <w:sdt>
          <w:sdtPr>
            <w:rPr>
              <w:rFonts w:ascii="Times New Roman" w:hAnsi="Times New Roman"/>
              <w:noProof/>
              <w:sz w:val="24"/>
            </w:rPr>
            <w:id w:val="-1582288550"/>
            <w:docPartObj>
              <w:docPartGallery w:val="Bibliographies"/>
              <w:docPartUnique/>
            </w:docPartObj>
          </w:sdtPr>
          <w:sdtEndPr/>
          <w:sdtContent>
            <w:sdt>
              <w:sdtPr>
                <w:rPr>
                  <w:rFonts w:ascii="Times New Roman" w:hAnsi="Times New Roman"/>
                  <w:noProof/>
                  <w:sz w:val="24"/>
                </w:rPr>
                <w:id w:val="-573587230"/>
                <w:bibliography/>
              </w:sdtPr>
              <w:sdtEndPr/>
              <w:sdtContent>
                <w:p w14:paraId="69EBDBDA" w14:textId="77777777" w:rsidR="00ED79B8" w:rsidRDefault="003C20E0" w:rsidP="00ED79B8">
                  <w:pPr>
                    <w:pStyle w:val="Bibliography"/>
                    <w:rPr>
                      <w:noProof/>
                      <w:sz w:val="24"/>
                      <w:szCs w:val="24"/>
                    </w:rPr>
                  </w:pPr>
                  <w:r w:rsidRPr="00477768">
                    <w:rPr>
                      <w:rFonts w:cs="Times New Roman"/>
                      <w:szCs w:val="24"/>
                    </w:rPr>
                    <w:fldChar w:fldCharType="begin"/>
                  </w:r>
                  <w:r w:rsidRPr="00477768">
                    <w:rPr>
                      <w:rFonts w:cs="Times New Roman"/>
                      <w:szCs w:val="24"/>
                    </w:rPr>
                    <w:instrText xml:space="preserve"> BIBLIOGRAPHY </w:instrText>
                  </w:r>
                  <w:r w:rsidRPr="00477768">
                    <w:rPr>
                      <w:rFonts w:cs="Times New Roman"/>
                      <w:szCs w:val="24"/>
                    </w:rPr>
                    <w:fldChar w:fldCharType="separate"/>
                  </w:r>
                  <w:r w:rsidR="00ED79B8">
                    <w:rPr>
                      <w:noProof/>
                    </w:rPr>
                    <w:t xml:space="preserve">ATANAZIO, J. </w:t>
                  </w:r>
                  <w:r w:rsidR="00ED79B8">
                    <w:rPr>
                      <w:b/>
                      <w:bCs/>
                      <w:noProof/>
                    </w:rPr>
                    <w:t>PostgreSQL - SQL Básico</w:t>
                  </w:r>
                  <w:r w:rsidR="00ED79B8">
                    <w:rPr>
                      <w:noProof/>
                    </w:rPr>
                    <w:t>. [S.l.]: [s.n.], 2019. Disponivel em: &lt;https://github.com/juliano777/pgsql_fs2w/blob/master/postgresql_sql_basico.pdf&gt;. Acesso em: 10 Outubro 2020.</w:t>
                  </w:r>
                </w:p>
                <w:p w14:paraId="185E359B" w14:textId="77777777" w:rsidR="00ED79B8" w:rsidRPr="00957E64" w:rsidRDefault="00ED79B8" w:rsidP="00ED79B8">
                  <w:pPr>
                    <w:pStyle w:val="Bibliography"/>
                    <w:rPr>
                      <w:noProof/>
                      <w:lang w:val="en-US"/>
                    </w:rPr>
                  </w:pPr>
                  <w:r>
                    <w:rPr>
                      <w:noProof/>
                    </w:rPr>
                    <w:t xml:space="preserve">CABRAL, S.; MURPHY, K. </w:t>
                  </w:r>
                  <w:r>
                    <w:rPr>
                      <w:b/>
                      <w:bCs/>
                      <w:noProof/>
                    </w:rPr>
                    <w:t>MySQL Administrator’s Bible</w:t>
                  </w:r>
                  <w:r>
                    <w:rPr>
                      <w:noProof/>
                    </w:rPr>
                    <w:t xml:space="preserve">. </w:t>
                  </w:r>
                  <w:r w:rsidRPr="00957E64">
                    <w:rPr>
                      <w:noProof/>
                      <w:lang w:val="en-US"/>
                    </w:rPr>
                    <w:t>Indianapolis: Wiley, 2009.</w:t>
                  </w:r>
                </w:p>
                <w:p w14:paraId="713B3500" w14:textId="77777777" w:rsidR="00ED79B8" w:rsidRDefault="00ED79B8" w:rsidP="00ED79B8">
                  <w:pPr>
                    <w:pStyle w:val="Bibliography"/>
                    <w:rPr>
                      <w:noProof/>
                    </w:rPr>
                  </w:pPr>
                  <w:r w:rsidRPr="00957E64">
                    <w:rPr>
                      <w:noProof/>
                      <w:lang w:val="en-US"/>
                    </w:rPr>
                    <w:t xml:space="preserve">DB-ENGINES. </w:t>
                  </w:r>
                  <w:r w:rsidRPr="00957E64">
                    <w:rPr>
                      <w:b/>
                      <w:bCs/>
                      <w:noProof/>
                      <w:lang w:val="en-US"/>
                    </w:rPr>
                    <w:t>DB-Engines Ranking</w:t>
                  </w:r>
                  <w:r w:rsidRPr="00957E64">
                    <w:rPr>
                      <w:noProof/>
                      <w:lang w:val="en-US"/>
                    </w:rPr>
                    <w:t xml:space="preserve">, 14 Junho 2020. </w:t>
                  </w:r>
                  <w:r>
                    <w:rPr>
                      <w:noProof/>
                    </w:rPr>
                    <w:t>Disponivel em: &lt;https://db-engines.com/en/ranking&gt;. Acesso em: 14 Junho 2020.</w:t>
                  </w:r>
                </w:p>
                <w:p w14:paraId="076D3BF6" w14:textId="77777777" w:rsidR="00ED79B8" w:rsidRDefault="00ED79B8" w:rsidP="00ED79B8">
                  <w:pPr>
                    <w:pStyle w:val="Bibliography"/>
                    <w:rPr>
                      <w:noProof/>
                    </w:rPr>
                  </w:pPr>
                  <w:r>
                    <w:rPr>
                      <w:noProof/>
                    </w:rPr>
                    <w:t xml:space="preserve">IZAC, A. Matera Blog. </w:t>
                  </w:r>
                  <w:r>
                    <w:rPr>
                      <w:b/>
                      <w:bCs/>
                      <w:noProof/>
                    </w:rPr>
                    <w:t>Matera Blog</w:t>
                  </w:r>
                  <w:r>
                    <w:rPr>
                      <w:noProof/>
                    </w:rPr>
                    <w:t>, 11 Dezembro 2018. Disponivel em: &lt;http://www.matera.com/blog/post/introducao-a-testes-de-performance&gt;. Acesso em: 15 Junho 2020.</w:t>
                  </w:r>
                </w:p>
                <w:p w14:paraId="04A202B2" w14:textId="77777777" w:rsidR="00ED79B8" w:rsidRDefault="00ED79B8" w:rsidP="00ED79B8">
                  <w:pPr>
                    <w:pStyle w:val="Bibliography"/>
                    <w:rPr>
                      <w:noProof/>
                    </w:rPr>
                  </w:pPr>
                  <w:r>
                    <w:rPr>
                      <w:noProof/>
                    </w:rPr>
                    <w:t xml:space="preserve">MORAN, B. </w:t>
                  </w:r>
                  <w:r>
                    <w:rPr>
                      <w:b/>
                      <w:bCs/>
                      <w:noProof/>
                    </w:rPr>
                    <w:t>ITProToday</w:t>
                  </w:r>
                  <w:r>
                    <w:rPr>
                      <w:noProof/>
                    </w:rPr>
                    <w:t>, 02 Abril 2003. Disponivel em: &lt;https://www.itprotoday.com/sql-server/devils-dewitt-clause&gt;. Acesso em: 16 Junho 2020.</w:t>
                  </w:r>
                </w:p>
                <w:p w14:paraId="564E0E3A" w14:textId="77777777" w:rsidR="00ED79B8" w:rsidRDefault="00ED79B8" w:rsidP="00ED79B8">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0B849D51" w14:textId="77777777" w:rsidR="00ED79B8" w:rsidRPr="00957E64" w:rsidRDefault="00ED79B8" w:rsidP="00ED79B8">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957E64">
                    <w:rPr>
                      <w:noProof/>
                      <w:lang w:val="en-US"/>
                    </w:rPr>
                    <w:t>São Paulo: McGraw-Hill, 2009.</w:t>
                  </w:r>
                </w:p>
                <w:p w14:paraId="7993E285" w14:textId="77777777" w:rsidR="00ED79B8" w:rsidRPr="00957E64" w:rsidRDefault="00ED79B8" w:rsidP="00ED79B8">
                  <w:pPr>
                    <w:pStyle w:val="Bibliography"/>
                    <w:rPr>
                      <w:noProof/>
                      <w:lang w:val="en-US"/>
                    </w:rPr>
                  </w:pPr>
                  <w:r w:rsidRPr="00957E64">
                    <w:rPr>
                      <w:noProof/>
                      <w:lang w:val="en-US"/>
                    </w:rPr>
                    <w:t xml:space="preserve">SCHWARTZ, B.; TKACHENKO, ; ZAITSEV,. </w:t>
                  </w:r>
                  <w:r w:rsidRPr="00957E64">
                    <w:rPr>
                      <w:b/>
                      <w:bCs/>
                      <w:noProof/>
                      <w:lang w:val="en-US"/>
                    </w:rPr>
                    <w:t>High Performance MySQL</w:t>
                  </w:r>
                  <w:r w:rsidRPr="00957E64">
                    <w:rPr>
                      <w:noProof/>
                      <w:lang w:val="en-US"/>
                    </w:rPr>
                    <w:t>. Third Edition. ed. Sebastopol: O’Reilly Media, 2012.</w:t>
                  </w:r>
                </w:p>
                <w:p w14:paraId="39660E10" w14:textId="77777777" w:rsidR="00ED79B8" w:rsidRPr="00957E64" w:rsidRDefault="00ED79B8" w:rsidP="00ED79B8">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957E64">
                    <w:rPr>
                      <w:noProof/>
                      <w:lang w:val="en-US"/>
                    </w:rPr>
                    <w:t>Acesso em: 19 Setembro 2020.</w:t>
                  </w:r>
                </w:p>
                <w:p w14:paraId="1B365E7F" w14:textId="77777777" w:rsidR="00ED79B8" w:rsidRDefault="00ED79B8" w:rsidP="00ED79B8">
                  <w:pPr>
                    <w:pStyle w:val="Bibliography"/>
                    <w:rPr>
                      <w:noProof/>
                    </w:rPr>
                  </w:pPr>
                  <w:r w:rsidRPr="00957E64">
                    <w:rPr>
                      <w:noProof/>
                      <w:lang w:val="en-US"/>
                    </w:rPr>
                    <w:t xml:space="preserve">TPC. </w:t>
                  </w:r>
                  <w:r w:rsidRPr="00957E64">
                    <w:rPr>
                      <w:b/>
                      <w:bCs/>
                      <w:noProof/>
                      <w:lang w:val="en-US"/>
                    </w:rPr>
                    <w:t>BENCHMARK (Decision Support) Standard Specification Revision</w:t>
                  </w:r>
                  <w:r w:rsidRPr="00957E64">
                    <w:rPr>
                      <w:noProof/>
                      <w:lang w:val="en-US"/>
                    </w:rPr>
                    <w:t xml:space="preserve">, 2018. </w:t>
                  </w:r>
                  <w:r>
                    <w:rPr>
                      <w:noProof/>
                    </w:rPr>
                    <w:t>Disponivel em: &lt;http://www.tpc.org/tpc_documents_current_versions/pdf/tpc-h_v2.18.0.pdf&gt;.</w:t>
                  </w:r>
                </w:p>
                <w:p w14:paraId="0FD3EA15" w14:textId="77777777" w:rsidR="00ED79B8" w:rsidRDefault="00ED79B8" w:rsidP="00ED79B8">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74B0800" w:rsidR="003C20E0" w:rsidRDefault="003C20E0" w:rsidP="00ED79B8">
                  <w:pPr>
                    <w:pStyle w:val="bibliografia"/>
                  </w:pPr>
                  <w:r w:rsidRPr="00477768">
                    <w:rPr>
                      <w:rFonts w:cs="Times New Roman"/>
                      <w:b/>
                      <w:bCs/>
                      <w:szCs w:val="24"/>
                    </w:rPr>
                    <w:fldChar w:fldCharType="end"/>
                  </w:r>
                </w:p>
              </w:sdtContent>
            </w:sdt>
          </w:sdtContent>
        </w:sdt>
        <w:p w14:paraId="551C6974" w14:textId="42E6C3F9" w:rsidR="003C20E0" w:rsidRDefault="003C20E0" w:rsidP="00C0480D">
          <w:pPr>
            <w:pStyle w:val="Bibliography"/>
            <w:spacing w:line="360" w:lineRule="auto"/>
            <w:jc w:val="both"/>
            <w:rPr>
              <w:rFonts w:eastAsiaTheme="majorEastAsia"/>
              <w:color w:val="2E74B5" w:themeColor="accent1" w:themeShade="BF"/>
              <w:sz w:val="32"/>
              <w:szCs w:val="32"/>
              <w:lang w:eastAsia="pt-BR"/>
            </w:rPr>
          </w:pPr>
        </w:p>
        <w:p w14:paraId="0A4DD9B8" w14:textId="223A26E9" w:rsidR="00C0480D" w:rsidRPr="000C66E7" w:rsidRDefault="00AF25FC" w:rsidP="00C0480D">
          <w:pPr>
            <w:pStyle w:val="Bibliography"/>
            <w:spacing w:line="360" w:lineRule="auto"/>
            <w:jc w:val="both"/>
            <w:rPr>
              <w:rStyle w:val="AutoresChar"/>
              <w:noProof w:val="0"/>
              <w:lang w:val="en-US"/>
            </w:rPr>
          </w:pPr>
        </w:p>
      </w:sdtContent>
    </w:sdt>
    <w:bookmarkEnd w:id="37"/>
    <w:p w14:paraId="70838AEE" w14:textId="77777777" w:rsidR="00C0480D" w:rsidRPr="00D00AE5" w:rsidRDefault="00C0480D" w:rsidP="00C0480D"/>
    <w:p w14:paraId="6A4A4844" w14:textId="77777777" w:rsidR="00C0480D" w:rsidRPr="00D00AE5" w:rsidRDefault="00C0480D" w:rsidP="00C0480D">
      <w:pPr>
        <w:rPr>
          <w:lang w:eastAsia="pt-BR"/>
        </w:rPr>
      </w:pPr>
    </w:p>
    <w:sectPr w:rsidR="00C0480D" w:rsidRPr="00D00AE5" w:rsidSect="001A3ABD">
      <w:headerReference w:type="default" r:id="rId13"/>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sandro Matias de Almeida" w:date="2020-10-01T19:06:00Z" w:initials="AMdA">
    <w:p w14:paraId="0DAFDB49" w14:textId="77777777" w:rsidR="00E03488" w:rsidRDefault="00E03488" w:rsidP="00A67737">
      <w:pPr>
        <w:pStyle w:val="CommentText"/>
      </w:pPr>
      <w:r>
        <w:rPr>
          <w:rStyle w:val="CommentReference"/>
        </w:rPr>
        <w:annotationRef/>
      </w:r>
      <w:r>
        <w:t>Pensando em alterar para a mesmo Banco de Dados. Funcionaria da seguinte forma:</w:t>
      </w:r>
    </w:p>
    <w:p w14:paraId="2E7C36BE" w14:textId="77777777" w:rsidR="00E03488" w:rsidRDefault="00E03488" w:rsidP="00A67737">
      <w:pPr>
        <w:pStyle w:val="CommentText"/>
      </w:pPr>
    </w:p>
    <w:p w14:paraId="482ED616" w14:textId="6E4CEBD7" w:rsidR="00E03488" w:rsidRDefault="00E03488" w:rsidP="00A67737">
      <w:pPr>
        <w:pStyle w:val="CommentText"/>
      </w:pPr>
      <w:r>
        <w:t xml:space="preserve"> Em vez de criar dois bancos, seriam criado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76BE11CF" w:rsidR="00E03488" w:rsidRDefault="0082284D">
      <w:pPr>
        <w:pStyle w:val="CommentText"/>
      </w:pPr>
      <w:r>
        <w:t xml:space="preserve">Deixando a metodologia ou abordagem </w:t>
      </w:r>
      <w:r w:rsidR="00E03488">
        <w:rPr>
          <w:rStyle w:val="CommentReference"/>
        </w:rPr>
        <w:annotationRef/>
      </w:r>
      <w:r w:rsidR="00E03488">
        <w:t xml:space="preserve">Em negociação com a orientadora. </w:t>
      </w:r>
    </w:p>
  </w:comment>
  <w:comment w:id="11" w:author="Alexsandro Matias de Almeida [2]" w:date="2020-10-03T09:48:00Z" w:initials="AMdA">
    <w:p w14:paraId="5576B388" w14:textId="788B3E2A" w:rsidR="00E03488" w:rsidRDefault="00E03488">
      <w:pPr>
        <w:pStyle w:val="CommentText"/>
      </w:pPr>
      <w:r>
        <w:rPr>
          <w:rStyle w:val="CommentReference"/>
        </w:rPr>
        <w:annotationRef/>
      </w:r>
      <w:r>
        <w:t xml:space="preserve">Conceitos que serão negociados </w:t>
      </w:r>
      <w:r w:rsidR="0082284D">
        <w:t xml:space="preserve">se deverão ser ou não inseridos no </w:t>
      </w:r>
      <w:proofErr w:type="spellStart"/>
      <w:r w:rsidR="0082284D">
        <w:t>tcc</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Id w16cid:paraId="06D0212A" w16cid:durableId="2325FE78"/>
  <w16cid:commentId w16cid:paraId="5576B388" w16cid:durableId="2325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25A2C" w14:textId="77777777" w:rsidR="00AF25FC" w:rsidRDefault="00AF25FC" w:rsidP="00945981">
      <w:pPr>
        <w:spacing w:after="0" w:line="240" w:lineRule="auto"/>
      </w:pPr>
      <w:r>
        <w:separator/>
      </w:r>
    </w:p>
  </w:endnote>
  <w:endnote w:type="continuationSeparator" w:id="0">
    <w:p w14:paraId="3CE8770C" w14:textId="77777777" w:rsidR="00AF25FC" w:rsidRDefault="00AF25FC"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F49FB" w14:textId="77777777" w:rsidR="00AF25FC" w:rsidRDefault="00AF25FC" w:rsidP="00945981">
      <w:pPr>
        <w:spacing w:after="0" w:line="240" w:lineRule="auto"/>
      </w:pPr>
      <w:r>
        <w:separator/>
      </w:r>
    </w:p>
  </w:footnote>
  <w:footnote w:type="continuationSeparator" w:id="0">
    <w:p w14:paraId="2027D816" w14:textId="77777777" w:rsidR="00AF25FC" w:rsidRDefault="00AF25FC"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E03488" w:rsidRDefault="00E03488">
    <w:pPr>
      <w:pStyle w:val="Header"/>
      <w:jc w:val="right"/>
    </w:pPr>
  </w:p>
  <w:p w14:paraId="7C3463D3" w14:textId="77777777" w:rsidR="00E03488" w:rsidRDefault="00E03488"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672012"/>
      <w:docPartObj>
        <w:docPartGallery w:val="Page Numbers (Top of Page)"/>
        <w:docPartUnique/>
      </w:docPartObj>
    </w:sdtPr>
    <w:sdtEndPr>
      <w:rPr>
        <w:noProof/>
      </w:rPr>
    </w:sdtEndPr>
    <w:sdtContent>
      <w:p w14:paraId="092E84C3" w14:textId="3994D70B" w:rsidR="00E03488" w:rsidRDefault="00E03488">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14:paraId="23A2C53D" w14:textId="77777777" w:rsidR="00E03488" w:rsidRDefault="00E03488"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0"/>
  </w:num>
  <w:num w:numId="4">
    <w:abstractNumId w:val="1"/>
  </w:num>
  <w:num w:numId="5">
    <w:abstractNumId w:val="8"/>
  </w:num>
  <w:num w:numId="6">
    <w:abstractNumId w:val="22"/>
  </w:num>
  <w:num w:numId="7">
    <w:abstractNumId w:val="25"/>
  </w:num>
  <w:num w:numId="8">
    <w:abstractNumId w:val="20"/>
  </w:num>
  <w:num w:numId="9">
    <w:abstractNumId w:val="0"/>
  </w:num>
  <w:num w:numId="10">
    <w:abstractNumId w:val="10"/>
  </w:num>
  <w:num w:numId="11">
    <w:abstractNumId w:val="7"/>
  </w:num>
  <w:num w:numId="12">
    <w:abstractNumId w:val="15"/>
  </w:num>
  <w:num w:numId="13">
    <w:abstractNumId w:val="19"/>
  </w:num>
  <w:num w:numId="14">
    <w:abstractNumId w:val="9"/>
  </w:num>
  <w:num w:numId="15">
    <w:abstractNumId w:val="23"/>
  </w:num>
  <w:num w:numId="16">
    <w:abstractNumId w:val="5"/>
  </w:num>
  <w:num w:numId="17">
    <w:abstractNumId w:val="17"/>
  </w:num>
  <w:num w:numId="18">
    <w:abstractNumId w:val="12"/>
  </w:num>
  <w:num w:numId="19">
    <w:abstractNumId w:val="4"/>
  </w:num>
  <w:num w:numId="20">
    <w:abstractNumId w:val="2"/>
  </w:num>
  <w:num w:numId="21">
    <w:abstractNumId w:val="18"/>
  </w:num>
  <w:num w:numId="22">
    <w:abstractNumId w:val="3"/>
  </w:num>
  <w:num w:numId="23">
    <w:abstractNumId w:val="13"/>
  </w:num>
  <w:num w:numId="24">
    <w:abstractNumId w:val="6"/>
  </w:num>
  <w:num w:numId="25">
    <w:abstractNumId w:val="26"/>
  </w:num>
  <w:num w:numId="26">
    <w:abstractNumId w:val="16"/>
  </w:num>
  <w:num w:numId="27">
    <w:abstractNumId w:val="24"/>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326D0"/>
    <w:rsid w:val="00034CAA"/>
    <w:rsid w:val="00036CDD"/>
    <w:rsid w:val="0004418B"/>
    <w:rsid w:val="000502DA"/>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C1163"/>
    <w:rsid w:val="001C1257"/>
    <w:rsid w:val="001D54BA"/>
    <w:rsid w:val="001D63B0"/>
    <w:rsid w:val="001E160F"/>
    <w:rsid w:val="001E2718"/>
    <w:rsid w:val="001E3EAF"/>
    <w:rsid w:val="001E71F2"/>
    <w:rsid w:val="001F0F05"/>
    <w:rsid w:val="001F5FC5"/>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724C"/>
    <w:rsid w:val="0025295A"/>
    <w:rsid w:val="00260634"/>
    <w:rsid w:val="002624DA"/>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3D54"/>
    <w:rsid w:val="00316EB6"/>
    <w:rsid w:val="0032017A"/>
    <w:rsid w:val="00323095"/>
    <w:rsid w:val="00323B26"/>
    <w:rsid w:val="003317E0"/>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77768"/>
    <w:rsid w:val="00482757"/>
    <w:rsid w:val="004829FB"/>
    <w:rsid w:val="00483136"/>
    <w:rsid w:val="00484611"/>
    <w:rsid w:val="00491328"/>
    <w:rsid w:val="004918B7"/>
    <w:rsid w:val="0049363A"/>
    <w:rsid w:val="0049618D"/>
    <w:rsid w:val="004A4F57"/>
    <w:rsid w:val="004A5E36"/>
    <w:rsid w:val="004B1521"/>
    <w:rsid w:val="004B47B6"/>
    <w:rsid w:val="004B4F7D"/>
    <w:rsid w:val="004B5BBF"/>
    <w:rsid w:val="004C03A7"/>
    <w:rsid w:val="004C0CE8"/>
    <w:rsid w:val="004C2A45"/>
    <w:rsid w:val="004C6831"/>
    <w:rsid w:val="004C6FC9"/>
    <w:rsid w:val="004D16F1"/>
    <w:rsid w:val="004D2D05"/>
    <w:rsid w:val="004D61ED"/>
    <w:rsid w:val="004E0A4E"/>
    <w:rsid w:val="004E5F7E"/>
    <w:rsid w:val="004E73F1"/>
    <w:rsid w:val="004E7FE0"/>
    <w:rsid w:val="004F6902"/>
    <w:rsid w:val="004F7A7A"/>
    <w:rsid w:val="00501562"/>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245DC"/>
    <w:rsid w:val="0062504E"/>
    <w:rsid w:val="0063521C"/>
    <w:rsid w:val="0063565D"/>
    <w:rsid w:val="00637BA3"/>
    <w:rsid w:val="006513C6"/>
    <w:rsid w:val="00655E5A"/>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5690"/>
    <w:rsid w:val="006D7262"/>
    <w:rsid w:val="006E46BF"/>
    <w:rsid w:val="006F2DAF"/>
    <w:rsid w:val="006F3674"/>
    <w:rsid w:val="006F3F2D"/>
    <w:rsid w:val="006F4989"/>
    <w:rsid w:val="006F5621"/>
    <w:rsid w:val="00704012"/>
    <w:rsid w:val="00706BD0"/>
    <w:rsid w:val="007112E9"/>
    <w:rsid w:val="00722059"/>
    <w:rsid w:val="00722A88"/>
    <w:rsid w:val="00724C7E"/>
    <w:rsid w:val="00727B29"/>
    <w:rsid w:val="007309FC"/>
    <w:rsid w:val="0073208A"/>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2802"/>
    <w:rsid w:val="00842AD1"/>
    <w:rsid w:val="00842EAB"/>
    <w:rsid w:val="008518F9"/>
    <w:rsid w:val="00851FD2"/>
    <w:rsid w:val="00853825"/>
    <w:rsid w:val="008547BE"/>
    <w:rsid w:val="00856E4C"/>
    <w:rsid w:val="008571EF"/>
    <w:rsid w:val="00860116"/>
    <w:rsid w:val="00861D22"/>
    <w:rsid w:val="008704DF"/>
    <w:rsid w:val="008823E0"/>
    <w:rsid w:val="0088295F"/>
    <w:rsid w:val="00882ACC"/>
    <w:rsid w:val="00883F01"/>
    <w:rsid w:val="00883F76"/>
    <w:rsid w:val="00884DE2"/>
    <w:rsid w:val="00886C77"/>
    <w:rsid w:val="008955EE"/>
    <w:rsid w:val="00895787"/>
    <w:rsid w:val="0089760B"/>
    <w:rsid w:val="008A001D"/>
    <w:rsid w:val="008A1140"/>
    <w:rsid w:val="008A26A4"/>
    <w:rsid w:val="008A2FF4"/>
    <w:rsid w:val="008A7F35"/>
    <w:rsid w:val="008B59BD"/>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A0417B"/>
    <w:rsid w:val="00A0748A"/>
    <w:rsid w:val="00A104AC"/>
    <w:rsid w:val="00A14D9B"/>
    <w:rsid w:val="00A15DF6"/>
    <w:rsid w:val="00A15E7A"/>
    <w:rsid w:val="00A21CE9"/>
    <w:rsid w:val="00A2293F"/>
    <w:rsid w:val="00A23CB4"/>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75E6"/>
    <w:rsid w:val="00AD7889"/>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3503"/>
    <w:rsid w:val="00C348F9"/>
    <w:rsid w:val="00C36A78"/>
    <w:rsid w:val="00C36E45"/>
    <w:rsid w:val="00C40B10"/>
    <w:rsid w:val="00C512FA"/>
    <w:rsid w:val="00C573DF"/>
    <w:rsid w:val="00C63A7C"/>
    <w:rsid w:val="00C718A7"/>
    <w:rsid w:val="00C72A17"/>
    <w:rsid w:val="00C81150"/>
    <w:rsid w:val="00C81966"/>
    <w:rsid w:val="00C877A2"/>
    <w:rsid w:val="00CA27E7"/>
    <w:rsid w:val="00CA5AFD"/>
    <w:rsid w:val="00CA64F0"/>
    <w:rsid w:val="00CB0722"/>
    <w:rsid w:val="00CB116F"/>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4378"/>
    <w:rsid w:val="00DF401C"/>
    <w:rsid w:val="00DF4027"/>
    <w:rsid w:val="00E03488"/>
    <w:rsid w:val="00E0478A"/>
    <w:rsid w:val="00E059A1"/>
    <w:rsid w:val="00E074A1"/>
    <w:rsid w:val="00E13A62"/>
    <w:rsid w:val="00E15737"/>
    <w:rsid w:val="00E1681B"/>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66F0"/>
    <w:rsid w:val="00E978CB"/>
    <w:rsid w:val="00EA3303"/>
    <w:rsid w:val="00EA7CE4"/>
    <w:rsid w:val="00EB2503"/>
    <w:rsid w:val="00EB2839"/>
    <w:rsid w:val="00EB397C"/>
    <w:rsid w:val="00EC007A"/>
    <w:rsid w:val="00EC12A8"/>
    <w:rsid w:val="00EC5330"/>
    <w:rsid w:val="00EC72BF"/>
    <w:rsid w:val="00ED47D0"/>
    <w:rsid w:val="00ED47FC"/>
    <w:rsid w:val="00ED685C"/>
    <w:rsid w:val="00ED79B8"/>
    <w:rsid w:val="00EE3A7A"/>
    <w:rsid w:val="00EE4C3A"/>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704A7"/>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E8F"/>
    <w:rsid w:val="00FB5E15"/>
    <w:rsid w:val="00FC007F"/>
    <w:rsid w:val="00FC7C26"/>
    <w:rsid w:val="00FD35CA"/>
    <w:rsid w:val="00FE0440"/>
    <w:rsid w:val="00FE3C24"/>
    <w:rsid w:val="00FE7B7C"/>
    <w:rsid w:val="00FF1CC0"/>
    <w:rsid w:val="00FF247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p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3</b:RefOrder>
  </b:Source>
  <b:Source>
    <b:Tag>ARI18</b:Tag>
    <b:SourceType>InternetSite</b:SourceType>
    <b:Guid>{E0D65C08-05A3-4737-B2B3-0B619A7E10BE}</b:Guid>
    <b:Title>Matera Blog</b:Title>
    <b:InternetSiteTitle>Matera Blog</b:InternetSiteTitle>
    <b:Year>2018</b:Year>
    <b:Month>Dezembro</b:Month>
    <b:Day>11</b:Day>
    <b:YearAccessed>2020</b:YearAccessed>
    <b:MonthAccessed>Junho</b:MonthAccessed>
    <b:DayAccessed>15</b:DayAccessed>
    <b:URL>http://www.matera.com/blog/post/introducao-a-testes-de-performance</b:URL>
    <b:Author>
      <b:Author>
        <b:NameList>
          <b:Person>
            <b:Last>IZAC</b:Last>
            <b:First>ARIANE</b:First>
          </b:Person>
        </b:NameList>
      </b:Author>
    </b:Author>
    <b:LCID>pt-BR</b:LCID>
    <b:RefOrder>7</b:RefOrder>
  </b:Source>
  <b:Source>
    <b:Tag>Bri03</b:Tag>
    <b:SourceType>InternetSite</b:SourceType>
    <b:Guid>{E058D083-619F-4CD0-B909-C026203362BE}</b:Guid>
    <b:Author>
      <b:Author>
        <b:NameList>
          <b:Person>
            <b:Last>Moran</b:Last>
            <b:First>Brian</b:First>
          </b:Person>
        </b:NameList>
      </b:Author>
    </b:Author>
    <b:ProductionCompany>ITProToday</b:ProductionCompany>
    <b:Year>2003</b:Year>
    <b:Month>Abril</b:Month>
    <b:Day>02</b:Day>
    <b:YearAccessed>2020</b:YearAccessed>
    <b:MonthAccessed>Junho</b:MonthAccessed>
    <b:DayAccessed>16</b:DayAccessed>
    <b:URL>https://www.itprotoday.com/sql-server/devils-dewitt-clause</b:URL>
    <b:LCID>pt-BR</b:LCID>
    <b:InternetSiteTitle>ITProToday</b:InternetSiteTitle>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8</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9</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10</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11</b:RefOrder>
  </b:Source>
</b:Sources>
</file>

<file path=customXml/itemProps1.xml><?xml version="1.0" encoding="utf-8"?>
<ds:datastoreItem xmlns:ds="http://schemas.openxmlformats.org/officeDocument/2006/customXml" ds:itemID="{FC881C62-F96B-44CF-A7BF-6DD1F7D8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3565</Words>
  <Characters>19252</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43</cp:revision>
  <cp:lastPrinted>2017-07-13T19:47:00Z</cp:lastPrinted>
  <dcterms:created xsi:type="dcterms:W3CDTF">2020-09-30T00:26:00Z</dcterms:created>
  <dcterms:modified xsi:type="dcterms:W3CDTF">2020-10-06T13:51:00Z</dcterms:modified>
</cp:coreProperties>
</file>