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8162BB8" w:rsidR="00F77289" w:rsidRPr="00CB5844" w:rsidRDefault="00142522"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Pr="00CB5844">
        <w:rPr>
          <w:rFonts w:ascii="Times New Roman" w:hAnsi="Times New Roman" w:cs="Times New Roman"/>
          <w:b/>
          <w:sz w:val="32"/>
        </w:rPr>
        <w:t xml:space="preserve"> DE DESEMPENHO APÓS </w:t>
      </w:r>
      <w:r>
        <w:rPr>
          <w:rFonts w:ascii="Times New Roman" w:hAnsi="Times New Roman" w:cs="Times New Roman"/>
          <w:b/>
          <w:sz w:val="32"/>
        </w:rPr>
        <w:t>ALTERAÇÕES NAS VARIÁVEIS N</w:t>
      </w:r>
      <w:r w:rsidRPr="00CB5844">
        <w:rPr>
          <w:rFonts w:ascii="Times New Roman" w:hAnsi="Times New Roman" w:cs="Times New Roman"/>
          <w:b/>
          <w:sz w:val="32"/>
        </w:rPr>
        <w:t>O BANCO DE DADOS MYSQL</w:t>
      </w:r>
      <w:r>
        <w:rPr>
          <w:rFonts w:ascii="Times New Roman" w:hAnsi="Times New Roman" w:cs="Times New Roman"/>
          <w:b/>
          <w:sz w:val="32"/>
        </w:rPr>
        <w:t xml:space="preserve"> UTILIZANDO O SISTEMA LINUX DEBIAN </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52E4458A" w14:textId="75CBEE61" w:rsidR="000E2097" w:rsidRPr="00CB5844" w:rsidRDefault="00142522" w:rsidP="009C6686">
      <w:pPr>
        <w:spacing w:line="360" w:lineRule="auto"/>
        <w:jc w:val="center"/>
        <w:rPr>
          <w:rFonts w:ascii="Times New Roman" w:hAnsi="Times New Roman" w:cs="Times New Roman"/>
          <w:sz w:val="24"/>
        </w:rPr>
      </w:pPr>
      <w:r w:rsidRPr="00142522">
        <w:rPr>
          <w:rFonts w:ascii="Times New Roman" w:hAnsi="Times New Roman" w:cs="Times New Roman"/>
          <w:b/>
          <w:sz w:val="24"/>
          <w:szCs w:val="24"/>
        </w:rPr>
        <w:t>ANÁLISE DE DESEMPENHO APÓS ALTERAÇÕES NAS VARIÁVEIS NO BANCO DE DADOS MYSQL UTILIZANDO O SISTEMA LINUX DEBIAN</w:t>
      </w: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0B1B88AD" w:rsidR="00D778EB" w:rsidRDefault="00D778EB" w:rsidP="009C6686">
      <w:pPr>
        <w:spacing w:line="360" w:lineRule="auto"/>
        <w:jc w:val="center"/>
        <w:rPr>
          <w:rFonts w:ascii="Times New Roman" w:hAnsi="Times New Roman" w:cs="Times New Roman"/>
          <w:sz w:val="16"/>
        </w:rPr>
      </w:pPr>
    </w:p>
    <w:p w14:paraId="3A5713A3" w14:textId="5B16F390" w:rsidR="00142522" w:rsidRDefault="00142522" w:rsidP="009C6686">
      <w:pPr>
        <w:spacing w:line="360" w:lineRule="auto"/>
        <w:jc w:val="center"/>
        <w:rPr>
          <w:rFonts w:ascii="Times New Roman" w:hAnsi="Times New Roman" w:cs="Times New Roman"/>
          <w:sz w:val="16"/>
        </w:rPr>
      </w:pPr>
    </w:p>
    <w:p w14:paraId="1A8AB3CE" w14:textId="5C576C7E" w:rsidR="00142522" w:rsidRDefault="00142522" w:rsidP="009C6686">
      <w:pPr>
        <w:spacing w:line="360" w:lineRule="auto"/>
        <w:jc w:val="center"/>
        <w:rPr>
          <w:rFonts w:ascii="Times New Roman" w:hAnsi="Times New Roman" w:cs="Times New Roman"/>
          <w:sz w:val="16"/>
        </w:rPr>
      </w:pPr>
    </w:p>
    <w:p w14:paraId="6299DB73" w14:textId="3922F950" w:rsidR="00142522" w:rsidRPr="00CB5844" w:rsidRDefault="00142522"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585EFD70"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1ED39DB0" w:rsidR="00F77289" w:rsidRPr="00CB5844" w:rsidRDefault="00980FD6" w:rsidP="00F77289">
      <w:pPr>
        <w:pStyle w:val="NormalTCC"/>
        <w:rPr>
          <w:rFonts w:cs="Times New Roman"/>
        </w:rPr>
      </w:pPr>
      <w:r w:rsidRPr="00980FD6">
        <w:rPr>
          <w:rFonts w:cs="Times New Roman"/>
        </w:rPr>
        <w:t xml:space="preserve">Em momentos atuais, os Bancos de Dados são ferramentas importantíssimas que auxiliam as empresas na tomada de decisão. Desta forma, os dados são os elementos básicos que subsidiam tal ferramenta. Por isso, se faz necessário o estudo minucioso na forma como estes dados são </w:t>
      </w:r>
      <w:r w:rsidR="002A5DA1">
        <w:rPr>
          <w:rFonts w:cs="Times New Roman"/>
        </w:rPr>
        <w:t xml:space="preserve">gerados, </w:t>
      </w:r>
      <w:r w:rsidRPr="00980FD6">
        <w:rPr>
          <w:rFonts w:cs="Times New Roman"/>
        </w:rPr>
        <w:t>armazenados</w:t>
      </w:r>
      <w:r w:rsidR="002A5DA1">
        <w:rPr>
          <w:rFonts w:cs="Times New Roman"/>
        </w:rPr>
        <w:t xml:space="preserve"> e manipulados para que se obtenha um menor tempo de resposta a eles, acarretando numa maior produtividade das instituições</w:t>
      </w:r>
      <w:r w:rsidRPr="00980FD6">
        <w:rPr>
          <w:rFonts w:cs="Times New Roman"/>
        </w:rPr>
        <w:t>. Baseado neste contexto, o</w:t>
      </w:r>
      <w:r w:rsidR="00F77289" w:rsidRPr="00980FD6">
        <w:rPr>
          <w:rFonts w:cs="Times New Roman"/>
        </w:rPr>
        <w:t xml:space="preserve"> presente estudo </w:t>
      </w:r>
      <w:r w:rsidR="00026DF8" w:rsidRPr="00980FD6">
        <w:rPr>
          <w:rFonts w:cs="Times New Roman"/>
        </w:rPr>
        <w:t xml:space="preserve">mensura o </w:t>
      </w:r>
      <w:r w:rsidR="00F77289" w:rsidRPr="00980FD6">
        <w:rPr>
          <w:rFonts w:cs="Times New Roman"/>
        </w:rPr>
        <w:t xml:space="preserve">desempenho quando </w:t>
      </w:r>
      <w:r w:rsidR="00026DF8" w:rsidRPr="00980FD6">
        <w:rPr>
          <w:rFonts w:cs="Times New Roman"/>
        </w:rPr>
        <w:t xml:space="preserve">são </w:t>
      </w:r>
      <w:r w:rsidR="00D96E18" w:rsidRPr="00980FD6">
        <w:rPr>
          <w:rFonts w:cs="Times New Roman"/>
        </w:rPr>
        <w:t xml:space="preserve">alteradas as </w:t>
      </w:r>
      <w:r w:rsidR="00B418FA" w:rsidRPr="00980FD6">
        <w:rPr>
          <w:rFonts w:cs="Times New Roman"/>
        </w:rPr>
        <w:t xml:space="preserve">variáveis </w:t>
      </w:r>
      <w:r w:rsidR="009B2982" w:rsidRPr="00980FD6">
        <w:rPr>
          <w:rFonts w:cs="Times New Roman"/>
        </w:rPr>
        <w:t>de configuração do</w:t>
      </w:r>
      <w:r w:rsidR="00026DF8" w:rsidRPr="00980FD6">
        <w:rPr>
          <w:rFonts w:cs="Times New Roman"/>
        </w:rPr>
        <w:t xml:space="preserve"> sistema</w:t>
      </w:r>
      <w:r w:rsidR="00B418FA" w:rsidRPr="00980FD6">
        <w:rPr>
          <w:rFonts w:cs="Times New Roman"/>
        </w:rPr>
        <w:t xml:space="preserve"> </w:t>
      </w:r>
      <w:r w:rsidR="009B2982" w:rsidRPr="00980FD6">
        <w:rPr>
          <w:rFonts w:cs="Times New Roman"/>
        </w:rPr>
        <w:t>de</w:t>
      </w:r>
      <w:r w:rsidR="00F77289" w:rsidRPr="00980FD6">
        <w:rPr>
          <w:rFonts w:cs="Times New Roman"/>
        </w:rPr>
        <w:t xml:space="preserve"> Banco de Dados MySQL</w:t>
      </w:r>
      <w:r w:rsidR="00B418FA" w:rsidRPr="00980FD6">
        <w:rPr>
          <w:rFonts w:cs="Times New Roman"/>
        </w:rPr>
        <w:t xml:space="preserve"> </w:t>
      </w:r>
      <w:r w:rsidR="009B2982" w:rsidRPr="00980FD6">
        <w:rPr>
          <w:rFonts w:cs="Times New Roman"/>
        </w:rPr>
        <w:t>utilizando o</w:t>
      </w:r>
      <w:r w:rsidR="00B418FA" w:rsidRPr="00980FD6">
        <w:rPr>
          <w:rFonts w:cs="Times New Roman"/>
        </w:rPr>
        <w:t xml:space="preserve"> </w:t>
      </w:r>
      <w:r w:rsidR="009B2982" w:rsidRPr="00980FD6">
        <w:rPr>
          <w:rFonts w:cs="Times New Roman"/>
        </w:rPr>
        <w:t>S</w:t>
      </w:r>
      <w:r w:rsidR="00B418FA" w:rsidRPr="00980FD6">
        <w:rPr>
          <w:rFonts w:cs="Times New Roman"/>
        </w:rPr>
        <w:t xml:space="preserve">istema </w:t>
      </w:r>
      <w:r w:rsidR="009B2982" w:rsidRPr="00980FD6">
        <w:rPr>
          <w:rFonts w:cs="Times New Roman"/>
        </w:rPr>
        <w:t>O</w:t>
      </w:r>
      <w:r w:rsidR="00B418FA" w:rsidRPr="00980FD6">
        <w:rPr>
          <w:rFonts w:cs="Times New Roman"/>
        </w:rPr>
        <w:t>peracional Linux Debian Buster</w:t>
      </w:r>
      <w:r w:rsidR="00F77289" w:rsidRPr="00980FD6">
        <w:rPr>
          <w:rFonts w:cs="Times New Roman"/>
        </w:rPr>
        <w:t>.</w:t>
      </w:r>
      <w:r w:rsidR="00B418FA">
        <w:rPr>
          <w:rFonts w:cs="Times New Roman"/>
        </w:rPr>
        <w:t xml:space="preserve"> Para realização deste teste </w:t>
      </w:r>
      <w:r w:rsidR="00F77289" w:rsidRPr="00CB5844">
        <w:rPr>
          <w:rFonts w:cs="Times New Roman"/>
        </w:rPr>
        <w:t xml:space="preserve">será utilizado um </w:t>
      </w:r>
      <w:r w:rsidR="00D96E18">
        <w:rPr>
          <w:rFonts w:cs="Times New Roman"/>
        </w:rPr>
        <w:t>padrão</w:t>
      </w:r>
      <w:r w:rsidR="00F77289" w:rsidRPr="00CB5844">
        <w:rPr>
          <w:rFonts w:cs="Times New Roman"/>
        </w:rPr>
        <w:t xml:space="preserve"> internacional para</w:t>
      </w:r>
      <w:r w:rsidR="009B2982">
        <w:rPr>
          <w:rFonts w:cs="Times New Roman"/>
        </w:rPr>
        <w:t xml:space="preserve"> avaliação de</w:t>
      </w:r>
      <w:r w:rsidR="00F77289"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00F77289"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w:t>
      </w:r>
      <w:r w:rsidR="00D96E18">
        <w:rPr>
          <w:rFonts w:cs="Times New Roman"/>
        </w:rPr>
        <w:t xml:space="preserve"> sem alteração das variáveis</w:t>
      </w:r>
      <w:r w:rsidR="00B418FA">
        <w:rPr>
          <w:rFonts w:cs="Times New Roman"/>
        </w:rPr>
        <w:t xml:space="preserve">. A partir deste momento serão realizadas as 22 consultas propostas pelo teste de Benchmark e </w:t>
      </w:r>
      <w:r w:rsidR="009B2982">
        <w:rPr>
          <w:rFonts w:cs="Times New Roman"/>
        </w:rPr>
        <w:t>realizadas as respectivas medições do tempo de médio de cada consulta</w:t>
      </w:r>
      <w:r w:rsidR="00B418FA" w:rsidRPr="00980FD6">
        <w:rPr>
          <w:rFonts w:cs="Times New Roman"/>
        </w:rPr>
        <w:t xml:space="preserve">. </w:t>
      </w:r>
      <w:r w:rsidRPr="00980FD6">
        <w:rPr>
          <w:rFonts w:cs="Times New Roman"/>
        </w:rPr>
        <w:t>N</w:t>
      </w:r>
      <w:r w:rsidR="00B418FA" w:rsidRPr="00980FD6">
        <w:rPr>
          <w:rFonts w:cs="Times New Roman"/>
        </w:rPr>
        <w:t>a</w:t>
      </w:r>
      <w:r w:rsidR="00F77289" w:rsidRPr="00980FD6">
        <w:rPr>
          <w:rFonts w:cs="Times New Roman"/>
        </w:rPr>
        <w:t xml:space="preserve"> </w:t>
      </w:r>
      <w:r w:rsidR="00B418FA" w:rsidRPr="00980FD6">
        <w:rPr>
          <w:rFonts w:cs="Times New Roman"/>
        </w:rPr>
        <w:t>etapa</w:t>
      </w:r>
      <w:r w:rsidRPr="00980FD6">
        <w:rPr>
          <w:rFonts w:cs="Times New Roman"/>
        </w:rPr>
        <w:t xml:space="preserve"> seguinte, foram</w:t>
      </w:r>
      <w:r w:rsidR="00F77289" w:rsidRPr="00980FD6">
        <w:rPr>
          <w:rFonts w:cs="Times New Roman"/>
        </w:rPr>
        <w:t xml:space="preserve"> realizadas as</w:t>
      </w:r>
      <w:r w:rsidR="00B418FA" w:rsidRPr="00980FD6">
        <w:rPr>
          <w:rFonts w:cs="Times New Roman"/>
        </w:rPr>
        <w:t xml:space="preserve"> alterações nos valores das variáveis </w:t>
      </w:r>
      <w:r w:rsidR="00EF655B" w:rsidRPr="00980FD6">
        <w:rPr>
          <w:rFonts w:cs="Times New Roman"/>
        </w:rPr>
        <w:t xml:space="preserve">de configuração </w:t>
      </w:r>
      <w:r w:rsidR="00B418FA" w:rsidRPr="00980FD6">
        <w:rPr>
          <w:rFonts w:cs="Times New Roman"/>
        </w:rPr>
        <w:t>do MySQL</w:t>
      </w:r>
      <w:r w:rsidR="00B418FA">
        <w:rPr>
          <w:rFonts w:cs="Times New Roman"/>
        </w:rPr>
        <w:t xml:space="preserve"> como </w:t>
      </w:r>
      <w:r w:rsidR="00513394">
        <w:rPr>
          <w:rFonts w:cs="Times New Roman"/>
        </w:rPr>
        <w:t>memória</w:t>
      </w:r>
      <w:r w:rsidR="00B418FA">
        <w:rPr>
          <w:rFonts w:cs="Times New Roman"/>
        </w:rPr>
        <w:t xml:space="preserve"> cache e </w:t>
      </w:r>
      <w:r w:rsidR="00B418FA" w:rsidRPr="00980FD6">
        <w:rPr>
          <w:rFonts w:cs="Times New Roman"/>
        </w:rPr>
        <w:t xml:space="preserve">memoria </w:t>
      </w:r>
      <w:r w:rsidR="00B418FA" w:rsidRPr="002A5DA1">
        <w:rPr>
          <w:rFonts w:cs="Times New Roman"/>
          <w:i/>
          <w:iCs/>
        </w:rPr>
        <w:t>buffer</w:t>
      </w:r>
      <w:r w:rsidR="00B418FA" w:rsidRPr="00980FD6">
        <w:rPr>
          <w:rFonts w:cs="Times New Roman"/>
        </w:rPr>
        <w:t xml:space="preserve"> com o intuito de tornar as </w:t>
      </w:r>
      <w:r w:rsidR="00F77289" w:rsidRPr="00980FD6">
        <w:rPr>
          <w:rFonts w:cs="Times New Roman"/>
        </w:rPr>
        <w:t xml:space="preserve">consultas ao banco mais </w:t>
      </w:r>
      <w:r w:rsidR="00EF655B" w:rsidRPr="00980FD6">
        <w:rPr>
          <w:rFonts w:cs="Times New Roman"/>
        </w:rPr>
        <w:t>rápidas</w:t>
      </w:r>
      <w:r w:rsidR="00F77289" w:rsidRPr="00980FD6">
        <w:rPr>
          <w:rFonts w:cs="Times New Roman"/>
        </w:rPr>
        <w:t>. A partir dos d</w:t>
      </w:r>
      <w:r w:rsidR="00EF655B" w:rsidRPr="00980FD6">
        <w:rPr>
          <w:rFonts w:cs="Times New Roman"/>
        </w:rPr>
        <w:t xml:space="preserve">ados coletados, </w:t>
      </w:r>
      <w:r w:rsidRPr="00980FD6">
        <w:rPr>
          <w:rFonts w:cs="Times New Roman"/>
        </w:rPr>
        <w:t>foram realizadas as análises com relação ao tempo médio nas consultas</w:t>
      </w:r>
      <w:r w:rsidR="00F77289" w:rsidRPr="00980FD6">
        <w:rPr>
          <w:rFonts w:cs="Times New Roman"/>
        </w:rPr>
        <w:t xml:space="preserve"> </w:t>
      </w:r>
      <w:r w:rsidR="009B2982" w:rsidRPr="00980FD6">
        <w:rPr>
          <w:rFonts w:cs="Times New Roman"/>
        </w:rPr>
        <w:t>n</w:t>
      </w:r>
      <w:r w:rsidR="00F77289" w:rsidRPr="00980FD6">
        <w:rPr>
          <w:rFonts w:cs="Times New Roman"/>
        </w:rPr>
        <w:t>essa</w:t>
      </w:r>
      <w:r w:rsidR="009B2982" w:rsidRPr="00980FD6">
        <w:rPr>
          <w:rFonts w:cs="Times New Roman"/>
        </w:rPr>
        <w:t>s</w:t>
      </w:r>
      <w:r w:rsidR="00F77289" w:rsidRPr="00980FD6">
        <w:rPr>
          <w:rFonts w:cs="Times New Roman"/>
        </w:rPr>
        <w:t xml:space="preserve"> base</w:t>
      </w:r>
      <w:r w:rsidR="009B2982" w:rsidRPr="00980FD6">
        <w:rPr>
          <w:rFonts w:cs="Times New Roman"/>
        </w:rPr>
        <w:t>s</w:t>
      </w:r>
      <w:r w:rsidR="00F77289" w:rsidRPr="00980FD6">
        <w:rPr>
          <w:rFonts w:cs="Times New Roman"/>
        </w:rPr>
        <w:t xml:space="preserve"> de </w:t>
      </w:r>
      <w:r w:rsidRPr="00980FD6">
        <w:rPr>
          <w:rFonts w:cs="Times New Roman"/>
        </w:rPr>
        <w:t>dados supostamente otimizadas</w:t>
      </w:r>
      <w:r w:rsidR="00F77289" w:rsidRPr="00980FD6">
        <w:rPr>
          <w:rFonts w:cs="Times New Roman"/>
        </w:rPr>
        <w:t>.</w:t>
      </w:r>
    </w:p>
    <w:p w14:paraId="34D7D23B" w14:textId="7A668F84" w:rsidR="00F77289" w:rsidRPr="00CB5844" w:rsidRDefault="00F77289" w:rsidP="005A78A8">
      <w:pPr>
        <w:pStyle w:val="NormalTCC"/>
        <w:ind w:firstLine="0"/>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08055131" w14:textId="0FB9DE8C" w:rsidR="00E369E0" w:rsidRDefault="000A127F" w:rsidP="00E369E0">
      <w:pPr>
        <w:pStyle w:val="NormalTCC"/>
        <w:ind w:firstLine="708"/>
        <w:rPr>
          <w:rFonts w:cs="Times New Roman"/>
          <w:lang w:val="en-US"/>
        </w:rPr>
      </w:pPr>
      <w:r>
        <w:rPr>
          <w:rFonts w:cs="Times New Roman"/>
          <w:lang w:val="en-US"/>
        </w:rPr>
        <w:t>Today</w:t>
      </w:r>
      <w:r w:rsidR="00E369E0" w:rsidRPr="00E369E0">
        <w:rPr>
          <w:rFonts w:cs="Times New Roman"/>
          <w:lang w:val="en-US"/>
        </w:rPr>
        <w:t xml:space="preserve">, databases are extremely important tools that assist companies in decision making. In this way, data are the basic elements that support such a tool. For this reason, it is necessary to conduct a detailed study of how these data are stored. Based on this context, this study measures performance when the configuration variables of the MySQL Database system are changed using the Debian Buster Linux Operating System. To perform this test, an international standard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without changing the variables. From this moment on, the 22 </w:t>
      </w:r>
      <w:r>
        <w:rPr>
          <w:rFonts w:cs="Times New Roman"/>
          <w:lang w:val="en-US"/>
        </w:rPr>
        <w:t>queries</w:t>
      </w:r>
      <w:r w:rsidR="00E369E0" w:rsidRPr="00E369E0">
        <w:rPr>
          <w:rFonts w:cs="Times New Roman"/>
          <w:lang w:val="en-US"/>
        </w:rPr>
        <w:t xml:space="preserve"> proposed by the Benchmark test will be carried out and the respective measurements of the average time of each consultation will be carried out. In the next step, changes were made to the values ​​of the MySQL configuration variables such as cache memory and buffer memory in order to make queries to the bank faster. Based on the data collected, analyzes were performed regarding the average time spent in </w:t>
      </w:r>
      <w:r>
        <w:rPr>
          <w:rFonts w:cs="Times New Roman"/>
          <w:lang w:val="en-US"/>
        </w:rPr>
        <w:t>queries</w:t>
      </w:r>
      <w:r w:rsidR="00E369E0" w:rsidRPr="00E369E0">
        <w:rPr>
          <w:rFonts w:cs="Times New Roman"/>
          <w:lang w:val="en-US"/>
        </w:rPr>
        <w:t xml:space="preserve"> in these supposedly optimized databases. </w:t>
      </w:r>
    </w:p>
    <w:p w14:paraId="4C250A4E" w14:textId="54F9A394" w:rsidR="00415508" w:rsidRPr="00754866" w:rsidRDefault="00F77289" w:rsidP="00E369E0">
      <w:pPr>
        <w:pStyle w:val="NormalTCC"/>
        <w:ind w:firstLine="0"/>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2D19780A" w14:textId="7325E74C" w:rsidR="00E12234" w:rsidRPr="00670F76" w:rsidRDefault="00415508" w:rsidP="00E12234">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1A16D47C" w14:textId="4D25FBD3" w:rsidR="006B0BEC" w:rsidRPr="006B0BEC" w:rsidRDefault="0048707D" w:rsidP="006B0BEC">
      <w:pPr>
        <w:pStyle w:val="TOC1"/>
      </w:pPr>
      <w:r w:rsidRPr="0057772F">
        <w:fldChar w:fldCharType="begin"/>
      </w:r>
      <w:r w:rsidRPr="0057772F">
        <w:instrText xml:space="preserve"> TOC \h \z \c "Figura" </w:instrText>
      </w:r>
      <w:r w:rsidRPr="0057772F">
        <w:fldChar w:fldCharType="separate"/>
      </w:r>
      <w:hyperlink r:id="rId8" w:anchor="_Toc66796896" w:history="1">
        <w:r w:rsidR="006B0BEC" w:rsidRPr="006B0BEC">
          <w:t>Figura 1 - Modelo simplificado Memória Buffer</w:t>
        </w:r>
        <w:r w:rsidR="006B0BEC">
          <w:rPr>
            <w:webHidden/>
          </w:rPr>
          <w:tab/>
        </w:r>
        <w:r w:rsidR="006B0BEC">
          <w:rPr>
            <w:webHidden/>
          </w:rPr>
          <w:fldChar w:fldCharType="begin"/>
        </w:r>
        <w:r w:rsidR="006B0BEC">
          <w:rPr>
            <w:webHidden/>
          </w:rPr>
          <w:instrText xml:space="preserve"> PAGEREF _Toc66796896 \h </w:instrText>
        </w:r>
        <w:r w:rsidR="006B0BEC">
          <w:rPr>
            <w:webHidden/>
          </w:rPr>
        </w:r>
        <w:r w:rsidR="006B0BEC">
          <w:rPr>
            <w:webHidden/>
          </w:rPr>
          <w:fldChar w:fldCharType="separate"/>
        </w:r>
        <w:r w:rsidR="00971BEF">
          <w:rPr>
            <w:webHidden/>
          </w:rPr>
          <w:t>16</w:t>
        </w:r>
        <w:r w:rsidR="006B0BEC">
          <w:rPr>
            <w:webHidden/>
          </w:rPr>
          <w:fldChar w:fldCharType="end"/>
        </w:r>
      </w:hyperlink>
    </w:p>
    <w:p w14:paraId="78E26984" w14:textId="69E4BBF2" w:rsidR="006B0BEC" w:rsidRPr="006B0BEC" w:rsidRDefault="004203B4" w:rsidP="006B0BEC">
      <w:pPr>
        <w:pStyle w:val="TOC1"/>
      </w:pPr>
      <w:hyperlink w:anchor="_Toc66796897" w:history="1">
        <w:r w:rsidR="006B0BEC" w:rsidRPr="006B0BEC">
          <w:t>Figura 2 - Modelo detalhado da Memória Buffer</w:t>
        </w:r>
        <w:r w:rsidR="006B0BEC">
          <w:rPr>
            <w:webHidden/>
          </w:rPr>
          <w:tab/>
        </w:r>
        <w:r w:rsidR="006B0BEC">
          <w:rPr>
            <w:webHidden/>
          </w:rPr>
          <w:fldChar w:fldCharType="begin"/>
        </w:r>
        <w:r w:rsidR="006B0BEC">
          <w:rPr>
            <w:webHidden/>
          </w:rPr>
          <w:instrText xml:space="preserve"> PAGEREF _Toc66796897 \h </w:instrText>
        </w:r>
        <w:r w:rsidR="006B0BEC">
          <w:rPr>
            <w:webHidden/>
          </w:rPr>
        </w:r>
        <w:r w:rsidR="006B0BEC">
          <w:rPr>
            <w:webHidden/>
          </w:rPr>
          <w:fldChar w:fldCharType="separate"/>
        </w:r>
        <w:r w:rsidR="00971BEF">
          <w:rPr>
            <w:webHidden/>
          </w:rPr>
          <w:t>17</w:t>
        </w:r>
        <w:r w:rsidR="006B0BEC">
          <w:rPr>
            <w:webHidden/>
          </w:rPr>
          <w:fldChar w:fldCharType="end"/>
        </w:r>
      </w:hyperlink>
    </w:p>
    <w:p w14:paraId="20F6F04E" w14:textId="529E041D" w:rsidR="006B0BEC" w:rsidRPr="006B0BEC" w:rsidRDefault="004203B4" w:rsidP="006B0BEC">
      <w:pPr>
        <w:pStyle w:val="TOC1"/>
      </w:pPr>
      <w:hyperlink r:id="rId9" w:anchor="_Toc66796898" w:history="1">
        <w:r w:rsidR="006B0BEC" w:rsidRPr="006B0BEC">
          <w:t>Figura 3 – Esquema Banco De Dados Benchmark TPC-H</w:t>
        </w:r>
        <w:r w:rsidR="006B0BEC">
          <w:rPr>
            <w:webHidden/>
          </w:rPr>
          <w:tab/>
        </w:r>
        <w:r w:rsidR="006B0BEC">
          <w:rPr>
            <w:webHidden/>
          </w:rPr>
          <w:fldChar w:fldCharType="begin"/>
        </w:r>
        <w:r w:rsidR="006B0BEC">
          <w:rPr>
            <w:webHidden/>
          </w:rPr>
          <w:instrText xml:space="preserve"> PAGEREF _Toc66796898 \h </w:instrText>
        </w:r>
        <w:r w:rsidR="006B0BEC">
          <w:rPr>
            <w:webHidden/>
          </w:rPr>
        </w:r>
        <w:r w:rsidR="006B0BEC">
          <w:rPr>
            <w:webHidden/>
          </w:rPr>
          <w:fldChar w:fldCharType="separate"/>
        </w:r>
        <w:r w:rsidR="00971BEF">
          <w:rPr>
            <w:webHidden/>
          </w:rPr>
          <w:t>20</w:t>
        </w:r>
        <w:r w:rsidR="006B0BEC">
          <w:rPr>
            <w:webHidden/>
          </w:rPr>
          <w:fldChar w:fldCharType="end"/>
        </w:r>
      </w:hyperlink>
    </w:p>
    <w:p w14:paraId="2D6C691E" w14:textId="3C6DA3D9" w:rsidR="003B62AC" w:rsidRPr="0057772F" w:rsidRDefault="0048707D" w:rsidP="0057772F">
      <w:pPr>
        <w:pStyle w:val="TOC1"/>
      </w:pPr>
      <w:r w:rsidRPr="0057772F">
        <w:fldChar w:fldCharType="end"/>
      </w:r>
      <w:r w:rsidR="0049307D" w:rsidRPr="0057772F">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54C30B85" w14:textId="5223939F" w:rsidR="006B0BEC" w:rsidRPr="006B0BEC" w:rsidRDefault="0049307D" w:rsidP="006B0BEC">
      <w:pPr>
        <w:pStyle w:val="TOC1"/>
      </w:pPr>
      <w:r w:rsidRPr="00DA2BDB">
        <w:fldChar w:fldCharType="begin"/>
      </w:r>
      <w:r w:rsidRPr="00DA2BDB">
        <w:instrText xml:space="preserve"> TOC \h \z \c "Tabela" </w:instrText>
      </w:r>
      <w:r w:rsidRPr="00DA2BDB">
        <w:fldChar w:fldCharType="separate"/>
      </w:r>
      <w:hyperlink w:anchor="_Toc66796874" w:history="1">
        <w:r w:rsidR="006B0BEC" w:rsidRPr="006B0BEC">
          <w:t>Tabela 1 - Características do innodb_buffer_pool_size</w:t>
        </w:r>
        <w:r w:rsidR="006B0BEC">
          <w:rPr>
            <w:webHidden/>
          </w:rPr>
          <w:tab/>
        </w:r>
        <w:r w:rsidR="006B0BEC">
          <w:rPr>
            <w:webHidden/>
          </w:rPr>
          <w:fldChar w:fldCharType="begin"/>
        </w:r>
        <w:r w:rsidR="006B0BEC">
          <w:rPr>
            <w:webHidden/>
          </w:rPr>
          <w:instrText xml:space="preserve"> PAGEREF _Toc66796874 \h </w:instrText>
        </w:r>
        <w:r w:rsidR="006B0BEC">
          <w:rPr>
            <w:webHidden/>
          </w:rPr>
        </w:r>
        <w:r w:rsidR="006B0BEC">
          <w:rPr>
            <w:webHidden/>
          </w:rPr>
          <w:fldChar w:fldCharType="separate"/>
        </w:r>
        <w:r w:rsidR="00971BEF">
          <w:rPr>
            <w:webHidden/>
          </w:rPr>
          <w:t>14</w:t>
        </w:r>
        <w:r w:rsidR="006B0BEC">
          <w:rPr>
            <w:webHidden/>
          </w:rPr>
          <w:fldChar w:fldCharType="end"/>
        </w:r>
      </w:hyperlink>
    </w:p>
    <w:p w14:paraId="599DC941" w14:textId="59F5CE75" w:rsidR="006B0BEC" w:rsidRPr="006B0BEC" w:rsidRDefault="004203B4" w:rsidP="006B0BEC">
      <w:pPr>
        <w:pStyle w:val="TOC1"/>
      </w:pPr>
      <w:hyperlink w:anchor="_Toc66796875" w:history="1">
        <w:r w:rsidR="006B0BEC" w:rsidRPr="006B0BEC">
          <w:t>Tabela 2 - Características do innodb_buffer_pool_instances</w:t>
        </w:r>
        <w:r w:rsidR="006B0BEC">
          <w:rPr>
            <w:webHidden/>
          </w:rPr>
          <w:tab/>
        </w:r>
        <w:r w:rsidR="006B0BEC">
          <w:rPr>
            <w:webHidden/>
          </w:rPr>
          <w:fldChar w:fldCharType="begin"/>
        </w:r>
        <w:r w:rsidR="006B0BEC">
          <w:rPr>
            <w:webHidden/>
          </w:rPr>
          <w:instrText xml:space="preserve"> PAGEREF _Toc66796875 \h </w:instrText>
        </w:r>
        <w:r w:rsidR="006B0BEC">
          <w:rPr>
            <w:webHidden/>
          </w:rPr>
        </w:r>
        <w:r w:rsidR="006B0BEC">
          <w:rPr>
            <w:webHidden/>
          </w:rPr>
          <w:fldChar w:fldCharType="separate"/>
        </w:r>
        <w:r w:rsidR="00971BEF">
          <w:rPr>
            <w:webHidden/>
          </w:rPr>
          <w:t>15</w:t>
        </w:r>
        <w:r w:rsidR="006B0BEC">
          <w:rPr>
            <w:webHidden/>
          </w:rPr>
          <w:fldChar w:fldCharType="end"/>
        </w:r>
      </w:hyperlink>
    </w:p>
    <w:p w14:paraId="153E9796" w14:textId="473CBD30" w:rsidR="006B0BEC" w:rsidRPr="006B0BEC" w:rsidRDefault="004203B4" w:rsidP="006B0BEC">
      <w:pPr>
        <w:pStyle w:val="TOC1"/>
      </w:pPr>
      <w:hyperlink w:anchor="_Toc66796876" w:history="1">
        <w:r w:rsidR="006B0BEC" w:rsidRPr="006B0BEC">
          <w:t>Tabela 3 - Características do innodb_buffer_pool_chunk_size</w:t>
        </w:r>
        <w:r w:rsidR="006B0BEC">
          <w:rPr>
            <w:webHidden/>
          </w:rPr>
          <w:tab/>
        </w:r>
        <w:r w:rsidR="006B0BEC">
          <w:rPr>
            <w:webHidden/>
          </w:rPr>
          <w:fldChar w:fldCharType="begin"/>
        </w:r>
        <w:r w:rsidR="006B0BEC">
          <w:rPr>
            <w:webHidden/>
          </w:rPr>
          <w:instrText xml:space="preserve"> PAGEREF _Toc66796876 \h </w:instrText>
        </w:r>
        <w:r w:rsidR="006B0BEC">
          <w:rPr>
            <w:webHidden/>
          </w:rPr>
        </w:r>
        <w:r w:rsidR="006B0BEC">
          <w:rPr>
            <w:webHidden/>
          </w:rPr>
          <w:fldChar w:fldCharType="separate"/>
        </w:r>
        <w:r w:rsidR="00971BEF">
          <w:rPr>
            <w:webHidden/>
          </w:rPr>
          <w:t>16</w:t>
        </w:r>
        <w:r w:rsidR="006B0BEC">
          <w:rPr>
            <w:webHidden/>
          </w:rPr>
          <w:fldChar w:fldCharType="end"/>
        </w:r>
      </w:hyperlink>
    </w:p>
    <w:p w14:paraId="1D4A0839" w14:textId="364601EE" w:rsidR="006B0BEC" w:rsidRPr="006B0BEC" w:rsidRDefault="004203B4" w:rsidP="006B0BEC">
      <w:pPr>
        <w:pStyle w:val="TOC1"/>
      </w:pPr>
      <w:hyperlink w:anchor="_Toc66796877" w:history="1">
        <w:r w:rsidR="006B0BEC" w:rsidRPr="006B0BEC">
          <w:t>Tabela 4 - Características do key_buffer_size</w:t>
        </w:r>
        <w:r w:rsidR="006B0BEC">
          <w:rPr>
            <w:webHidden/>
          </w:rPr>
          <w:tab/>
        </w:r>
        <w:r w:rsidR="006B0BEC">
          <w:rPr>
            <w:webHidden/>
          </w:rPr>
          <w:fldChar w:fldCharType="begin"/>
        </w:r>
        <w:r w:rsidR="006B0BEC">
          <w:rPr>
            <w:webHidden/>
          </w:rPr>
          <w:instrText xml:space="preserve"> PAGEREF _Toc66796877 \h </w:instrText>
        </w:r>
        <w:r w:rsidR="006B0BEC">
          <w:rPr>
            <w:webHidden/>
          </w:rPr>
        </w:r>
        <w:r w:rsidR="006B0BEC">
          <w:rPr>
            <w:webHidden/>
          </w:rPr>
          <w:fldChar w:fldCharType="separate"/>
        </w:r>
        <w:r w:rsidR="00971BEF">
          <w:rPr>
            <w:webHidden/>
          </w:rPr>
          <w:t>18</w:t>
        </w:r>
        <w:r w:rsidR="006B0BEC">
          <w:rPr>
            <w:webHidden/>
          </w:rPr>
          <w:fldChar w:fldCharType="end"/>
        </w:r>
      </w:hyperlink>
    </w:p>
    <w:p w14:paraId="3C2A250F" w14:textId="36C84C47" w:rsidR="006B0BEC" w:rsidRPr="006B0BEC" w:rsidRDefault="004203B4" w:rsidP="006B0BEC">
      <w:pPr>
        <w:pStyle w:val="TOC1"/>
      </w:pPr>
      <w:hyperlink w:anchor="_Toc66796878" w:history="1">
        <w:r w:rsidR="006B0BEC" w:rsidRPr="006B0BEC">
          <w:t>Tabela 5 - Valores Padrão da Variáveis do MySQL</w:t>
        </w:r>
        <w:r w:rsidR="006B0BEC">
          <w:rPr>
            <w:webHidden/>
          </w:rPr>
          <w:tab/>
        </w:r>
        <w:r w:rsidR="006B0BEC">
          <w:rPr>
            <w:webHidden/>
          </w:rPr>
          <w:fldChar w:fldCharType="begin"/>
        </w:r>
        <w:r w:rsidR="006B0BEC">
          <w:rPr>
            <w:webHidden/>
          </w:rPr>
          <w:instrText xml:space="preserve"> PAGEREF _Toc66796878 \h </w:instrText>
        </w:r>
        <w:r w:rsidR="006B0BEC">
          <w:rPr>
            <w:webHidden/>
          </w:rPr>
        </w:r>
        <w:r w:rsidR="006B0BEC">
          <w:rPr>
            <w:webHidden/>
          </w:rPr>
          <w:fldChar w:fldCharType="separate"/>
        </w:r>
        <w:r w:rsidR="00971BEF">
          <w:rPr>
            <w:webHidden/>
          </w:rPr>
          <w:t>18</w:t>
        </w:r>
        <w:r w:rsidR="006B0BEC">
          <w:rPr>
            <w:webHidden/>
          </w:rPr>
          <w:fldChar w:fldCharType="end"/>
        </w:r>
      </w:hyperlink>
    </w:p>
    <w:p w14:paraId="37DC8CB0" w14:textId="0575FAB8" w:rsidR="006B0BEC" w:rsidRPr="006B0BEC" w:rsidRDefault="004203B4" w:rsidP="006B0BEC">
      <w:pPr>
        <w:pStyle w:val="TOC1"/>
      </w:pPr>
      <w:hyperlink w:anchor="_Toc66796879" w:history="1">
        <w:r w:rsidR="006B0BEC" w:rsidRPr="006B0BEC">
          <w:t>Tabela 6 - Tamanho Estimado Banco de Dados Fator Escala 10 GB (em tuplas)</w:t>
        </w:r>
        <w:r w:rsidR="006B0BEC">
          <w:rPr>
            <w:webHidden/>
          </w:rPr>
          <w:tab/>
        </w:r>
        <w:r w:rsidR="006B0BEC">
          <w:rPr>
            <w:webHidden/>
          </w:rPr>
          <w:fldChar w:fldCharType="begin"/>
        </w:r>
        <w:r w:rsidR="006B0BEC">
          <w:rPr>
            <w:webHidden/>
          </w:rPr>
          <w:instrText xml:space="preserve"> PAGEREF _Toc66796879 \h </w:instrText>
        </w:r>
        <w:r w:rsidR="006B0BEC">
          <w:rPr>
            <w:webHidden/>
          </w:rPr>
        </w:r>
        <w:r w:rsidR="006B0BEC">
          <w:rPr>
            <w:webHidden/>
          </w:rPr>
          <w:fldChar w:fldCharType="separate"/>
        </w:r>
        <w:r w:rsidR="00971BEF">
          <w:rPr>
            <w:webHidden/>
          </w:rPr>
          <w:t>21</w:t>
        </w:r>
        <w:r w:rsidR="006B0BEC">
          <w:rPr>
            <w:webHidden/>
          </w:rPr>
          <w:fldChar w:fldCharType="end"/>
        </w:r>
      </w:hyperlink>
    </w:p>
    <w:p w14:paraId="230E066B" w14:textId="5C015715" w:rsidR="006B0BEC" w:rsidRPr="006B0BEC" w:rsidRDefault="004203B4" w:rsidP="006B0BEC">
      <w:pPr>
        <w:pStyle w:val="TOC1"/>
      </w:pPr>
      <w:hyperlink w:anchor="_Toc66796880" w:history="1">
        <w:r w:rsidR="006B0BEC" w:rsidRPr="006B0BEC">
          <w:t>Tabela 7 - Resultado de Saída da Consulta 06 do Modelo TPC-H</w:t>
        </w:r>
        <w:r w:rsidR="006B0BEC">
          <w:rPr>
            <w:webHidden/>
          </w:rPr>
          <w:tab/>
        </w:r>
        <w:r w:rsidR="006B0BEC">
          <w:rPr>
            <w:webHidden/>
          </w:rPr>
          <w:fldChar w:fldCharType="begin"/>
        </w:r>
        <w:r w:rsidR="006B0BEC">
          <w:rPr>
            <w:webHidden/>
          </w:rPr>
          <w:instrText xml:space="preserve"> PAGEREF _Toc66796880 \h </w:instrText>
        </w:r>
        <w:r w:rsidR="006B0BEC">
          <w:rPr>
            <w:webHidden/>
          </w:rPr>
        </w:r>
        <w:r w:rsidR="006B0BEC">
          <w:rPr>
            <w:webHidden/>
          </w:rPr>
          <w:fldChar w:fldCharType="separate"/>
        </w:r>
        <w:r w:rsidR="00971BEF">
          <w:rPr>
            <w:webHidden/>
          </w:rPr>
          <w:t>21</w:t>
        </w:r>
        <w:r w:rsidR="006B0BEC">
          <w:rPr>
            <w:webHidden/>
          </w:rPr>
          <w:fldChar w:fldCharType="end"/>
        </w:r>
      </w:hyperlink>
    </w:p>
    <w:p w14:paraId="6C18FF79" w14:textId="730AFF85" w:rsidR="006B0BEC" w:rsidRPr="006B0BEC" w:rsidRDefault="004203B4" w:rsidP="006B0BEC">
      <w:pPr>
        <w:pStyle w:val="TOC1"/>
      </w:pPr>
      <w:hyperlink w:anchor="_Toc66796881" w:history="1">
        <w:r w:rsidR="006B0BEC" w:rsidRPr="006B0BEC">
          <w:t>Tabela 8 – Tempos de consultas da Query 01 da Base de Dados de 10 GB</w:t>
        </w:r>
        <w:r w:rsidR="006B0BEC">
          <w:rPr>
            <w:webHidden/>
          </w:rPr>
          <w:tab/>
        </w:r>
        <w:r w:rsidR="006B0BEC">
          <w:rPr>
            <w:webHidden/>
          </w:rPr>
          <w:fldChar w:fldCharType="begin"/>
        </w:r>
        <w:r w:rsidR="006B0BEC">
          <w:rPr>
            <w:webHidden/>
          </w:rPr>
          <w:instrText xml:space="preserve"> PAGEREF _Toc66796881 \h </w:instrText>
        </w:r>
        <w:r w:rsidR="006B0BEC">
          <w:rPr>
            <w:webHidden/>
          </w:rPr>
        </w:r>
        <w:r w:rsidR="006B0BEC">
          <w:rPr>
            <w:webHidden/>
          </w:rPr>
          <w:fldChar w:fldCharType="separate"/>
        </w:r>
        <w:r w:rsidR="00971BEF">
          <w:rPr>
            <w:webHidden/>
          </w:rPr>
          <w:t>24</w:t>
        </w:r>
        <w:r w:rsidR="006B0BEC">
          <w:rPr>
            <w:webHidden/>
          </w:rPr>
          <w:fldChar w:fldCharType="end"/>
        </w:r>
      </w:hyperlink>
    </w:p>
    <w:p w14:paraId="160DC589" w14:textId="0D7B5F9E" w:rsidR="006B0BEC" w:rsidRPr="006B0BEC" w:rsidRDefault="004203B4" w:rsidP="006B0BEC">
      <w:pPr>
        <w:pStyle w:val="TOC1"/>
      </w:pPr>
      <w:hyperlink w:anchor="_Toc66796882" w:history="1">
        <w:r w:rsidR="006B0BEC" w:rsidRPr="006B0BEC">
          <w:t>Tabela 9 - Tempo Médio das Consultas da Base de Dados não Alterada de tamanho 10 GB</w:t>
        </w:r>
        <w:r w:rsidR="006B0BEC">
          <w:rPr>
            <w:webHidden/>
          </w:rPr>
          <w:tab/>
        </w:r>
        <w:r w:rsidR="006B0BEC">
          <w:rPr>
            <w:webHidden/>
          </w:rPr>
          <w:fldChar w:fldCharType="begin"/>
        </w:r>
        <w:r w:rsidR="006B0BEC">
          <w:rPr>
            <w:webHidden/>
          </w:rPr>
          <w:instrText xml:space="preserve"> PAGEREF _Toc66796882 \h </w:instrText>
        </w:r>
        <w:r w:rsidR="006B0BEC">
          <w:rPr>
            <w:webHidden/>
          </w:rPr>
        </w:r>
        <w:r w:rsidR="006B0BEC">
          <w:rPr>
            <w:webHidden/>
          </w:rPr>
          <w:fldChar w:fldCharType="separate"/>
        </w:r>
        <w:r w:rsidR="00971BEF">
          <w:rPr>
            <w:webHidden/>
          </w:rPr>
          <w:t>25</w:t>
        </w:r>
        <w:r w:rsidR="006B0BEC">
          <w:rPr>
            <w:webHidden/>
          </w:rPr>
          <w:fldChar w:fldCharType="end"/>
        </w:r>
      </w:hyperlink>
    </w:p>
    <w:p w14:paraId="295FE6EC" w14:textId="69A2FA2D" w:rsidR="006B0BEC" w:rsidRPr="006B0BEC" w:rsidRDefault="004203B4" w:rsidP="006B0BEC">
      <w:pPr>
        <w:pStyle w:val="TOC1"/>
      </w:pPr>
      <w:hyperlink w:anchor="_Toc66796883" w:history="1">
        <w:r w:rsidR="006B0BEC" w:rsidRPr="006B0BEC">
          <w:t>Tabela 10 - Tempos de consulta da Query 01 da Base de Dados de 1 GB</w:t>
        </w:r>
        <w:r w:rsidR="006B0BEC">
          <w:rPr>
            <w:webHidden/>
          </w:rPr>
          <w:tab/>
        </w:r>
        <w:r w:rsidR="006B0BEC">
          <w:rPr>
            <w:webHidden/>
          </w:rPr>
          <w:fldChar w:fldCharType="begin"/>
        </w:r>
        <w:r w:rsidR="006B0BEC">
          <w:rPr>
            <w:webHidden/>
          </w:rPr>
          <w:instrText xml:space="preserve"> PAGEREF _Toc66796883 \h </w:instrText>
        </w:r>
        <w:r w:rsidR="006B0BEC">
          <w:rPr>
            <w:webHidden/>
          </w:rPr>
        </w:r>
        <w:r w:rsidR="006B0BEC">
          <w:rPr>
            <w:webHidden/>
          </w:rPr>
          <w:fldChar w:fldCharType="separate"/>
        </w:r>
        <w:r w:rsidR="00971BEF">
          <w:rPr>
            <w:webHidden/>
          </w:rPr>
          <w:t>25</w:t>
        </w:r>
        <w:r w:rsidR="006B0BEC">
          <w:rPr>
            <w:webHidden/>
          </w:rPr>
          <w:fldChar w:fldCharType="end"/>
        </w:r>
      </w:hyperlink>
    </w:p>
    <w:p w14:paraId="5F2AB084" w14:textId="23D75EC6" w:rsidR="006B0BEC" w:rsidRPr="006B0BEC" w:rsidRDefault="004203B4" w:rsidP="006B0BEC">
      <w:pPr>
        <w:pStyle w:val="TOC1"/>
      </w:pPr>
      <w:hyperlink w:anchor="_Toc66796884" w:history="1">
        <w:r w:rsidR="006B0BEC" w:rsidRPr="006B0BEC">
          <w:t>Tabela 11 - Tempo Médio das Consultas da Base de Dados não Alterada de tamanho 1 GB</w:t>
        </w:r>
        <w:r w:rsidR="006B0BEC">
          <w:rPr>
            <w:webHidden/>
          </w:rPr>
          <w:tab/>
        </w:r>
        <w:r w:rsidR="006B0BEC">
          <w:rPr>
            <w:webHidden/>
          </w:rPr>
          <w:fldChar w:fldCharType="begin"/>
        </w:r>
        <w:r w:rsidR="006B0BEC">
          <w:rPr>
            <w:webHidden/>
          </w:rPr>
          <w:instrText xml:space="preserve"> PAGEREF _Toc66796884 \h </w:instrText>
        </w:r>
        <w:r w:rsidR="006B0BEC">
          <w:rPr>
            <w:webHidden/>
          </w:rPr>
        </w:r>
        <w:r w:rsidR="006B0BEC">
          <w:rPr>
            <w:webHidden/>
          </w:rPr>
          <w:fldChar w:fldCharType="separate"/>
        </w:r>
        <w:r w:rsidR="00971BEF">
          <w:rPr>
            <w:webHidden/>
          </w:rPr>
          <w:t>26</w:t>
        </w:r>
        <w:r w:rsidR="006B0BEC">
          <w:rPr>
            <w:webHidden/>
          </w:rPr>
          <w:fldChar w:fldCharType="end"/>
        </w:r>
      </w:hyperlink>
    </w:p>
    <w:p w14:paraId="03C2AE6B" w14:textId="0E44287A" w:rsidR="006B0BEC" w:rsidRPr="006B0BEC" w:rsidRDefault="004203B4" w:rsidP="006B0BEC">
      <w:pPr>
        <w:pStyle w:val="TOC1"/>
      </w:pPr>
      <w:hyperlink w:anchor="_Toc66796885" w:history="1">
        <w:r w:rsidR="006B0BEC" w:rsidRPr="006B0BEC">
          <w:t>Tabela 12 - Valores das Variáveis padrão Após Alteração</w:t>
        </w:r>
        <w:r w:rsidR="006B0BEC">
          <w:rPr>
            <w:webHidden/>
          </w:rPr>
          <w:tab/>
        </w:r>
        <w:r w:rsidR="006B0BEC">
          <w:rPr>
            <w:webHidden/>
          </w:rPr>
          <w:fldChar w:fldCharType="begin"/>
        </w:r>
        <w:r w:rsidR="006B0BEC">
          <w:rPr>
            <w:webHidden/>
          </w:rPr>
          <w:instrText xml:space="preserve"> PAGEREF _Toc66796885 \h </w:instrText>
        </w:r>
        <w:r w:rsidR="006B0BEC">
          <w:rPr>
            <w:webHidden/>
          </w:rPr>
        </w:r>
        <w:r w:rsidR="006B0BEC">
          <w:rPr>
            <w:webHidden/>
          </w:rPr>
          <w:fldChar w:fldCharType="separate"/>
        </w:r>
        <w:r w:rsidR="00971BEF">
          <w:rPr>
            <w:webHidden/>
          </w:rPr>
          <w:t>27</w:t>
        </w:r>
        <w:r w:rsidR="006B0BEC">
          <w:rPr>
            <w:webHidden/>
          </w:rPr>
          <w:fldChar w:fldCharType="end"/>
        </w:r>
      </w:hyperlink>
    </w:p>
    <w:p w14:paraId="5EA9F904" w14:textId="6C8051DB" w:rsidR="006B0BEC" w:rsidRPr="006B0BEC" w:rsidRDefault="004203B4" w:rsidP="006B0BEC">
      <w:pPr>
        <w:pStyle w:val="TOC1"/>
      </w:pPr>
      <w:hyperlink w:anchor="_Toc66796886" w:history="1">
        <w:r w:rsidR="006B0BEC" w:rsidRPr="006B0BEC">
          <w:t>Tabela 13 – Relação entre as médias de todas as bases de dados</w:t>
        </w:r>
        <w:r w:rsidR="006B0BEC">
          <w:rPr>
            <w:webHidden/>
          </w:rPr>
          <w:tab/>
        </w:r>
        <w:r w:rsidR="006B0BEC">
          <w:rPr>
            <w:webHidden/>
          </w:rPr>
          <w:fldChar w:fldCharType="begin"/>
        </w:r>
        <w:r w:rsidR="006B0BEC">
          <w:rPr>
            <w:webHidden/>
          </w:rPr>
          <w:instrText xml:space="preserve"> PAGEREF _Toc66796886 \h </w:instrText>
        </w:r>
        <w:r w:rsidR="006B0BEC">
          <w:rPr>
            <w:webHidden/>
          </w:rPr>
        </w:r>
        <w:r w:rsidR="006B0BEC">
          <w:rPr>
            <w:webHidden/>
          </w:rPr>
          <w:fldChar w:fldCharType="separate"/>
        </w:r>
        <w:r w:rsidR="00971BEF">
          <w:rPr>
            <w:webHidden/>
          </w:rPr>
          <w:t>27</w:t>
        </w:r>
        <w:r w:rsidR="006B0BEC">
          <w:rPr>
            <w:webHidden/>
          </w:rPr>
          <w:fldChar w:fldCharType="end"/>
        </w:r>
      </w:hyperlink>
    </w:p>
    <w:p w14:paraId="31A0F994" w14:textId="39C2E67F" w:rsidR="00F77289" w:rsidRPr="00DA2BDB" w:rsidRDefault="0049307D" w:rsidP="00DA2BDB">
      <w:pPr>
        <w:pStyle w:val="TOC1"/>
      </w:pPr>
      <w:r w:rsidRPr="00DA2BDB">
        <w:fldChar w:fldCharType="end"/>
      </w:r>
    </w:p>
    <w:p w14:paraId="285AA7C0" w14:textId="77777777" w:rsidR="00F77289" w:rsidRPr="00CB5844" w:rsidRDefault="00F77289" w:rsidP="00DA2BDB">
      <w:pPr>
        <w:pStyle w:val="TOC1"/>
      </w:pPr>
      <w:r w:rsidRPr="00CB5844">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61B6FFDB" w:rsidR="00F77289" w:rsidRDefault="00F77289" w:rsidP="00F77289">
      <w:pPr>
        <w:pStyle w:val="NormalTCC"/>
        <w:rPr>
          <w:rFonts w:cs="Times New Roman"/>
        </w:rPr>
      </w:pPr>
      <w:r w:rsidRPr="00CB5844">
        <w:rPr>
          <w:rFonts w:cs="Times New Roman"/>
        </w:rPr>
        <w:t>DML - Data Manipulation Language.</w:t>
      </w:r>
    </w:p>
    <w:p w14:paraId="44826D0B" w14:textId="51F55383" w:rsidR="0057772F" w:rsidRPr="00CB5844" w:rsidRDefault="0057772F" w:rsidP="00F77289">
      <w:pPr>
        <w:pStyle w:val="NormalTCC"/>
        <w:rPr>
          <w:rFonts w:cs="Times New Roman"/>
        </w:rPr>
      </w:pPr>
      <w:r w:rsidRPr="0057772F">
        <w:rPr>
          <w:rFonts w:cs="Times New Roman"/>
        </w:rPr>
        <w:t xml:space="preserve">DCL </w:t>
      </w:r>
      <w:r>
        <w:rPr>
          <w:rFonts w:cs="Times New Roman"/>
        </w:rPr>
        <w:t xml:space="preserve">- </w:t>
      </w:r>
      <w:r w:rsidRPr="0057772F">
        <w:rPr>
          <w:rFonts w:cs="Times New Roman"/>
        </w:rPr>
        <w:t>Data Control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57772F" w:rsidRDefault="00ED685C" w:rsidP="005E2F02">
          <w:pPr>
            <w:spacing w:line="360" w:lineRule="auto"/>
            <w:jc w:val="center"/>
            <w:rPr>
              <w:rFonts w:ascii="Times New Roman" w:hAnsi="Times New Roman" w:cs="Times New Roman"/>
              <w:caps/>
              <w:sz w:val="24"/>
              <w:szCs w:val="24"/>
              <w:lang w:val="en-US" w:eastAsia="pt-BR"/>
            </w:rPr>
          </w:pPr>
          <w:r w:rsidRPr="0057772F">
            <w:rPr>
              <w:rFonts w:ascii="Times New Roman" w:hAnsi="Times New Roman" w:cs="Times New Roman"/>
              <w:b/>
              <w:caps/>
              <w:sz w:val="24"/>
              <w:szCs w:val="24"/>
              <w:lang w:val="en-US"/>
            </w:rPr>
            <w:t>SUMÁRIO</w:t>
          </w:r>
        </w:p>
        <w:p w14:paraId="116B6815" w14:textId="20F1CCBA" w:rsidR="0057772F" w:rsidRPr="0057772F" w:rsidRDefault="00ED685C">
          <w:pPr>
            <w:pStyle w:val="TOC1"/>
          </w:pPr>
          <w:r w:rsidRPr="0057772F">
            <w:rPr>
              <w:caps/>
            </w:rPr>
            <w:fldChar w:fldCharType="begin"/>
          </w:r>
          <w:r w:rsidRPr="0057772F">
            <w:rPr>
              <w:caps/>
            </w:rPr>
            <w:instrText xml:space="preserve"> TOC \o "1-3" \h \z \u </w:instrText>
          </w:r>
          <w:r w:rsidRPr="0057772F">
            <w:rPr>
              <w:caps/>
            </w:rPr>
            <w:fldChar w:fldCharType="separate"/>
          </w:r>
          <w:hyperlink w:anchor="_Toc63760992" w:history="1">
            <w:r w:rsidR="0057772F" w:rsidRPr="0057772F">
              <w:rPr>
                <w:rStyle w:val="Hyperlink"/>
              </w:rPr>
              <w:t>1.</w:t>
            </w:r>
            <w:r w:rsidR="0057772F" w:rsidRPr="0057772F">
              <w:tab/>
            </w:r>
            <w:r w:rsidR="0057772F" w:rsidRPr="0057772F">
              <w:rPr>
                <w:rStyle w:val="Hyperlink"/>
              </w:rPr>
              <w:t>INTRODUÇÃO</w:t>
            </w:r>
            <w:r w:rsidR="0057772F" w:rsidRPr="0057772F">
              <w:rPr>
                <w:webHidden/>
              </w:rPr>
              <w:tab/>
            </w:r>
            <w:r w:rsidR="0057772F" w:rsidRPr="0057772F">
              <w:rPr>
                <w:webHidden/>
              </w:rPr>
              <w:fldChar w:fldCharType="begin"/>
            </w:r>
            <w:r w:rsidR="0057772F" w:rsidRPr="0057772F">
              <w:rPr>
                <w:webHidden/>
              </w:rPr>
              <w:instrText xml:space="preserve"> PAGEREF _Toc63760992 \h </w:instrText>
            </w:r>
            <w:r w:rsidR="0057772F" w:rsidRPr="0057772F">
              <w:rPr>
                <w:webHidden/>
              </w:rPr>
            </w:r>
            <w:r w:rsidR="0057772F" w:rsidRPr="0057772F">
              <w:rPr>
                <w:webHidden/>
              </w:rPr>
              <w:fldChar w:fldCharType="separate"/>
            </w:r>
            <w:r w:rsidR="00971BEF">
              <w:rPr>
                <w:webHidden/>
              </w:rPr>
              <w:t>7</w:t>
            </w:r>
            <w:r w:rsidR="0057772F" w:rsidRPr="0057772F">
              <w:rPr>
                <w:webHidden/>
              </w:rPr>
              <w:fldChar w:fldCharType="end"/>
            </w:r>
          </w:hyperlink>
        </w:p>
        <w:p w14:paraId="60849FD4" w14:textId="17E1A531" w:rsidR="0057772F" w:rsidRPr="0057772F" w:rsidRDefault="004203B4">
          <w:pPr>
            <w:pStyle w:val="TOC2"/>
            <w:rPr>
              <w:rFonts w:ascii="Times New Roman" w:hAnsi="Times New Roman"/>
              <w:noProof/>
              <w:sz w:val="24"/>
              <w:szCs w:val="24"/>
            </w:rPr>
          </w:pPr>
          <w:hyperlink w:anchor="_Toc63760993" w:history="1">
            <w:r w:rsidR="0057772F" w:rsidRPr="0057772F">
              <w:rPr>
                <w:rStyle w:val="Hyperlink"/>
                <w:rFonts w:ascii="Times New Roman" w:hAnsi="Times New Roman"/>
                <w:noProof/>
                <w:sz w:val="24"/>
                <w:szCs w:val="24"/>
              </w:rPr>
              <w:t>1.1</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OBJETIVOS</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_Toc63760993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7</w:t>
            </w:r>
            <w:r w:rsidR="0057772F" w:rsidRPr="0057772F">
              <w:rPr>
                <w:rFonts w:ascii="Times New Roman" w:hAnsi="Times New Roman"/>
                <w:noProof/>
                <w:webHidden/>
                <w:sz w:val="24"/>
                <w:szCs w:val="24"/>
              </w:rPr>
              <w:fldChar w:fldCharType="end"/>
            </w:r>
          </w:hyperlink>
        </w:p>
        <w:p w14:paraId="5AF47CAD" w14:textId="604A1B71" w:rsidR="0057772F" w:rsidRPr="0057772F" w:rsidRDefault="004203B4">
          <w:pPr>
            <w:pStyle w:val="TOC2"/>
            <w:rPr>
              <w:rFonts w:ascii="Times New Roman" w:hAnsi="Times New Roman"/>
              <w:noProof/>
              <w:sz w:val="24"/>
              <w:szCs w:val="24"/>
            </w:rPr>
          </w:pPr>
          <w:hyperlink w:anchor="_Toc63760994" w:history="1">
            <w:r w:rsidR="0057772F" w:rsidRPr="0057772F">
              <w:rPr>
                <w:rStyle w:val="Hyperlink"/>
                <w:rFonts w:ascii="Times New Roman" w:hAnsi="Times New Roman"/>
                <w:noProof/>
                <w:sz w:val="24"/>
                <w:szCs w:val="24"/>
              </w:rPr>
              <w:t>1.1.1</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OBJETIVO GERAL</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_Toc63760994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8</w:t>
            </w:r>
            <w:r w:rsidR="0057772F" w:rsidRPr="0057772F">
              <w:rPr>
                <w:rFonts w:ascii="Times New Roman" w:hAnsi="Times New Roman"/>
                <w:noProof/>
                <w:webHidden/>
                <w:sz w:val="24"/>
                <w:szCs w:val="24"/>
              </w:rPr>
              <w:fldChar w:fldCharType="end"/>
            </w:r>
          </w:hyperlink>
        </w:p>
        <w:p w14:paraId="705FF1EE" w14:textId="5824BC99" w:rsidR="0057772F" w:rsidRPr="0057772F" w:rsidRDefault="004203B4">
          <w:pPr>
            <w:pStyle w:val="TOC2"/>
            <w:rPr>
              <w:rFonts w:ascii="Times New Roman" w:hAnsi="Times New Roman"/>
              <w:noProof/>
              <w:sz w:val="24"/>
              <w:szCs w:val="24"/>
            </w:rPr>
          </w:pPr>
          <w:hyperlink w:anchor="_Toc63760995" w:history="1">
            <w:r w:rsidR="0057772F" w:rsidRPr="0057772F">
              <w:rPr>
                <w:rStyle w:val="Hyperlink"/>
                <w:rFonts w:ascii="Times New Roman" w:hAnsi="Times New Roman"/>
                <w:noProof/>
                <w:sz w:val="24"/>
                <w:szCs w:val="24"/>
              </w:rPr>
              <w:t>1.1.2</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OBJETIVOS ESPECÍFICOS</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_Toc63760995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8</w:t>
            </w:r>
            <w:r w:rsidR="0057772F" w:rsidRPr="0057772F">
              <w:rPr>
                <w:rFonts w:ascii="Times New Roman" w:hAnsi="Times New Roman"/>
                <w:noProof/>
                <w:webHidden/>
                <w:sz w:val="24"/>
                <w:szCs w:val="24"/>
              </w:rPr>
              <w:fldChar w:fldCharType="end"/>
            </w:r>
          </w:hyperlink>
        </w:p>
        <w:p w14:paraId="2BD125AF" w14:textId="61FE7D3A" w:rsidR="0057772F" w:rsidRPr="0057772F" w:rsidRDefault="004203B4">
          <w:pPr>
            <w:pStyle w:val="TOC2"/>
            <w:rPr>
              <w:rFonts w:ascii="Times New Roman" w:hAnsi="Times New Roman"/>
              <w:noProof/>
              <w:sz w:val="24"/>
              <w:szCs w:val="24"/>
            </w:rPr>
          </w:pPr>
          <w:hyperlink w:anchor="_Toc63760996" w:history="1">
            <w:r w:rsidR="0057772F" w:rsidRPr="0057772F">
              <w:rPr>
                <w:rStyle w:val="Hyperlink"/>
                <w:rFonts w:ascii="Times New Roman" w:hAnsi="Times New Roman"/>
                <w:noProof/>
                <w:sz w:val="24"/>
                <w:szCs w:val="24"/>
              </w:rPr>
              <w:t>1.2</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JUSTIFICATIVA</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_Toc63760996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8</w:t>
            </w:r>
            <w:r w:rsidR="0057772F" w:rsidRPr="0057772F">
              <w:rPr>
                <w:rFonts w:ascii="Times New Roman" w:hAnsi="Times New Roman"/>
                <w:noProof/>
                <w:webHidden/>
                <w:sz w:val="24"/>
                <w:szCs w:val="24"/>
              </w:rPr>
              <w:fldChar w:fldCharType="end"/>
            </w:r>
          </w:hyperlink>
        </w:p>
        <w:p w14:paraId="119F658C" w14:textId="3DB15F9F" w:rsidR="0057772F" w:rsidRPr="0057772F" w:rsidRDefault="004203B4">
          <w:pPr>
            <w:pStyle w:val="TOC1"/>
          </w:pPr>
          <w:hyperlink w:anchor="_Toc63760997" w:history="1">
            <w:r w:rsidR="0057772F" w:rsidRPr="0057772F">
              <w:rPr>
                <w:rStyle w:val="Hyperlink"/>
              </w:rPr>
              <w:t>2.</w:t>
            </w:r>
            <w:r w:rsidR="0057772F" w:rsidRPr="0057772F">
              <w:tab/>
            </w:r>
            <w:r w:rsidR="0057772F" w:rsidRPr="0057772F">
              <w:rPr>
                <w:rStyle w:val="Hyperlink"/>
              </w:rPr>
              <w:t>FUNDAMENTAÇÃO TEÓRICA</w:t>
            </w:r>
            <w:r w:rsidR="0057772F" w:rsidRPr="0057772F">
              <w:rPr>
                <w:webHidden/>
              </w:rPr>
              <w:tab/>
            </w:r>
            <w:r w:rsidR="0057772F" w:rsidRPr="0057772F">
              <w:rPr>
                <w:webHidden/>
              </w:rPr>
              <w:fldChar w:fldCharType="begin"/>
            </w:r>
            <w:r w:rsidR="0057772F" w:rsidRPr="0057772F">
              <w:rPr>
                <w:webHidden/>
              </w:rPr>
              <w:instrText xml:space="preserve"> PAGEREF _Toc63760997 \h </w:instrText>
            </w:r>
            <w:r w:rsidR="0057772F" w:rsidRPr="0057772F">
              <w:rPr>
                <w:webHidden/>
              </w:rPr>
            </w:r>
            <w:r w:rsidR="0057772F" w:rsidRPr="0057772F">
              <w:rPr>
                <w:webHidden/>
              </w:rPr>
              <w:fldChar w:fldCharType="separate"/>
            </w:r>
            <w:r w:rsidR="00971BEF">
              <w:rPr>
                <w:webHidden/>
              </w:rPr>
              <w:t>10</w:t>
            </w:r>
            <w:r w:rsidR="0057772F" w:rsidRPr="0057772F">
              <w:rPr>
                <w:webHidden/>
              </w:rPr>
              <w:fldChar w:fldCharType="end"/>
            </w:r>
          </w:hyperlink>
        </w:p>
        <w:p w14:paraId="2B075D77" w14:textId="2F853EDB" w:rsidR="0057772F" w:rsidRPr="0057772F" w:rsidRDefault="004203B4">
          <w:pPr>
            <w:pStyle w:val="TOC2"/>
            <w:rPr>
              <w:rFonts w:ascii="Times New Roman" w:hAnsi="Times New Roman"/>
              <w:noProof/>
              <w:sz w:val="24"/>
              <w:szCs w:val="24"/>
            </w:rPr>
          </w:pPr>
          <w:hyperlink w:anchor="_Toc63760998" w:history="1">
            <w:r w:rsidR="0057772F" w:rsidRPr="0057772F">
              <w:rPr>
                <w:rStyle w:val="Hyperlink"/>
                <w:rFonts w:ascii="Times New Roman" w:hAnsi="Times New Roman"/>
                <w:noProof/>
                <w:sz w:val="24"/>
                <w:szCs w:val="24"/>
              </w:rPr>
              <w:t>2.1</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SISTEMA DE GERENCIAMENTO DE BANCO DE DADOS</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_Toc63760998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10</w:t>
            </w:r>
            <w:r w:rsidR="0057772F" w:rsidRPr="0057772F">
              <w:rPr>
                <w:rFonts w:ascii="Times New Roman" w:hAnsi="Times New Roman"/>
                <w:noProof/>
                <w:webHidden/>
                <w:sz w:val="24"/>
                <w:szCs w:val="24"/>
              </w:rPr>
              <w:fldChar w:fldCharType="end"/>
            </w:r>
          </w:hyperlink>
        </w:p>
        <w:p w14:paraId="54995B25" w14:textId="32F1A24C" w:rsidR="0057772F" w:rsidRPr="0057772F" w:rsidRDefault="004203B4">
          <w:pPr>
            <w:pStyle w:val="TOC2"/>
            <w:rPr>
              <w:rFonts w:ascii="Times New Roman" w:hAnsi="Times New Roman"/>
              <w:noProof/>
              <w:sz w:val="24"/>
              <w:szCs w:val="24"/>
            </w:rPr>
          </w:pPr>
          <w:hyperlink w:anchor="_Toc63760999" w:history="1">
            <w:r w:rsidR="0057772F" w:rsidRPr="0057772F">
              <w:rPr>
                <w:rStyle w:val="Hyperlink"/>
                <w:rFonts w:ascii="Times New Roman" w:hAnsi="Times New Roman"/>
                <w:noProof/>
                <w:sz w:val="24"/>
                <w:szCs w:val="24"/>
              </w:rPr>
              <w:t>2.2</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BANCO DE DADOS MySQL</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_Toc63760999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10</w:t>
            </w:r>
            <w:r w:rsidR="0057772F" w:rsidRPr="0057772F">
              <w:rPr>
                <w:rFonts w:ascii="Times New Roman" w:hAnsi="Times New Roman"/>
                <w:noProof/>
                <w:webHidden/>
                <w:sz w:val="24"/>
                <w:szCs w:val="24"/>
              </w:rPr>
              <w:fldChar w:fldCharType="end"/>
            </w:r>
          </w:hyperlink>
        </w:p>
        <w:p w14:paraId="1A4A8E22" w14:textId="4B4A0B1C" w:rsidR="0057772F" w:rsidRPr="0057772F" w:rsidRDefault="004203B4">
          <w:pPr>
            <w:pStyle w:val="TOC2"/>
            <w:rPr>
              <w:rFonts w:ascii="Times New Roman" w:hAnsi="Times New Roman"/>
              <w:noProof/>
              <w:sz w:val="24"/>
              <w:szCs w:val="24"/>
            </w:rPr>
          </w:pPr>
          <w:hyperlink w:anchor="_Toc63761000" w:history="1">
            <w:r w:rsidR="0057772F" w:rsidRPr="0057772F">
              <w:rPr>
                <w:rStyle w:val="Hyperlink"/>
                <w:rFonts w:ascii="Times New Roman" w:hAnsi="Times New Roman"/>
                <w:noProof/>
                <w:sz w:val="24"/>
                <w:szCs w:val="24"/>
              </w:rPr>
              <w:t>2.2.1</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DDL DATA DEFINITION LANGUAGE</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_Toc63761000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11</w:t>
            </w:r>
            <w:r w:rsidR="0057772F" w:rsidRPr="0057772F">
              <w:rPr>
                <w:rFonts w:ascii="Times New Roman" w:hAnsi="Times New Roman"/>
                <w:noProof/>
                <w:webHidden/>
                <w:sz w:val="24"/>
                <w:szCs w:val="24"/>
              </w:rPr>
              <w:fldChar w:fldCharType="end"/>
            </w:r>
          </w:hyperlink>
        </w:p>
        <w:p w14:paraId="393B7336" w14:textId="7306523E" w:rsidR="0057772F" w:rsidRPr="0057772F" w:rsidRDefault="004203B4">
          <w:pPr>
            <w:pStyle w:val="TOC2"/>
            <w:rPr>
              <w:rFonts w:ascii="Times New Roman" w:hAnsi="Times New Roman"/>
              <w:noProof/>
              <w:sz w:val="24"/>
              <w:szCs w:val="24"/>
            </w:rPr>
          </w:pPr>
          <w:hyperlink w:anchor="_Toc63761001" w:history="1">
            <w:r w:rsidR="0057772F" w:rsidRPr="0057772F">
              <w:rPr>
                <w:rStyle w:val="Hyperlink"/>
                <w:rFonts w:ascii="Times New Roman" w:hAnsi="Times New Roman"/>
                <w:noProof/>
                <w:sz w:val="24"/>
                <w:szCs w:val="24"/>
              </w:rPr>
              <w:t>2.2.2</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DML DATA MANIPULATION LANGUAGE</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_Toc63761001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12</w:t>
            </w:r>
            <w:r w:rsidR="0057772F" w:rsidRPr="0057772F">
              <w:rPr>
                <w:rFonts w:ascii="Times New Roman" w:hAnsi="Times New Roman"/>
                <w:noProof/>
                <w:webHidden/>
                <w:sz w:val="24"/>
                <w:szCs w:val="24"/>
              </w:rPr>
              <w:fldChar w:fldCharType="end"/>
            </w:r>
          </w:hyperlink>
        </w:p>
        <w:p w14:paraId="38BFB5AF" w14:textId="69E073C3" w:rsidR="0057772F" w:rsidRPr="0057772F" w:rsidRDefault="004203B4">
          <w:pPr>
            <w:pStyle w:val="TOC2"/>
            <w:rPr>
              <w:rFonts w:ascii="Times New Roman" w:hAnsi="Times New Roman"/>
              <w:noProof/>
              <w:sz w:val="24"/>
              <w:szCs w:val="24"/>
            </w:rPr>
          </w:pPr>
          <w:hyperlink w:anchor="_Toc63761002" w:history="1">
            <w:r w:rsidR="0057772F" w:rsidRPr="0057772F">
              <w:rPr>
                <w:rStyle w:val="Hyperlink"/>
                <w:rFonts w:ascii="Times New Roman" w:hAnsi="Times New Roman"/>
                <w:noProof/>
                <w:sz w:val="24"/>
                <w:szCs w:val="24"/>
              </w:rPr>
              <w:t>2.2.3</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DCL DATA CONTROL LANGUAGE</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_Toc63761002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12</w:t>
            </w:r>
            <w:r w:rsidR="0057772F" w:rsidRPr="0057772F">
              <w:rPr>
                <w:rFonts w:ascii="Times New Roman" w:hAnsi="Times New Roman"/>
                <w:noProof/>
                <w:webHidden/>
                <w:sz w:val="24"/>
                <w:szCs w:val="24"/>
              </w:rPr>
              <w:fldChar w:fldCharType="end"/>
            </w:r>
          </w:hyperlink>
        </w:p>
        <w:p w14:paraId="2DA9D6F6" w14:textId="604D1F8E" w:rsidR="0057772F" w:rsidRPr="0057772F" w:rsidRDefault="004203B4">
          <w:pPr>
            <w:pStyle w:val="TOC2"/>
            <w:rPr>
              <w:rFonts w:ascii="Times New Roman" w:hAnsi="Times New Roman"/>
              <w:noProof/>
              <w:sz w:val="24"/>
              <w:szCs w:val="24"/>
            </w:rPr>
          </w:pPr>
          <w:hyperlink w:anchor="_Toc63761003" w:history="1">
            <w:r w:rsidR="0057772F" w:rsidRPr="0057772F">
              <w:rPr>
                <w:rStyle w:val="Hyperlink"/>
                <w:rFonts w:ascii="Times New Roman" w:hAnsi="Times New Roman"/>
                <w:noProof/>
                <w:sz w:val="24"/>
                <w:szCs w:val="24"/>
              </w:rPr>
              <w:t>2.3</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CHAVES</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_Toc63761003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12</w:t>
            </w:r>
            <w:r w:rsidR="0057772F" w:rsidRPr="0057772F">
              <w:rPr>
                <w:rFonts w:ascii="Times New Roman" w:hAnsi="Times New Roman"/>
                <w:noProof/>
                <w:webHidden/>
                <w:sz w:val="24"/>
                <w:szCs w:val="24"/>
              </w:rPr>
              <w:fldChar w:fldCharType="end"/>
            </w:r>
          </w:hyperlink>
        </w:p>
        <w:p w14:paraId="67A873C8" w14:textId="37F5B772" w:rsidR="0057772F" w:rsidRPr="0057772F" w:rsidRDefault="004203B4">
          <w:pPr>
            <w:pStyle w:val="TOC2"/>
            <w:rPr>
              <w:rFonts w:ascii="Times New Roman" w:hAnsi="Times New Roman"/>
              <w:noProof/>
              <w:sz w:val="24"/>
              <w:szCs w:val="24"/>
            </w:rPr>
          </w:pPr>
          <w:hyperlink w:anchor="_Toc63761004" w:history="1">
            <w:r w:rsidR="0057772F" w:rsidRPr="0057772F">
              <w:rPr>
                <w:rStyle w:val="Hyperlink"/>
                <w:rFonts w:ascii="Times New Roman" w:hAnsi="Times New Roman"/>
                <w:noProof/>
                <w:sz w:val="24"/>
                <w:szCs w:val="24"/>
              </w:rPr>
              <w:t>2.3.1</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CHAVE PRIMÁRIA</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_Toc63761004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12</w:t>
            </w:r>
            <w:r w:rsidR="0057772F" w:rsidRPr="0057772F">
              <w:rPr>
                <w:rFonts w:ascii="Times New Roman" w:hAnsi="Times New Roman"/>
                <w:noProof/>
                <w:webHidden/>
                <w:sz w:val="24"/>
                <w:szCs w:val="24"/>
              </w:rPr>
              <w:fldChar w:fldCharType="end"/>
            </w:r>
          </w:hyperlink>
        </w:p>
        <w:p w14:paraId="446EA662" w14:textId="48CE21E5" w:rsidR="0057772F" w:rsidRPr="0057772F" w:rsidRDefault="004203B4">
          <w:pPr>
            <w:pStyle w:val="TOC2"/>
            <w:rPr>
              <w:rFonts w:ascii="Times New Roman" w:hAnsi="Times New Roman"/>
              <w:noProof/>
              <w:sz w:val="24"/>
              <w:szCs w:val="24"/>
            </w:rPr>
          </w:pPr>
          <w:hyperlink w:anchor="_Toc63761005" w:history="1">
            <w:r w:rsidR="0057772F" w:rsidRPr="0057772F">
              <w:rPr>
                <w:rStyle w:val="Hyperlink"/>
                <w:rFonts w:ascii="Times New Roman" w:hAnsi="Times New Roman"/>
                <w:noProof/>
                <w:sz w:val="24"/>
                <w:szCs w:val="24"/>
              </w:rPr>
              <w:t>2.3.2</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CHAVE ESTRANGEIRA</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_Toc63761005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12</w:t>
            </w:r>
            <w:r w:rsidR="0057772F" w:rsidRPr="0057772F">
              <w:rPr>
                <w:rFonts w:ascii="Times New Roman" w:hAnsi="Times New Roman"/>
                <w:noProof/>
                <w:webHidden/>
                <w:sz w:val="24"/>
                <w:szCs w:val="24"/>
              </w:rPr>
              <w:fldChar w:fldCharType="end"/>
            </w:r>
          </w:hyperlink>
        </w:p>
        <w:p w14:paraId="63F1D890" w14:textId="73F55EFF" w:rsidR="0057772F" w:rsidRPr="0057772F" w:rsidRDefault="004203B4">
          <w:pPr>
            <w:pStyle w:val="TOC2"/>
            <w:rPr>
              <w:rFonts w:ascii="Times New Roman" w:hAnsi="Times New Roman"/>
              <w:noProof/>
              <w:sz w:val="24"/>
              <w:szCs w:val="24"/>
            </w:rPr>
          </w:pPr>
          <w:hyperlink w:anchor="_Toc63761006" w:history="1">
            <w:r w:rsidR="0057772F" w:rsidRPr="0057772F">
              <w:rPr>
                <w:rStyle w:val="Hyperlink"/>
                <w:rFonts w:ascii="Times New Roman" w:hAnsi="Times New Roman"/>
                <w:noProof/>
                <w:sz w:val="24"/>
                <w:szCs w:val="24"/>
              </w:rPr>
              <w:t>2.3.3</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INTEGRIDADE REFERENCIAL</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_Toc63761006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13</w:t>
            </w:r>
            <w:r w:rsidR="0057772F" w:rsidRPr="0057772F">
              <w:rPr>
                <w:rFonts w:ascii="Times New Roman" w:hAnsi="Times New Roman"/>
                <w:noProof/>
                <w:webHidden/>
                <w:sz w:val="24"/>
                <w:szCs w:val="24"/>
              </w:rPr>
              <w:fldChar w:fldCharType="end"/>
            </w:r>
          </w:hyperlink>
        </w:p>
        <w:p w14:paraId="500DF9C8" w14:textId="692C2932" w:rsidR="0057772F" w:rsidRPr="0057772F" w:rsidRDefault="004203B4">
          <w:pPr>
            <w:pStyle w:val="TOC2"/>
            <w:rPr>
              <w:rFonts w:ascii="Times New Roman" w:hAnsi="Times New Roman"/>
              <w:noProof/>
              <w:sz w:val="24"/>
              <w:szCs w:val="24"/>
            </w:rPr>
          </w:pPr>
          <w:hyperlink w:anchor="_Toc63761007" w:history="1">
            <w:r w:rsidR="0057772F" w:rsidRPr="0057772F">
              <w:rPr>
                <w:rStyle w:val="Hyperlink"/>
                <w:rFonts w:ascii="Times New Roman" w:hAnsi="Times New Roman"/>
                <w:noProof/>
                <w:sz w:val="24"/>
                <w:szCs w:val="24"/>
              </w:rPr>
              <w:t>2.4</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VARIÁVEIS DE SISTEMA DO SERVIDOR MYSQL</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_Toc63761007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13</w:t>
            </w:r>
            <w:r w:rsidR="0057772F" w:rsidRPr="0057772F">
              <w:rPr>
                <w:rFonts w:ascii="Times New Roman" w:hAnsi="Times New Roman"/>
                <w:noProof/>
                <w:webHidden/>
                <w:sz w:val="24"/>
                <w:szCs w:val="24"/>
              </w:rPr>
              <w:fldChar w:fldCharType="end"/>
            </w:r>
          </w:hyperlink>
        </w:p>
        <w:p w14:paraId="433455F5" w14:textId="3D80295E" w:rsidR="0057772F" w:rsidRPr="0057772F" w:rsidRDefault="004203B4">
          <w:pPr>
            <w:pStyle w:val="TOC2"/>
            <w:rPr>
              <w:rFonts w:ascii="Times New Roman" w:hAnsi="Times New Roman"/>
              <w:noProof/>
              <w:sz w:val="24"/>
              <w:szCs w:val="24"/>
            </w:rPr>
          </w:pPr>
          <w:hyperlink w:anchor="_Toc63761008" w:history="1">
            <w:r w:rsidR="0057772F" w:rsidRPr="0057772F">
              <w:rPr>
                <w:rStyle w:val="Hyperlink"/>
                <w:rFonts w:ascii="Times New Roman" w:hAnsi="Times New Roman"/>
                <w:noProof/>
                <w:sz w:val="24"/>
                <w:szCs w:val="24"/>
              </w:rPr>
              <w:t>2.4.1</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INNODB_BUFFER_POOL_SIZE</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_Toc63761008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14</w:t>
            </w:r>
            <w:r w:rsidR="0057772F" w:rsidRPr="0057772F">
              <w:rPr>
                <w:rFonts w:ascii="Times New Roman" w:hAnsi="Times New Roman"/>
                <w:noProof/>
                <w:webHidden/>
                <w:sz w:val="24"/>
                <w:szCs w:val="24"/>
              </w:rPr>
              <w:fldChar w:fldCharType="end"/>
            </w:r>
          </w:hyperlink>
        </w:p>
        <w:p w14:paraId="49D26BD9" w14:textId="744089B9" w:rsidR="0057772F" w:rsidRPr="0057772F" w:rsidRDefault="004203B4">
          <w:pPr>
            <w:pStyle w:val="TOC2"/>
            <w:rPr>
              <w:rFonts w:ascii="Times New Roman" w:hAnsi="Times New Roman"/>
              <w:noProof/>
              <w:sz w:val="24"/>
              <w:szCs w:val="24"/>
            </w:rPr>
          </w:pPr>
          <w:hyperlink w:anchor="_Toc63761009" w:history="1">
            <w:r w:rsidR="0057772F" w:rsidRPr="0057772F">
              <w:rPr>
                <w:rStyle w:val="Hyperlink"/>
                <w:rFonts w:ascii="Times New Roman" w:hAnsi="Times New Roman"/>
                <w:noProof/>
                <w:sz w:val="24"/>
                <w:szCs w:val="24"/>
              </w:rPr>
              <w:t>2.4.2</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INNODB_BUFFER_POOL_INSTANCES</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_Toc63761009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15</w:t>
            </w:r>
            <w:r w:rsidR="0057772F" w:rsidRPr="0057772F">
              <w:rPr>
                <w:rFonts w:ascii="Times New Roman" w:hAnsi="Times New Roman"/>
                <w:noProof/>
                <w:webHidden/>
                <w:sz w:val="24"/>
                <w:szCs w:val="24"/>
              </w:rPr>
              <w:fldChar w:fldCharType="end"/>
            </w:r>
          </w:hyperlink>
        </w:p>
        <w:p w14:paraId="2880477D" w14:textId="263CDEC2" w:rsidR="0057772F" w:rsidRPr="0057772F" w:rsidRDefault="004203B4">
          <w:pPr>
            <w:pStyle w:val="TOC2"/>
            <w:rPr>
              <w:rFonts w:ascii="Times New Roman" w:hAnsi="Times New Roman"/>
              <w:noProof/>
              <w:sz w:val="24"/>
              <w:szCs w:val="24"/>
            </w:rPr>
          </w:pPr>
          <w:hyperlink w:anchor="_Toc63761010" w:history="1">
            <w:r w:rsidR="0057772F" w:rsidRPr="0057772F">
              <w:rPr>
                <w:rStyle w:val="Hyperlink"/>
                <w:rFonts w:ascii="Times New Roman" w:hAnsi="Times New Roman"/>
                <w:noProof/>
                <w:sz w:val="24"/>
                <w:szCs w:val="24"/>
                <w:lang w:val="en-US"/>
              </w:rPr>
              <w:t>2.4.3</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lang w:val="en-US"/>
              </w:rPr>
              <w:t>INNODB_BUFFER_POOL_CHUNK_SIZE</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_Toc63761010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16</w:t>
            </w:r>
            <w:r w:rsidR="0057772F" w:rsidRPr="0057772F">
              <w:rPr>
                <w:rFonts w:ascii="Times New Roman" w:hAnsi="Times New Roman"/>
                <w:noProof/>
                <w:webHidden/>
                <w:sz w:val="24"/>
                <w:szCs w:val="24"/>
              </w:rPr>
              <w:fldChar w:fldCharType="end"/>
            </w:r>
          </w:hyperlink>
        </w:p>
        <w:p w14:paraId="5C435037" w14:textId="456BB461" w:rsidR="0057772F" w:rsidRPr="0057772F" w:rsidRDefault="004203B4">
          <w:pPr>
            <w:pStyle w:val="TOC2"/>
            <w:rPr>
              <w:rFonts w:ascii="Times New Roman" w:hAnsi="Times New Roman"/>
              <w:noProof/>
              <w:sz w:val="24"/>
              <w:szCs w:val="24"/>
            </w:rPr>
          </w:pPr>
          <w:hyperlink w:anchor="_Toc63761011" w:history="1">
            <w:r w:rsidR="0057772F" w:rsidRPr="0057772F">
              <w:rPr>
                <w:rStyle w:val="Hyperlink"/>
                <w:rFonts w:ascii="Times New Roman" w:hAnsi="Times New Roman"/>
                <w:noProof/>
                <w:sz w:val="24"/>
                <w:szCs w:val="24"/>
              </w:rPr>
              <w:t>2.4.4</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KEY_BUFFER_SIZE</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_Toc63761011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17</w:t>
            </w:r>
            <w:r w:rsidR="0057772F" w:rsidRPr="0057772F">
              <w:rPr>
                <w:rFonts w:ascii="Times New Roman" w:hAnsi="Times New Roman"/>
                <w:noProof/>
                <w:webHidden/>
                <w:sz w:val="24"/>
                <w:szCs w:val="24"/>
              </w:rPr>
              <w:fldChar w:fldCharType="end"/>
            </w:r>
          </w:hyperlink>
        </w:p>
        <w:p w14:paraId="1D69249A" w14:textId="57934BA4" w:rsidR="0057772F" w:rsidRPr="0057772F" w:rsidRDefault="004203B4">
          <w:pPr>
            <w:pStyle w:val="TOC2"/>
            <w:rPr>
              <w:rFonts w:ascii="Times New Roman" w:hAnsi="Times New Roman"/>
              <w:noProof/>
              <w:sz w:val="24"/>
              <w:szCs w:val="24"/>
            </w:rPr>
          </w:pPr>
          <w:hyperlink w:anchor="_Toc63761012" w:history="1">
            <w:r w:rsidR="0057772F" w:rsidRPr="0057772F">
              <w:rPr>
                <w:rStyle w:val="Hyperlink"/>
                <w:rFonts w:ascii="Times New Roman" w:hAnsi="Times New Roman"/>
                <w:noProof/>
                <w:sz w:val="24"/>
                <w:szCs w:val="24"/>
              </w:rPr>
              <w:t>2.4.5</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VALORES PADRAO DA VARIAVEIS</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_Toc63761012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18</w:t>
            </w:r>
            <w:r w:rsidR="0057772F" w:rsidRPr="0057772F">
              <w:rPr>
                <w:rFonts w:ascii="Times New Roman" w:hAnsi="Times New Roman"/>
                <w:noProof/>
                <w:webHidden/>
                <w:sz w:val="24"/>
                <w:szCs w:val="24"/>
              </w:rPr>
              <w:fldChar w:fldCharType="end"/>
            </w:r>
          </w:hyperlink>
        </w:p>
        <w:p w14:paraId="65ADDA85" w14:textId="7E833889" w:rsidR="0057772F" w:rsidRPr="0057772F" w:rsidRDefault="004203B4">
          <w:pPr>
            <w:pStyle w:val="TOC2"/>
            <w:rPr>
              <w:rFonts w:ascii="Times New Roman" w:hAnsi="Times New Roman"/>
              <w:noProof/>
              <w:sz w:val="24"/>
              <w:szCs w:val="24"/>
            </w:rPr>
          </w:pPr>
          <w:hyperlink w:anchor="_Toc63761013" w:history="1">
            <w:r w:rsidR="0057772F" w:rsidRPr="0057772F">
              <w:rPr>
                <w:rStyle w:val="Hyperlink"/>
                <w:rFonts w:ascii="Times New Roman" w:hAnsi="Times New Roman"/>
                <w:noProof/>
                <w:sz w:val="24"/>
                <w:szCs w:val="24"/>
              </w:rPr>
              <w:t>2.5</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TPC-H</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_Toc63761013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18</w:t>
            </w:r>
            <w:r w:rsidR="0057772F" w:rsidRPr="0057772F">
              <w:rPr>
                <w:rFonts w:ascii="Times New Roman" w:hAnsi="Times New Roman"/>
                <w:noProof/>
                <w:webHidden/>
                <w:sz w:val="24"/>
                <w:szCs w:val="24"/>
              </w:rPr>
              <w:fldChar w:fldCharType="end"/>
            </w:r>
          </w:hyperlink>
        </w:p>
        <w:p w14:paraId="59A51175" w14:textId="6E2AE0CE" w:rsidR="0057772F" w:rsidRPr="0057772F" w:rsidRDefault="004203B4">
          <w:pPr>
            <w:pStyle w:val="TOC2"/>
            <w:rPr>
              <w:rFonts w:ascii="Times New Roman" w:hAnsi="Times New Roman"/>
              <w:noProof/>
              <w:sz w:val="24"/>
              <w:szCs w:val="24"/>
            </w:rPr>
          </w:pPr>
          <w:hyperlink w:anchor="_Toc63761014" w:history="1">
            <w:r w:rsidR="0057772F" w:rsidRPr="0057772F">
              <w:rPr>
                <w:rStyle w:val="Hyperlink"/>
                <w:rFonts w:ascii="Times New Roman" w:hAnsi="Times New Roman"/>
                <w:noProof/>
                <w:sz w:val="24"/>
                <w:szCs w:val="24"/>
              </w:rPr>
              <w:t>2.5.1</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ENTIDADES E RELACIONAMENTOS DO BANCO DE DADOS</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_Toc63761014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19</w:t>
            </w:r>
            <w:r w:rsidR="0057772F" w:rsidRPr="0057772F">
              <w:rPr>
                <w:rFonts w:ascii="Times New Roman" w:hAnsi="Times New Roman"/>
                <w:noProof/>
                <w:webHidden/>
                <w:sz w:val="24"/>
                <w:szCs w:val="24"/>
              </w:rPr>
              <w:fldChar w:fldCharType="end"/>
            </w:r>
          </w:hyperlink>
        </w:p>
        <w:p w14:paraId="2C9B99FC" w14:textId="415C3440" w:rsidR="0057772F" w:rsidRPr="0057772F" w:rsidRDefault="004203B4">
          <w:pPr>
            <w:pStyle w:val="TOC2"/>
            <w:rPr>
              <w:rFonts w:ascii="Times New Roman" w:hAnsi="Times New Roman"/>
              <w:noProof/>
              <w:sz w:val="24"/>
              <w:szCs w:val="24"/>
            </w:rPr>
          </w:pPr>
          <w:hyperlink w:anchor="_Toc63761015" w:history="1">
            <w:r w:rsidR="0057772F" w:rsidRPr="0057772F">
              <w:rPr>
                <w:rStyle w:val="Hyperlink"/>
                <w:rFonts w:ascii="Times New Roman" w:hAnsi="Times New Roman"/>
                <w:noProof/>
                <w:sz w:val="24"/>
                <w:szCs w:val="24"/>
              </w:rPr>
              <w:t>2.5.2</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GERAÇÃO DOS DADOS E POPULAÇÃO DAS TABELAS</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_Toc63761015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20</w:t>
            </w:r>
            <w:r w:rsidR="0057772F" w:rsidRPr="0057772F">
              <w:rPr>
                <w:rFonts w:ascii="Times New Roman" w:hAnsi="Times New Roman"/>
                <w:noProof/>
                <w:webHidden/>
                <w:sz w:val="24"/>
                <w:szCs w:val="24"/>
              </w:rPr>
              <w:fldChar w:fldCharType="end"/>
            </w:r>
          </w:hyperlink>
        </w:p>
        <w:p w14:paraId="686F2246" w14:textId="7408C494" w:rsidR="0057772F" w:rsidRPr="0057772F" w:rsidRDefault="004203B4">
          <w:pPr>
            <w:pStyle w:val="TOC1"/>
          </w:pPr>
          <w:hyperlink w:anchor="_Toc63761016" w:history="1">
            <w:r w:rsidR="0057772F" w:rsidRPr="0057772F">
              <w:rPr>
                <w:rStyle w:val="Hyperlink"/>
              </w:rPr>
              <w:t>3.</w:t>
            </w:r>
            <w:r w:rsidR="0057772F" w:rsidRPr="0057772F">
              <w:tab/>
            </w:r>
            <w:r w:rsidR="0057772F" w:rsidRPr="0057772F">
              <w:rPr>
                <w:rStyle w:val="Hyperlink"/>
              </w:rPr>
              <w:t>PROCEDIMENTOS METODOLÓGICOS</w:t>
            </w:r>
            <w:r w:rsidR="0057772F" w:rsidRPr="0057772F">
              <w:rPr>
                <w:webHidden/>
              </w:rPr>
              <w:tab/>
            </w:r>
            <w:r w:rsidR="0057772F" w:rsidRPr="0057772F">
              <w:rPr>
                <w:webHidden/>
              </w:rPr>
              <w:fldChar w:fldCharType="begin"/>
            </w:r>
            <w:r w:rsidR="0057772F" w:rsidRPr="0057772F">
              <w:rPr>
                <w:webHidden/>
              </w:rPr>
              <w:instrText xml:space="preserve"> PAGEREF _Toc63761016 \h </w:instrText>
            </w:r>
            <w:r w:rsidR="0057772F" w:rsidRPr="0057772F">
              <w:rPr>
                <w:webHidden/>
              </w:rPr>
            </w:r>
            <w:r w:rsidR="0057772F" w:rsidRPr="0057772F">
              <w:rPr>
                <w:webHidden/>
              </w:rPr>
              <w:fldChar w:fldCharType="separate"/>
            </w:r>
            <w:r w:rsidR="00971BEF">
              <w:rPr>
                <w:webHidden/>
              </w:rPr>
              <w:t>22</w:t>
            </w:r>
            <w:r w:rsidR="0057772F" w:rsidRPr="0057772F">
              <w:rPr>
                <w:webHidden/>
              </w:rPr>
              <w:fldChar w:fldCharType="end"/>
            </w:r>
          </w:hyperlink>
        </w:p>
        <w:p w14:paraId="0A82CD72" w14:textId="00626BA7" w:rsidR="0057772F" w:rsidRPr="0057772F" w:rsidRDefault="004203B4">
          <w:pPr>
            <w:pStyle w:val="TOC2"/>
            <w:rPr>
              <w:rFonts w:ascii="Times New Roman" w:hAnsi="Times New Roman"/>
              <w:noProof/>
              <w:sz w:val="24"/>
              <w:szCs w:val="24"/>
            </w:rPr>
          </w:pPr>
          <w:hyperlink w:anchor="_Toc63761017" w:history="1">
            <w:r w:rsidR="0057772F" w:rsidRPr="0057772F">
              <w:rPr>
                <w:rStyle w:val="Hyperlink"/>
                <w:rFonts w:ascii="Times New Roman" w:hAnsi="Times New Roman"/>
                <w:noProof/>
                <w:sz w:val="24"/>
                <w:szCs w:val="24"/>
              </w:rPr>
              <w:t>3.1</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METODOLOGIA</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_Toc63761017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22</w:t>
            </w:r>
            <w:r w:rsidR="0057772F" w:rsidRPr="0057772F">
              <w:rPr>
                <w:rFonts w:ascii="Times New Roman" w:hAnsi="Times New Roman"/>
                <w:noProof/>
                <w:webHidden/>
                <w:sz w:val="24"/>
                <w:szCs w:val="24"/>
              </w:rPr>
              <w:fldChar w:fldCharType="end"/>
            </w:r>
          </w:hyperlink>
        </w:p>
        <w:p w14:paraId="5710451C" w14:textId="5DE14404" w:rsidR="0057772F" w:rsidRPr="0057772F" w:rsidRDefault="004203B4">
          <w:pPr>
            <w:pStyle w:val="TOC2"/>
            <w:rPr>
              <w:rFonts w:ascii="Times New Roman" w:hAnsi="Times New Roman"/>
              <w:noProof/>
              <w:sz w:val="24"/>
              <w:szCs w:val="24"/>
            </w:rPr>
          </w:pPr>
          <w:hyperlink w:anchor="_Toc63761018" w:history="1">
            <w:r w:rsidR="0057772F" w:rsidRPr="0057772F">
              <w:rPr>
                <w:rStyle w:val="Hyperlink"/>
                <w:rFonts w:ascii="Times New Roman" w:hAnsi="Times New Roman"/>
                <w:noProof/>
                <w:sz w:val="24"/>
                <w:szCs w:val="24"/>
              </w:rPr>
              <w:t>3.2</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AMBIENTE DE TESTES</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_Toc63761018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22</w:t>
            </w:r>
            <w:r w:rsidR="0057772F" w:rsidRPr="0057772F">
              <w:rPr>
                <w:rFonts w:ascii="Times New Roman" w:hAnsi="Times New Roman"/>
                <w:noProof/>
                <w:webHidden/>
                <w:sz w:val="24"/>
                <w:szCs w:val="24"/>
              </w:rPr>
              <w:fldChar w:fldCharType="end"/>
            </w:r>
          </w:hyperlink>
        </w:p>
        <w:p w14:paraId="263833F1" w14:textId="32E22E98" w:rsidR="0057772F" w:rsidRPr="0057772F" w:rsidRDefault="004203B4">
          <w:pPr>
            <w:pStyle w:val="TOC2"/>
            <w:rPr>
              <w:rFonts w:ascii="Times New Roman" w:hAnsi="Times New Roman"/>
              <w:noProof/>
              <w:sz w:val="24"/>
              <w:szCs w:val="24"/>
            </w:rPr>
          </w:pPr>
          <w:hyperlink w:anchor="_Toc63761019" w:history="1">
            <w:r w:rsidR="0057772F" w:rsidRPr="0057772F">
              <w:rPr>
                <w:rStyle w:val="Hyperlink"/>
                <w:rFonts w:ascii="Times New Roman" w:hAnsi="Times New Roman"/>
                <w:noProof/>
                <w:sz w:val="24"/>
                <w:szCs w:val="24"/>
              </w:rPr>
              <w:t>3.3</w:t>
            </w:r>
            <w:r w:rsidR="0057772F" w:rsidRPr="0057772F">
              <w:rPr>
                <w:rFonts w:ascii="Times New Roman" w:hAnsi="Times New Roman"/>
                <w:noProof/>
                <w:sz w:val="24"/>
                <w:szCs w:val="24"/>
              </w:rPr>
              <w:tab/>
            </w:r>
            <w:r w:rsidR="0057772F" w:rsidRPr="0057772F">
              <w:rPr>
                <w:rStyle w:val="Hyperlink"/>
                <w:rFonts w:ascii="Times New Roman" w:hAnsi="Times New Roman"/>
                <w:noProof/>
                <w:sz w:val="24"/>
                <w:szCs w:val="24"/>
              </w:rPr>
              <w:t>COLETA DE DADOS</w:t>
            </w:r>
            <w:r w:rsidR="0057772F" w:rsidRPr="0057772F">
              <w:rPr>
                <w:rFonts w:ascii="Times New Roman" w:hAnsi="Times New Roman"/>
                <w:noProof/>
                <w:webHidden/>
                <w:sz w:val="24"/>
                <w:szCs w:val="24"/>
              </w:rPr>
              <w:tab/>
            </w:r>
            <w:r w:rsidR="0057772F" w:rsidRPr="0057772F">
              <w:rPr>
                <w:rFonts w:ascii="Times New Roman" w:hAnsi="Times New Roman"/>
                <w:noProof/>
                <w:webHidden/>
                <w:sz w:val="24"/>
                <w:szCs w:val="24"/>
              </w:rPr>
              <w:fldChar w:fldCharType="begin"/>
            </w:r>
            <w:r w:rsidR="0057772F" w:rsidRPr="0057772F">
              <w:rPr>
                <w:rFonts w:ascii="Times New Roman" w:hAnsi="Times New Roman"/>
                <w:noProof/>
                <w:webHidden/>
                <w:sz w:val="24"/>
                <w:szCs w:val="24"/>
              </w:rPr>
              <w:instrText xml:space="preserve"> PAGEREF _Toc63761019 \h </w:instrText>
            </w:r>
            <w:r w:rsidR="0057772F" w:rsidRPr="0057772F">
              <w:rPr>
                <w:rFonts w:ascii="Times New Roman" w:hAnsi="Times New Roman"/>
                <w:noProof/>
                <w:webHidden/>
                <w:sz w:val="24"/>
                <w:szCs w:val="24"/>
              </w:rPr>
            </w:r>
            <w:r w:rsidR="0057772F" w:rsidRPr="0057772F">
              <w:rPr>
                <w:rFonts w:ascii="Times New Roman" w:hAnsi="Times New Roman"/>
                <w:noProof/>
                <w:webHidden/>
                <w:sz w:val="24"/>
                <w:szCs w:val="24"/>
              </w:rPr>
              <w:fldChar w:fldCharType="separate"/>
            </w:r>
            <w:r w:rsidR="00971BEF">
              <w:rPr>
                <w:rFonts w:ascii="Times New Roman" w:hAnsi="Times New Roman"/>
                <w:noProof/>
                <w:webHidden/>
                <w:sz w:val="24"/>
                <w:szCs w:val="24"/>
              </w:rPr>
              <w:t>23</w:t>
            </w:r>
            <w:r w:rsidR="0057772F" w:rsidRPr="0057772F">
              <w:rPr>
                <w:rFonts w:ascii="Times New Roman" w:hAnsi="Times New Roman"/>
                <w:noProof/>
                <w:webHidden/>
                <w:sz w:val="24"/>
                <w:szCs w:val="24"/>
              </w:rPr>
              <w:fldChar w:fldCharType="end"/>
            </w:r>
          </w:hyperlink>
        </w:p>
        <w:p w14:paraId="552D6630" w14:textId="02758BFF" w:rsidR="0057772F" w:rsidRPr="0057772F" w:rsidRDefault="004203B4">
          <w:pPr>
            <w:pStyle w:val="TOC1"/>
          </w:pPr>
          <w:hyperlink w:anchor="_Toc63761020" w:history="1">
            <w:r w:rsidR="0057772F" w:rsidRPr="0057772F">
              <w:rPr>
                <w:rStyle w:val="Hyperlink"/>
              </w:rPr>
              <w:t>4.</w:t>
            </w:r>
            <w:r w:rsidR="0057772F" w:rsidRPr="0057772F">
              <w:tab/>
            </w:r>
            <w:r w:rsidR="0057772F" w:rsidRPr="0057772F">
              <w:rPr>
                <w:rStyle w:val="Hyperlink"/>
              </w:rPr>
              <w:t>ANÁLISE DOS RESULTADOS DA PESQUISA</w:t>
            </w:r>
            <w:r w:rsidR="0057772F" w:rsidRPr="0057772F">
              <w:rPr>
                <w:webHidden/>
              </w:rPr>
              <w:tab/>
            </w:r>
            <w:r w:rsidR="0057772F" w:rsidRPr="0057772F">
              <w:rPr>
                <w:webHidden/>
              </w:rPr>
              <w:fldChar w:fldCharType="begin"/>
            </w:r>
            <w:r w:rsidR="0057772F" w:rsidRPr="0057772F">
              <w:rPr>
                <w:webHidden/>
              </w:rPr>
              <w:instrText xml:space="preserve"> PAGEREF _Toc63761020 \h </w:instrText>
            </w:r>
            <w:r w:rsidR="0057772F" w:rsidRPr="0057772F">
              <w:rPr>
                <w:webHidden/>
              </w:rPr>
            </w:r>
            <w:r w:rsidR="0057772F" w:rsidRPr="0057772F">
              <w:rPr>
                <w:webHidden/>
              </w:rPr>
              <w:fldChar w:fldCharType="separate"/>
            </w:r>
            <w:r w:rsidR="00971BEF">
              <w:rPr>
                <w:webHidden/>
              </w:rPr>
              <w:t>24</w:t>
            </w:r>
            <w:r w:rsidR="0057772F" w:rsidRPr="0057772F">
              <w:rPr>
                <w:webHidden/>
              </w:rPr>
              <w:fldChar w:fldCharType="end"/>
            </w:r>
          </w:hyperlink>
        </w:p>
        <w:p w14:paraId="49B61DC6" w14:textId="7585F718" w:rsidR="0057772F" w:rsidRPr="0057772F" w:rsidRDefault="004203B4">
          <w:pPr>
            <w:pStyle w:val="TOC1"/>
          </w:pPr>
          <w:hyperlink w:anchor="_Toc63761021" w:history="1">
            <w:r w:rsidR="0057772F" w:rsidRPr="0057772F">
              <w:rPr>
                <w:rStyle w:val="Hyperlink"/>
              </w:rPr>
              <w:t>5.</w:t>
            </w:r>
            <w:r w:rsidR="0057772F" w:rsidRPr="0057772F">
              <w:tab/>
            </w:r>
            <w:r w:rsidR="0057772F" w:rsidRPr="0057772F">
              <w:rPr>
                <w:rStyle w:val="Hyperlink"/>
              </w:rPr>
              <w:t>CONSIDERAÇÕES FINAIS</w:t>
            </w:r>
            <w:r w:rsidR="0057772F" w:rsidRPr="0057772F">
              <w:rPr>
                <w:webHidden/>
              </w:rPr>
              <w:tab/>
            </w:r>
            <w:r w:rsidR="0057772F" w:rsidRPr="0057772F">
              <w:rPr>
                <w:webHidden/>
              </w:rPr>
              <w:fldChar w:fldCharType="begin"/>
            </w:r>
            <w:r w:rsidR="0057772F" w:rsidRPr="0057772F">
              <w:rPr>
                <w:webHidden/>
              </w:rPr>
              <w:instrText xml:space="preserve"> PAGEREF _Toc63761021 \h </w:instrText>
            </w:r>
            <w:r w:rsidR="0057772F" w:rsidRPr="0057772F">
              <w:rPr>
                <w:webHidden/>
              </w:rPr>
            </w:r>
            <w:r w:rsidR="0057772F" w:rsidRPr="0057772F">
              <w:rPr>
                <w:webHidden/>
              </w:rPr>
              <w:fldChar w:fldCharType="separate"/>
            </w:r>
            <w:r w:rsidR="00971BEF">
              <w:rPr>
                <w:webHidden/>
              </w:rPr>
              <w:t>29</w:t>
            </w:r>
            <w:r w:rsidR="0057772F" w:rsidRPr="0057772F">
              <w:rPr>
                <w:webHidden/>
              </w:rPr>
              <w:fldChar w:fldCharType="end"/>
            </w:r>
          </w:hyperlink>
        </w:p>
        <w:p w14:paraId="6AA102B4" w14:textId="5E204D2B" w:rsidR="0057772F" w:rsidRPr="0057772F" w:rsidRDefault="004203B4">
          <w:pPr>
            <w:pStyle w:val="TOC1"/>
          </w:pPr>
          <w:hyperlink w:anchor="_Toc63761022" w:history="1">
            <w:r w:rsidR="0057772F" w:rsidRPr="0057772F">
              <w:rPr>
                <w:rStyle w:val="Hyperlink"/>
              </w:rPr>
              <w:t>6.</w:t>
            </w:r>
            <w:r w:rsidR="0057772F" w:rsidRPr="0057772F">
              <w:tab/>
            </w:r>
            <w:r w:rsidR="0057772F" w:rsidRPr="0057772F">
              <w:rPr>
                <w:rStyle w:val="Hyperlink"/>
              </w:rPr>
              <w:t>REFERÊNCIAS</w:t>
            </w:r>
            <w:r w:rsidR="0057772F" w:rsidRPr="0057772F">
              <w:rPr>
                <w:webHidden/>
              </w:rPr>
              <w:tab/>
            </w:r>
            <w:r w:rsidR="0057772F" w:rsidRPr="0057772F">
              <w:rPr>
                <w:webHidden/>
              </w:rPr>
              <w:fldChar w:fldCharType="begin"/>
            </w:r>
            <w:r w:rsidR="0057772F" w:rsidRPr="0057772F">
              <w:rPr>
                <w:webHidden/>
              </w:rPr>
              <w:instrText xml:space="preserve"> PAGEREF _Toc63761022 \h </w:instrText>
            </w:r>
            <w:r w:rsidR="0057772F" w:rsidRPr="0057772F">
              <w:rPr>
                <w:webHidden/>
              </w:rPr>
            </w:r>
            <w:r w:rsidR="0057772F" w:rsidRPr="0057772F">
              <w:rPr>
                <w:webHidden/>
              </w:rPr>
              <w:fldChar w:fldCharType="separate"/>
            </w:r>
            <w:r w:rsidR="00971BEF">
              <w:rPr>
                <w:webHidden/>
              </w:rPr>
              <w:t>30</w:t>
            </w:r>
            <w:r w:rsidR="0057772F" w:rsidRPr="0057772F">
              <w:rPr>
                <w:webHidden/>
              </w:rPr>
              <w:fldChar w:fldCharType="end"/>
            </w:r>
          </w:hyperlink>
        </w:p>
        <w:p w14:paraId="0323A026" w14:textId="2A606AF1" w:rsidR="006934F9" w:rsidRPr="0013642A" w:rsidRDefault="00ED685C" w:rsidP="00B201BF">
          <w:pPr>
            <w:spacing w:line="360" w:lineRule="auto"/>
            <w:jc w:val="both"/>
            <w:rPr>
              <w:rFonts w:ascii="Times New Roman" w:hAnsi="Times New Roman" w:cs="Times New Roman"/>
              <w:b/>
              <w:bCs/>
              <w:sz w:val="24"/>
              <w:szCs w:val="24"/>
            </w:rPr>
          </w:pPr>
          <w:r w:rsidRPr="0057772F">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13642A">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63760992"/>
      <w:r w:rsidRPr="00CB5844">
        <w:lastRenderedPageBreak/>
        <w:t>INTRODUÇÃO</w:t>
      </w:r>
      <w:bookmarkEnd w:id="1"/>
    </w:p>
    <w:p w14:paraId="423CCAF1" w14:textId="77777777" w:rsidR="00911EC5" w:rsidRDefault="00F77289" w:rsidP="006B00D6">
      <w:pPr>
        <w:pStyle w:val="NormalTCC"/>
        <w:rPr>
          <w:rFonts w:cs="Times New Roman"/>
        </w:rPr>
      </w:pPr>
      <w:r w:rsidRPr="00CB5844">
        <w:rPr>
          <w:rFonts w:cs="Times New Roman"/>
        </w:rPr>
        <w:t xml:space="preserve">A utilização dos bancos de dados é indispensável em </w:t>
      </w:r>
      <w:r w:rsidR="006B00D6">
        <w:rPr>
          <w:rFonts w:cs="Times New Roman"/>
        </w:rPr>
        <w:t>S</w:t>
      </w:r>
      <w:r w:rsidRPr="00CB5844">
        <w:rPr>
          <w:rFonts w:cs="Times New Roman"/>
        </w:rPr>
        <w:t xml:space="preserve">istemas de </w:t>
      </w:r>
      <w:r w:rsidR="006B00D6">
        <w:rPr>
          <w:rFonts w:cs="Times New Roman"/>
        </w:rPr>
        <w:t>I</w:t>
      </w:r>
      <w:r w:rsidRPr="00CB5844">
        <w:rPr>
          <w:rFonts w:cs="Times New Roman"/>
        </w:rPr>
        <w:t xml:space="preserve">nformação para </w:t>
      </w:r>
      <w:r w:rsidR="005A78A8">
        <w:rPr>
          <w:rFonts w:cs="Times New Roman"/>
        </w:rPr>
        <w:t xml:space="preserve">aplicações no campo empresarial. </w:t>
      </w:r>
      <w:r w:rsidR="006B00D6">
        <w:rPr>
          <w:rFonts w:cs="Times New Roman"/>
        </w:rPr>
        <w:t>Com o uso dessa tecnologia é possível auxiliar as empresas no apoio à tomada de decisão o que subsidia o planejamento estratégico destas corporações a agirem de forma célere no que tange as mais diversas áreas administrativas</w:t>
      </w:r>
      <w:r w:rsidR="00911EC5">
        <w:rPr>
          <w:rFonts w:cs="Times New Roman"/>
        </w:rPr>
        <w:t xml:space="preserve"> e financeiras</w:t>
      </w:r>
      <w:r w:rsidR="006B00D6">
        <w:rPr>
          <w:rFonts w:cs="Times New Roman"/>
        </w:rPr>
        <w:t xml:space="preserve"> da empresa.</w:t>
      </w:r>
      <w:r w:rsidR="002B6185">
        <w:rPr>
          <w:rFonts w:cs="Times New Roman"/>
        </w:rPr>
        <w:t xml:space="preserve"> Então</w:t>
      </w:r>
      <w:r w:rsidR="006B00D6">
        <w:rPr>
          <w:rFonts w:cs="Times New Roman"/>
        </w:rPr>
        <w:t xml:space="preserve">, </w:t>
      </w:r>
      <w:r w:rsidR="002B6185">
        <w:rPr>
          <w:rFonts w:cs="Times New Roman"/>
        </w:rPr>
        <w:t>o investimento n</w:t>
      </w:r>
      <w:r w:rsidR="006B00D6">
        <w:rPr>
          <w:rFonts w:cs="Times New Roman"/>
        </w:rPr>
        <w:t xml:space="preserve">essa ferramenta </w:t>
      </w:r>
      <w:r w:rsidR="002B6185">
        <w:rPr>
          <w:rFonts w:cs="Times New Roman"/>
        </w:rPr>
        <w:t>implica</w:t>
      </w:r>
      <w:r w:rsidR="006B00D6">
        <w:rPr>
          <w:rFonts w:cs="Times New Roman"/>
        </w:rPr>
        <w:t xml:space="preserve"> </w:t>
      </w:r>
      <w:r w:rsidR="002B6185">
        <w:rPr>
          <w:rFonts w:cs="Times New Roman"/>
        </w:rPr>
        <w:t>na valorização, por parte d</w:t>
      </w:r>
      <w:r w:rsidR="00911EC5">
        <w:rPr>
          <w:rFonts w:cs="Times New Roman"/>
        </w:rPr>
        <w:t>ess</w:t>
      </w:r>
      <w:r w:rsidR="002B6185">
        <w:rPr>
          <w:rFonts w:cs="Times New Roman"/>
        </w:rPr>
        <w:t>as empresas, nos seus ativos mais valiosos representados principalmente no tempo, e posteriormente, na segurança da informação.</w:t>
      </w:r>
    </w:p>
    <w:p w14:paraId="2ED31776" w14:textId="6C6BA424" w:rsidR="006B00D6" w:rsidRDefault="002B6185" w:rsidP="006B00D6">
      <w:pPr>
        <w:pStyle w:val="NormalTCC"/>
        <w:rPr>
          <w:rFonts w:cs="Times New Roman"/>
        </w:rPr>
      </w:pPr>
      <w:r>
        <w:rPr>
          <w:rFonts w:cs="Times New Roman"/>
        </w:rPr>
        <w:t xml:space="preserve">Desta maneira, para melhor escolha </w:t>
      </w:r>
      <w:r w:rsidR="00045DBA">
        <w:rPr>
          <w:rFonts w:cs="Times New Roman"/>
        </w:rPr>
        <w:t xml:space="preserve">do Banco de Dados </w:t>
      </w:r>
      <w:r>
        <w:rPr>
          <w:rFonts w:cs="Times New Roman"/>
        </w:rPr>
        <w:t xml:space="preserve">dentre </w:t>
      </w:r>
      <w:r w:rsidR="00045DBA">
        <w:rPr>
          <w:rFonts w:cs="Times New Roman"/>
        </w:rPr>
        <w:t>o</w:t>
      </w:r>
      <w:r>
        <w:rPr>
          <w:rFonts w:cs="Times New Roman"/>
        </w:rPr>
        <w:t>s divers</w:t>
      </w:r>
      <w:r w:rsidR="00045DBA">
        <w:rPr>
          <w:rFonts w:cs="Times New Roman"/>
        </w:rPr>
        <w:t>o</w:t>
      </w:r>
      <w:r>
        <w:rPr>
          <w:rFonts w:cs="Times New Roman"/>
        </w:rPr>
        <w:t>s oferecid</w:t>
      </w:r>
      <w:r w:rsidR="00045DBA">
        <w:rPr>
          <w:rFonts w:cs="Times New Roman"/>
        </w:rPr>
        <w:t>o</w:t>
      </w:r>
      <w:r>
        <w:rPr>
          <w:rFonts w:cs="Times New Roman"/>
        </w:rPr>
        <w:t xml:space="preserve">s pelo mercado, se faz necessário </w:t>
      </w:r>
      <w:r w:rsidR="00911EC5">
        <w:rPr>
          <w:rFonts w:cs="Times New Roman"/>
        </w:rPr>
        <w:t>um estudo de viabilidade técnica, junt</w:t>
      </w:r>
      <w:r>
        <w:rPr>
          <w:rFonts w:cs="Times New Roman"/>
        </w:rPr>
        <w:t>a</w:t>
      </w:r>
      <w:r w:rsidR="00911EC5">
        <w:rPr>
          <w:rFonts w:cs="Times New Roman"/>
        </w:rPr>
        <w:t>mente com</w:t>
      </w:r>
      <w:r>
        <w:rPr>
          <w:rFonts w:cs="Times New Roman"/>
        </w:rPr>
        <w:t xml:space="preserve"> aplicação de testes de performance alinhad</w:t>
      </w:r>
      <w:r w:rsidR="00911EC5">
        <w:rPr>
          <w:rFonts w:cs="Times New Roman"/>
        </w:rPr>
        <w:t>os</w:t>
      </w:r>
      <w:r>
        <w:rPr>
          <w:rFonts w:cs="Times New Roman"/>
        </w:rPr>
        <w:t xml:space="preserve"> com a necessidade da corporação. </w:t>
      </w:r>
    </w:p>
    <w:p w14:paraId="7580093D" w14:textId="6B85D4A3" w:rsidR="00BE1464" w:rsidRDefault="002B6185" w:rsidP="00BE1464">
      <w:pPr>
        <w:pStyle w:val="NormalTCC"/>
        <w:rPr>
          <w:rFonts w:cs="Times New Roman"/>
        </w:rPr>
      </w:pPr>
      <w:r>
        <w:rPr>
          <w:rFonts w:cs="Times New Roman"/>
        </w:rPr>
        <w:t xml:space="preserve">Observando-se a aplicação desta tecnologia ao redor do mundo, </w:t>
      </w:r>
      <w:r w:rsidR="00911EC5">
        <w:rPr>
          <w:rFonts w:cs="Times New Roman"/>
        </w:rPr>
        <w:t>v</w:t>
      </w:r>
      <w:r>
        <w:rPr>
          <w:rFonts w:cs="Times New Roman"/>
        </w:rPr>
        <w:t>erifica</w:t>
      </w:r>
      <w:r w:rsidR="00911EC5">
        <w:rPr>
          <w:rFonts w:cs="Times New Roman"/>
        </w:rPr>
        <w:t>-se</w:t>
      </w:r>
      <w:r>
        <w:rPr>
          <w:rFonts w:cs="Times New Roman"/>
        </w:rPr>
        <w:t xml:space="preserve"> </w:t>
      </w:r>
      <w:r w:rsidR="00911EC5">
        <w:rPr>
          <w:rFonts w:cs="Times New Roman"/>
        </w:rPr>
        <w:t xml:space="preserve">que os </w:t>
      </w:r>
      <w:r w:rsidR="00F77289" w:rsidRPr="00CB5844">
        <w:rPr>
          <w:rFonts w:cs="Times New Roman"/>
        </w:rPr>
        <w:t xml:space="preserve">cinco </w:t>
      </w:r>
      <w:r w:rsidR="00911EC5">
        <w:rPr>
          <w:rFonts w:cs="Times New Roman"/>
        </w:rPr>
        <w:t>Banco</w:t>
      </w:r>
      <w:r w:rsidR="00045DBA">
        <w:rPr>
          <w:rFonts w:cs="Times New Roman"/>
        </w:rPr>
        <w:t>s</w:t>
      </w:r>
      <w:r w:rsidR="00911EC5">
        <w:rPr>
          <w:rFonts w:cs="Times New Roman"/>
        </w:rPr>
        <w:t xml:space="preserve"> de Dados </w:t>
      </w:r>
      <w:r w:rsidR="00980FD6">
        <w:rPr>
          <w:rFonts w:cs="Times New Roman"/>
        </w:rPr>
        <w:t>mais utilizados no</w:t>
      </w:r>
      <w:r w:rsidR="00F77289" w:rsidRPr="00CB5844">
        <w:rPr>
          <w:rFonts w:cs="Times New Roman"/>
        </w:rPr>
        <w:t>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F20E9B" w:rsidRPr="00F20E9B">
            <w:rPr>
              <w:rFonts w:cs="Times New Roman"/>
              <w:noProof/>
            </w:rPr>
            <w:t>(DB-ENGINES, 2020)</w:t>
          </w:r>
          <w:r w:rsidR="00CD4A30" w:rsidRPr="00CB5844">
            <w:rPr>
              <w:rFonts w:cs="Times New Roman"/>
            </w:rPr>
            <w:fldChar w:fldCharType="end"/>
          </w:r>
        </w:sdtContent>
      </w:sdt>
      <w:r w:rsidR="00F77289" w:rsidRPr="00CB5844">
        <w:rPr>
          <w:rFonts w:cs="Times New Roman"/>
        </w:rPr>
        <w:t xml:space="preserve">. </w:t>
      </w:r>
      <w:r w:rsidR="002A5DA1">
        <w:rPr>
          <w:rFonts w:cs="Times New Roman"/>
        </w:rPr>
        <w:t>Uma vez que</w:t>
      </w:r>
      <w:r w:rsidR="00DC20F2" w:rsidRPr="00E925BD">
        <w:rPr>
          <w:rFonts w:cs="Times New Roman"/>
        </w:rPr>
        <w:t xml:space="preserve"> o</w:t>
      </w:r>
      <w:r w:rsidR="00F77289" w:rsidRPr="00E925BD">
        <w:rPr>
          <w:rFonts w:cs="Times New Roman"/>
        </w:rPr>
        <w:t xml:space="preserve"> banco MySQL está </w:t>
      </w:r>
      <w:r w:rsidR="00045DBA">
        <w:rPr>
          <w:rFonts w:cs="Times New Roman"/>
        </w:rPr>
        <w:t>contido nesta lista</w:t>
      </w:r>
      <w:r w:rsidR="00E925BD" w:rsidRPr="00E925BD">
        <w:rPr>
          <w:rFonts w:cs="Times New Roman"/>
        </w:rPr>
        <w:t>,</w:t>
      </w:r>
      <w:r w:rsidR="00F77289" w:rsidRPr="00E925BD">
        <w:rPr>
          <w:rFonts w:cs="Times New Roman"/>
        </w:rPr>
        <w:t xml:space="preserve"> se torna interessante </w:t>
      </w:r>
      <w:r w:rsidR="00E925BD" w:rsidRPr="00E925BD">
        <w:rPr>
          <w:rFonts w:cs="Times New Roman"/>
        </w:rPr>
        <w:t xml:space="preserve">o </w:t>
      </w:r>
      <w:r w:rsidR="00F77289" w:rsidRPr="00E925BD">
        <w:rPr>
          <w:rFonts w:cs="Times New Roman"/>
        </w:rPr>
        <w:t>conhecimento mais esp</w:t>
      </w:r>
      <w:r w:rsidR="00513CBB" w:rsidRPr="00E925BD">
        <w:rPr>
          <w:rFonts w:cs="Times New Roman"/>
        </w:rPr>
        <w:t xml:space="preserve">ecífico quanto à performance </w:t>
      </w:r>
      <w:r w:rsidR="00911EC5">
        <w:rPr>
          <w:rFonts w:cs="Times New Roman"/>
        </w:rPr>
        <w:t>d</w:t>
      </w:r>
      <w:r w:rsidR="00045DBA">
        <w:rPr>
          <w:rFonts w:cs="Times New Roman"/>
        </w:rPr>
        <w:t>este</w:t>
      </w:r>
      <w:r w:rsidR="00911EC5">
        <w:rPr>
          <w:rFonts w:cs="Times New Roman"/>
        </w:rPr>
        <w:t xml:space="preserve"> Banco de Dados aplicado</w:t>
      </w:r>
      <w:r w:rsidR="00F77289" w:rsidRPr="00E925BD">
        <w:rPr>
          <w:rFonts w:cs="Times New Roman"/>
        </w:rPr>
        <w:t xml:space="preserve"> no que diz respeito ao tempo gasto nas </w:t>
      </w:r>
      <w:r w:rsidR="00911EC5">
        <w:rPr>
          <w:rFonts w:cs="Times New Roman"/>
        </w:rPr>
        <w:t>transações</w:t>
      </w:r>
      <w:r w:rsidR="00F77289" w:rsidRPr="00E925BD">
        <w:rPr>
          <w:rFonts w:cs="Times New Roman"/>
        </w:rPr>
        <w:t xml:space="preserve"> </w:t>
      </w:r>
      <w:r w:rsidR="00911EC5">
        <w:rPr>
          <w:rFonts w:cs="Times New Roman"/>
        </w:rPr>
        <w:t xml:space="preserve">realizadas com os </w:t>
      </w:r>
      <w:r w:rsidR="00655E5A" w:rsidRPr="00E925BD">
        <w:rPr>
          <w:rFonts w:cs="Times New Roman"/>
        </w:rPr>
        <w:t>dados quando aplicada determinada</w:t>
      </w:r>
      <w:r w:rsidR="00F77289" w:rsidRPr="00E925BD">
        <w:rPr>
          <w:rFonts w:cs="Times New Roman"/>
        </w:rPr>
        <w:t xml:space="preserve"> carga </w:t>
      </w:r>
      <w:r w:rsidR="00911EC5">
        <w:rPr>
          <w:rFonts w:cs="Times New Roman"/>
        </w:rPr>
        <w:t>no</w:t>
      </w:r>
      <w:r w:rsidR="00F77289" w:rsidRPr="00E925BD">
        <w:rPr>
          <w:rFonts w:cs="Times New Roman"/>
        </w:rPr>
        <w:t xml:space="preserve"> sistema.</w:t>
      </w:r>
    </w:p>
    <w:p w14:paraId="3EF2F365" w14:textId="72B96AA1" w:rsidR="00911EC5" w:rsidRDefault="00911EC5" w:rsidP="00BE1464">
      <w:pPr>
        <w:pStyle w:val="NormalTCC"/>
        <w:rPr>
          <w:rFonts w:cs="Times New Roman"/>
        </w:rPr>
      </w:pPr>
      <w:r>
        <w:rPr>
          <w:rFonts w:cs="Times New Roman"/>
        </w:rPr>
        <w:t>Então, para realização des</w:t>
      </w:r>
      <w:r w:rsidR="000136C6">
        <w:rPr>
          <w:rFonts w:cs="Times New Roman"/>
        </w:rPr>
        <w:t>s</w:t>
      </w:r>
      <w:r>
        <w:rPr>
          <w:rFonts w:cs="Times New Roman"/>
        </w:rPr>
        <w:t xml:space="preserve">e </w:t>
      </w:r>
      <w:r w:rsidR="000136C6">
        <w:rPr>
          <w:rFonts w:cs="Times New Roman"/>
        </w:rPr>
        <w:t xml:space="preserve">teste </w:t>
      </w:r>
      <w:r w:rsidR="00607E55">
        <w:rPr>
          <w:rFonts w:cs="Times New Roman"/>
        </w:rPr>
        <w:t xml:space="preserve">de </w:t>
      </w:r>
      <w:r>
        <w:rPr>
          <w:rFonts w:cs="Times New Roman"/>
        </w:rPr>
        <w:t>performance</w:t>
      </w:r>
      <w:r w:rsidR="00607E55">
        <w:rPr>
          <w:rFonts w:cs="Times New Roman"/>
        </w:rPr>
        <w:t xml:space="preserve">, também chamado de </w:t>
      </w:r>
      <w:r w:rsidR="00607E55" w:rsidRPr="00607E55">
        <w:rPr>
          <w:rFonts w:cs="Times New Roman"/>
          <w:i/>
          <w:iCs/>
        </w:rPr>
        <w:t>Benchmark</w:t>
      </w:r>
      <w:r w:rsidR="00607E55">
        <w:rPr>
          <w:rFonts w:cs="Times New Roman"/>
        </w:rPr>
        <w:t xml:space="preserve">, </w:t>
      </w:r>
      <w:r>
        <w:rPr>
          <w:rFonts w:cs="Times New Roman"/>
        </w:rPr>
        <w:t xml:space="preserve">a instituição </w:t>
      </w:r>
      <w:r w:rsidR="00607E55">
        <w:rPr>
          <w:rFonts w:cs="Times New Roman"/>
        </w:rPr>
        <w:t xml:space="preserve">internacional </w:t>
      </w:r>
      <w:r w:rsidR="00607E55" w:rsidRPr="00607E55">
        <w:rPr>
          <w:rFonts w:cs="Times New Roman"/>
          <w:i/>
          <w:iCs/>
        </w:rPr>
        <w:t>Transaction Processing Performance Council</w:t>
      </w:r>
      <w:r w:rsidR="00607E55" w:rsidRPr="00607E55">
        <w:rPr>
          <w:rFonts w:cs="Times New Roman"/>
        </w:rPr>
        <w:t xml:space="preserve"> (TPC)</w:t>
      </w:r>
      <w:r w:rsidR="00607E55">
        <w:rPr>
          <w:rFonts w:cs="Times New Roman"/>
        </w:rPr>
        <w:t xml:space="preserve"> apresenta e valida todo o conjunto de metodologias, métricas e relatórios para realização de testes em Banco de Dados. Dentre toda gama de testes possíveis propostos pelo TPC, um deles, faz referência </w:t>
      </w:r>
      <w:r w:rsidR="000136C6">
        <w:rPr>
          <w:rFonts w:cs="Times New Roman"/>
        </w:rPr>
        <w:t xml:space="preserve">à </w:t>
      </w:r>
      <w:r w:rsidR="00607E55">
        <w:rPr>
          <w:rFonts w:cs="Times New Roman"/>
        </w:rPr>
        <w:t>tomada de decisão representado pela sigla TPC-H</w:t>
      </w:r>
      <w:r w:rsidR="000136C6">
        <w:rPr>
          <w:rFonts w:cs="Times New Roman"/>
        </w:rPr>
        <w:t xml:space="preserve"> que será realizado neste trabalho</w:t>
      </w:r>
      <w:r w:rsidR="00607E55">
        <w:rPr>
          <w:rFonts w:cs="Times New Roman"/>
        </w:rPr>
        <w:t>.</w:t>
      </w:r>
    </w:p>
    <w:p w14:paraId="34054629" w14:textId="77777777" w:rsidR="00607E55" w:rsidRDefault="00607E55" w:rsidP="00BE1464">
      <w:pPr>
        <w:pStyle w:val="NormalTCC"/>
        <w:rPr>
          <w:rFonts w:cs="Times New Roman"/>
        </w:rPr>
      </w:pPr>
    </w:p>
    <w:p w14:paraId="361551C3" w14:textId="67552014" w:rsidR="00D461A6" w:rsidRPr="00CB5844" w:rsidRDefault="00D461A6" w:rsidP="0082284D">
      <w:pPr>
        <w:pStyle w:val="Ttulo2TCC"/>
      </w:pPr>
      <w:bookmarkStart w:id="2" w:name="_Toc63760993"/>
      <w:r w:rsidRPr="00CB5844">
        <w:t>OBJETIVOS</w:t>
      </w:r>
      <w:bookmarkEnd w:id="2"/>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4" w:name="_Toc63760994"/>
      <w:bookmarkEnd w:id="3"/>
      <w:r w:rsidRPr="00CB5844">
        <w:lastRenderedPageBreak/>
        <w:t>OBJETIVO GERAL</w:t>
      </w:r>
      <w:bookmarkEnd w:id="4"/>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5" w:name="_Toc63760995"/>
      <w:r w:rsidRPr="00CB5844">
        <w:t>OBJETIVOS ESPECÍFICOS</w:t>
      </w:r>
      <w:bookmarkEnd w:id="5"/>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6" w:name="_Toc63760996"/>
      <w:r w:rsidRPr="00CB5844">
        <w:t>JUSTIFICATIVA</w:t>
      </w:r>
      <w:bookmarkEnd w:id="6"/>
    </w:p>
    <w:p w14:paraId="31DEDC9B" w14:textId="695F7FA5"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3A855CD5" w:rsidR="00D81942"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29471832" w14:textId="12289F95" w:rsidR="00E925BD" w:rsidRPr="00CB5844" w:rsidRDefault="006B0BEC" w:rsidP="0031346E">
      <w:pPr>
        <w:pStyle w:val="NormalTCC"/>
        <w:rPr>
          <w:rFonts w:cs="Times New Roman"/>
        </w:rPr>
      </w:pPr>
      <w:r>
        <w:rPr>
          <w:rFonts w:cs="Times New Roman"/>
        </w:rPr>
        <w:t>Por conseguinte,</w:t>
      </w:r>
      <w:r w:rsidR="002A5DA1">
        <w:rPr>
          <w:rFonts w:cs="Times New Roman"/>
        </w:rPr>
        <w:t xml:space="preserve"> </w:t>
      </w:r>
      <w:r w:rsidR="00E925BD" w:rsidRPr="00E925BD">
        <w:rPr>
          <w:rFonts w:cs="Times New Roman"/>
        </w:rPr>
        <w:t xml:space="preserve">na seção 2 deste trabalho serão apresentados os conceitos básicos, e aplicação desses bancos de dados, assim como serão explanados os comandos que viabilizam os testes. Na seção 3 será apresentada a metodologia e preparação do ambiente para o teste de </w:t>
      </w:r>
      <w:r w:rsidR="00E925BD" w:rsidRPr="00E925BD">
        <w:rPr>
          <w:rFonts w:cs="Times New Roman"/>
        </w:rPr>
        <w:lastRenderedPageBreak/>
        <w:t>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se houve ganho do tempo de consultas ao Banco de Dados após as alterações.</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7" w:name="_Toc63760997"/>
      <w:r w:rsidRPr="00CB5844">
        <w:lastRenderedPageBreak/>
        <w:t>FUNDAMENTAÇÃO TEÓRICA</w:t>
      </w:r>
      <w:bookmarkEnd w:id="7"/>
    </w:p>
    <w:p w14:paraId="7C6E6343" w14:textId="63C4F3DE" w:rsidR="009E066D"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15CC778C" w14:textId="77777777" w:rsidR="005B35D2" w:rsidRPr="00CB5844" w:rsidRDefault="005B35D2" w:rsidP="009E066D">
      <w:pPr>
        <w:pStyle w:val="NormalTCC"/>
        <w:rPr>
          <w:rFonts w:cs="Times New Roman"/>
        </w:rPr>
      </w:pPr>
    </w:p>
    <w:p w14:paraId="3AE40DEC" w14:textId="7C3A3C36" w:rsidR="00286208" w:rsidRPr="00CB5844" w:rsidRDefault="00286208" w:rsidP="0082284D">
      <w:pPr>
        <w:pStyle w:val="Ttulo2TCC"/>
      </w:pPr>
      <w:bookmarkStart w:id="8" w:name="_Toc63760998"/>
      <w:r w:rsidRPr="00CB5844">
        <w:t>SISTEMA DE GERENCIAMENTO DE BANCO DE DADOS</w:t>
      </w:r>
      <w:bookmarkEnd w:id="8"/>
    </w:p>
    <w:p w14:paraId="4233C760" w14:textId="30287F60" w:rsidR="00286208" w:rsidRPr="00CB5844" w:rsidRDefault="00AD7955" w:rsidP="00286208">
      <w:pPr>
        <w:pStyle w:val="NormalTCC"/>
        <w:rPr>
          <w:rFonts w:cs="Times New Roman"/>
        </w:rPr>
      </w:pPr>
      <w:r w:rsidRPr="00AD7955">
        <w:rPr>
          <w:rFonts w:cs="Times New Roman"/>
        </w:rPr>
        <w:t xml:space="preserve">Originalmente da sigla em inglês DBMS (Data Base Management System), ou Sistema de Gerenciamento de </w:t>
      </w:r>
      <w:r w:rsidR="002A5DA1">
        <w:rPr>
          <w:rFonts w:cs="Times New Roman"/>
        </w:rPr>
        <w:t xml:space="preserve">Banco de Dados </w:t>
      </w:r>
      <w:r w:rsidRPr="00AD7955">
        <w:rPr>
          <w:rFonts w:cs="Times New Roman"/>
        </w:rPr>
        <w:t>(SGBD),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End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F20E9B" w:rsidRPr="00F20E9B">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6CE03951" w14:textId="69F9C723" w:rsidR="00286208"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2E597277" w14:textId="77777777" w:rsidR="00677E3B" w:rsidRPr="00CB5844" w:rsidRDefault="00677E3B" w:rsidP="00677E3B">
      <w:pPr>
        <w:pStyle w:val="NormalTCC"/>
        <w:ind w:left="360" w:firstLine="0"/>
        <w:rPr>
          <w:rFonts w:cs="Times New Roman"/>
        </w:rPr>
      </w:pPr>
    </w:p>
    <w:p w14:paraId="410399E5" w14:textId="15338E75" w:rsidR="00286208" w:rsidRPr="00CB5844" w:rsidRDefault="004E7FE0" w:rsidP="0082284D">
      <w:pPr>
        <w:pStyle w:val="Ttulo2TCC"/>
      </w:pPr>
      <w:bookmarkStart w:id="9" w:name="_Toc63760999"/>
      <w:r w:rsidRPr="00CB5844">
        <w:t>BANCO DE DADOS MySQL</w:t>
      </w:r>
      <w:bookmarkEnd w:id="9"/>
    </w:p>
    <w:p w14:paraId="6A422053" w14:textId="7A62ECEF" w:rsidR="004E7FE0" w:rsidRPr="00CB5844" w:rsidRDefault="004E7FE0" w:rsidP="004E7FE0">
      <w:pPr>
        <w:pStyle w:val="NormalTCC"/>
        <w:rPr>
          <w:rFonts w:cs="Times New Roman"/>
        </w:rPr>
      </w:pPr>
      <w:r w:rsidRPr="00CB5844">
        <w:rPr>
          <w:rFonts w:cs="Times New Roman"/>
        </w:rPr>
        <w:t>O MySQL é um sistema de gerenciamento de banco de dados (SGBD), que utiliza a linguagem SQL (</w:t>
      </w:r>
      <w:r w:rsidR="00874B2C" w:rsidRPr="00E925BD">
        <w:rPr>
          <w:rFonts w:cs="Times New Roman"/>
          <w:i/>
        </w:rPr>
        <w:t>Structured Query Language</w:t>
      </w:r>
      <w:r w:rsidR="00874B2C" w:rsidRPr="00CB5844">
        <w:rPr>
          <w:rFonts w:cs="Times New Roman"/>
        </w:rPr>
        <w:t xml:space="preserve"> </w:t>
      </w:r>
      <w:r w:rsidR="00874B2C">
        <w:rPr>
          <w:rFonts w:cs="Times New Roman"/>
        </w:rPr>
        <w:t xml:space="preserve">ou </w:t>
      </w:r>
      <w:r w:rsidRPr="00CB5844">
        <w:rPr>
          <w:rFonts w:cs="Times New Roman"/>
        </w:rPr>
        <w:t xml:space="preserve">Linguagem de Consulta Estruturada). É atualmente um dos sistemas de gerenciamento de bancos de dados mais populares da Oracle </w:t>
      </w:r>
      <w:r w:rsidRPr="00CB5844">
        <w:rPr>
          <w:rFonts w:cs="Times New Roman"/>
        </w:rPr>
        <w:lastRenderedPageBreak/>
        <w:t xml:space="preserve">Corporation, com mais de 10 milhões de instalações pelo mundo. </w:t>
      </w:r>
      <w:r w:rsidR="00CB0FAC">
        <w:rPr>
          <w:rFonts w:cs="Times New Roman"/>
        </w:rPr>
        <w:t xml:space="preserve">Segundo </w:t>
      </w:r>
      <w:sdt>
        <w:sdtPr>
          <w:rPr>
            <w:rFonts w:cs="Times New Roman"/>
          </w:rPr>
          <w:id w:val="885223457"/>
          <w:citation/>
        </w:sdtPr>
        <w:sdtEnd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F20E9B" w:rsidRPr="00F20E9B">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00BB24AC" w:rsidRPr="00CB5844">
        <w:rPr>
          <w:rFonts w:cs="Times New Roman"/>
        </w:rPr>
        <w:t>características</w:t>
      </w:r>
      <w:r w:rsidR="00BB24AC">
        <w:rPr>
          <w:rFonts w:cs="Times New Roman"/>
        </w:rPr>
        <w:t xml:space="preserve"> relevantes</w:t>
      </w:r>
      <w:r w:rsidR="00CB0FAC">
        <w:rPr>
          <w:rFonts w:cs="Times New Roman"/>
        </w:rPr>
        <w:t xml:space="preserve">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4E0646AA" w:rsidR="004330E2" w:rsidRDefault="004E7FE0" w:rsidP="004E7FE0">
      <w:pPr>
        <w:pStyle w:val="NormalTCC"/>
        <w:rPr>
          <w:rFonts w:cs="Times New Roman"/>
        </w:rPr>
      </w:pPr>
      <w:r w:rsidRPr="00CB5844">
        <w:rPr>
          <w:rFonts w:cs="Times New Roman"/>
        </w:rPr>
        <w:t xml:space="preserve">No entanto, cada </w:t>
      </w:r>
      <w:r w:rsidR="00686944">
        <w:rPr>
          <w:rFonts w:cs="Times New Roman"/>
        </w:rPr>
        <w:t>SGBD</w:t>
      </w:r>
      <w:r w:rsidR="00686944" w:rsidRPr="00CB5844">
        <w:rPr>
          <w:rFonts w:cs="Times New Roman"/>
        </w:rPr>
        <w:t xml:space="preserve"> </w:t>
      </w:r>
      <w:r w:rsidRPr="00CB5844">
        <w:rPr>
          <w:rFonts w:cs="Times New Roman"/>
        </w:rPr>
        <w:t>tem suas particularidades dentro da própria linguagem</w:t>
      </w:r>
      <w:r w:rsidR="00686944">
        <w:rPr>
          <w:rFonts w:cs="Times New Roman"/>
        </w:rPr>
        <w:t xml:space="preserve">, também </w:t>
      </w:r>
      <w:r w:rsidRPr="00CB5844">
        <w:rPr>
          <w:rFonts w:cs="Times New Roman"/>
        </w:rPr>
        <w:t xml:space="preserve">tendo implementações diferentes. </w:t>
      </w:r>
      <w:r w:rsidR="00686944">
        <w:rPr>
          <w:rFonts w:cs="Times New Roman"/>
        </w:rPr>
        <w:t>Neste contexto, a</w:t>
      </w:r>
      <w:r w:rsidRPr="00CB5844">
        <w:rPr>
          <w:rFonts w:cs="Times New Roman"/>
        </w:rPr>
        <w:t xml:space="preserve">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0" w:name="_Toc63761000"/>
      <w:r w:rsidRPr="00CB5844">
        <w:t>DDL DATA DEFINITION LANGUAGE</w:t>
      </w:r>
      <w:bookmarkEnd w:id="10"/>
    </w:p>
    <w:p w14:paraId="57B55184" w14:textId="3F0C5973"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F20E9B" w:rsidRPr="00F20E9B">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63761001"/>
      <w:r w:rsidRPr="00CB5844">
        <w:lastRenderedPageBreak/>
        <w:t>DML DATA MANIPULATION LANGUAGE</w:t>
      </w:r>
      <w:bookmarkEnd w:id="11"/>
    </w:p>
    <w:p w14:paraId="46FC5D04" w14:textId="162D63D3"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F20E9B" w:rsidRPr="00F20E9B">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2" w:name="_Toc63761002"/>
      <w:bookmarkStart w:id="13" w:name="_Hlk63760944"/>
      <w:r w:rsidRPr="00CB5844">
        <w:t>DCL DATA CONTROL LANGUAGE</w:t>
      </w:r>
      <w:bookmarkEnd w:id="12"/>
    </w:p>
    <w:bookmarkEnd w:id="13"/>
    <w:p w14:paraId="5CAA28A0" w14:textId="65E21569"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End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F20E9B" w:rsidRPr="00F20E9B">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4" w:name="_Toc63761003"/>
      <w:r w:rsidRPr="00CB5844">
        <w:rPr>
          <w:caps w:val="0"/>
        </w:rPr>
        <w:t>CHAVES</w:t>
      </w:r>
      <w:bookmarkEnd w:id="14"/>
    </w:p>
    <w:p w14:paraId="25097092" w14:textId="77230F1D" w:rsidR="00D81638" w:rsidRPr="00CB5844" w:rsidRDefault="002012FB" w:rsidP="0082284D">
      <w:pPr>
        <w:pStyle w:val="Ttulo3TCC"/>
      </w:pPr>
      <w:bookmarkStart w:id="15" w:name="_Toc63761004"/>
      <w:r w:rsidRPr="00CB5844">
        <w:rPr>
          <w:caps w:val="0"/>
        </w:rPr>
        <w:t>CHAVE PRIMÁRIA</w:t>
      </w:r>
      <w:bookmarkEnd w:id="15"/>
    </w:p>
    <w:p w14:paraId="1372C82C" w14:textId="590EDC9E"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001F7E24">
        <w:rPr>
          <w:rFonts w:cs="Times New Roman"/>
        </w:rPr>
        <w:t xml:space="preserve"> </w:t>
      </w:r>
      <w:sdt>
        <w:sdtPr>
          <w:rPr>
            <w:rFonts w:cs="Times New Roman"/>
          </w:rPr>
          <w:id w:val="-21289041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F20E9B" w:rsidRPr="00F20E9B">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6" w:name="_Toc63761005"/>
      <w:r w:rsidRPr="00CB5844">
        <w:rPr>
          <w:caps w:val="0"/>
        </w:rPr>
        <w:t>CHAVE ESTRANGEIRA</w:t>
      </w:r>
      <w:bookmarkEnd w:id="16"/>
    </w:p>
    <w:p w14:paraId="17C47C05" w14:textId="741775CC"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w:t>
      </w:r>
      <w:r w:rsidRPr="00CB5844">
        <w:rPr>
          <w:rFonts w:cs="Times New Roman"/>
        </w:rPr>
        <w:lastRenderedPageBreak/>
        <w:t xml:space="preserve">contêm os valores de chave primária de uma tabela à outra tabela. Esta coluna se torna uma chave estrangeira na segunda tabela </w:t>
      </w:r>
      <w:sdt>
        <w:sdtPr>
          <w:rPr>
            <w:rFonts w:cs="Times New Roman"/>
          </w:rPr>
          <w:id w:val="-1939827606"/>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F20E9B" w:rsidRPr="00F20E9B">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7" w:name="_Toc63761006"/>
      <w:r w:rsidRPr="00CB5844">
        <w:rPr>
          <w:caps w:val="0"/>
        </w:rPr>
        <w:t>INTEGRIDADE REFERENCIAL</w:t>
      </w:r>
      <w:bookmarkEnd w:id="17"/>
    </w:p>
    <w:p w14:paraId="4722FEC0" w14:textId="61578D25"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F20E9B" w:rsidRPr="00F20E9B">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8" w:name="_Toc63761007"/>
      <w:r w:rsidRPr="00D81942">
        <w:rPr>
          <w:caps w:val="0"/>
        </w:rPr>
        <w:t xml:space="preserve">VARIÁVEIS DE SISTEMA DO SERVIDOR </w:t>
      </w:r>
      <w:r w:rsidR="00274087">
        <w:rPr>
          <w:caps w:val="0"/>
        </w:rPr>
        <w:t>MYSQL</w:t>
      </w:r>
      <w:bookmarkEnd w:id="18"/>
    </w:p>
    <w:p w14:paraId="71ADB49C" w14:textId="2C045AC6" w:rsidR="00D81942" w:rsidRPr="00E925BD"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w:t>
      </w:r>
      <w:r w:rsidR="004A32CA">
        <w:t>configuração</w:t>
      </w:r>
      <w:r>
        <w:t xml:space="preserve"> </w:t>
      </w:r>
      <w:sdt>
        <w:sdtPr>
          <w:id w:val="1717304573"/>
          <w:citation/>
        </w:sdtPr>
        <w:sdtEndPr/>
        <w:sdtContent>
          <w:r>
            <w:fldChar w:fldCharType="begin"/>
          </w:r>
          <w:r>
            <w:instrText xml:space="preserve"> CITATION MyS \l 1046 </w:instrText>
          </w:r>
          <w:r>
            <w:fldChar w:fldCharType="separate"/>
          </w:r>
          <w:r w:rsidR="00F20E9B">
            <w:rPr>
              <w:noProof/>
            </w:rPr>
            <w:t>(MYSQL, 2020)</w:t>
          </w:r>
          <w:r>
            <w:fldChar w:fldCharType="end"/>
          </w:r>
        </w:sdtContent>
      </w:sdt>
      <w:r w:rsidR="004A32CA">
        <w:t>. A maioria dela</w:t>
      </w:r>
      <w:r>
        <w:t>s pode ser alterada dinamicamente em tempo de execução usando a instrução SET</w:t>
      </w:r>
      <w:r w:rsidR="00C8665D">
        <w:t xml:space="preserve"> </w:t>
      </w:r>
      <w:r>
        <w:t xml:space="preserve">que permite modificar a operação do servidor sem precisar interrompê-lo e reiniciá-lo. </w:t>
      </w:r>
      <w:r w:rsidR="00C8665D">
        <w:t xml:space="preserve">Também é possível realizar a alteração dos valores dessas variáveis através ou de um arquivo de configuração no Debian localizado </w:t>
      </w:r>
      <w:r w:rsidR="00FA044D">
        <w:t>no diretório</w:t>
      </w:r>
      <w:r w:rsidR="00FA044D" w:rsidRPr="00FA044D">
        <w:t xml:space="preserve"> </w:t>
      </w:r>
      <w:r w:rsidR="00FA044D" w:rsidRPr="00FA044D">
        <w:rPr>
          <w:b/>
          <w:bCs/>
        </w:rPr>
        <w:t>/etc/mysql/mysql.cnf</w:t>
      </w:r>
      <w:r w:rsidR="00C8665D">
        <w:t xml:space="preserve">. Porém neste último caso, é necessário reiniciar o servidor (serviço em </w:t>
      </w:r>
      <w:r w:rsidR="00C8665D" w:rsidRPr="00E925BD">
        <w:t>execução do MySQL).</w:t>
      </w:r>
    </w:p>
    <w:p w14:paraId="5F48FD91" w14:textId="518C238A" w:rsidR="00F66D25" w:rsidRDefault="002609A6" w:rsidP="00F66D25">
      <w:pPr>
        <w:pStyle w:val="NormalTCC"/>
      </w:pPr>
      <w:r w:rsidRPr="00E925BD">
        <w:t xml:space="preserve">O MySQL </w:t>
      </w:r>
      <w:r w:rsidR="00E925BD" w:rsidRPr="00E925BD">
        <w:t xml:space="preserve">necessita </w:t>
      </w:r>
      <w:r w:rsidR="00E65B41" w:rsidRPr="00E925BD">
        <w:t xml:space="preserve">da maior quantidade de </w:t>
      </w:r>
      <w:r w:rsidR="00E925BD" w:rsidRPr="00E925BD">
        <w:t>memória para cache</w:t>
      </w:r>
      <w:r w:rsidRPr="00E925BD">
        <w:t xml:space="preserve"> </w:t>
      </w:r>
      <w:r w:rsidR="006D3292" w:rsidRPr="00E925BD">
        <w:t xml:space="preserve">disponível, </w:t>
      </w:r>
      <w:r w:rsidR="00E925BD">
        <w:t xml:space="preserve">para que se tenham operações mais rápidas uma vez que é menor a quantidade de </w:t>
      </w:r>
      <w:r w:rsidRPr="00E925BD">
        <w:t>acesso</w:t>
      </w:r>
      <w:r w:rsidR="00E925BD">
        <w:t>s</w:t>
      </w:r>
      <w:r w:rsidRPr="00E925BD">
        <w:t xml:space="preserve"> ao disco</w:t>
      </w:r>
      <w:r>
        <w:t xml:space="preserve">, que é muito mais lento do que o acesso aos dados na memória. </w:t>
      </w:r>
      <w:r w:rsidR="00E925BD">
        <w:t>Além disso, a memória alocada para o</w:t>
      </w:r>
      <w:r>
        <w:t xml:space="preserve"> sistema operacional </w:t>
      </w:r>
      <w:r w:rsidR="00E925BD">
        <w:t xml:space="preserve">também deve ser considerada, mesmo que ele possa </w:t>
      </w:r>
      <w:r>
        <w:t>armazenar em cach</w:t>
      </w:r>
      <w:r w:rsidR="00D26323">
        <w:t>e alguns dados do MySQL</w:t>
      </w:r>
      <w:r>
        <w:t xml:space="preserve">. A seguir estão </w:t>
      </w:r>
      <w:r w:rsidR="00E925BD">
        <w:t xml:space="preserve">as memórias </w:t>
      </w:r>
      <w:r>
        <w:t>mais importantes a serem considerad</w:t>
      </w:r>
      <w:r w:rsidR="00E925BD">
        <w:t>a</w:t>
      </w:r>
      <w:r>
        <w:t>s</w:t>
      </w:r>
      <w:r w:rsidR="00E925BD">
        <w:t xml:space="preserve"> </w:t>
      </w:r>
      <w:r>
        <w:t>para a maioria das instalações</w:t>
      </w:r>
      <w:r w:rsidR="00F66D25">
        <w:t xml:space="preserve"> </w:t>
      </w:r>
      <w:sdt>
        <w:sdtPr>
          <w:id w:val="2119641067"/>
          <w:citation/>
        </w:sdtPr>
        <w:sdtEndPr/>
        <w:sdtContent>
          <w:r w:rsidR="00F66D25">
            <w:fldChar w:fldCharType="begin"/>
          </w:r>
          <w:r w:rsidR="00F66D25">
            <w:instrText xml:space="preserve"> CITATION Sch12 \l 1046 </w:instrText>
          </w:r>
          <w:r w:rsidR="00F66D25">
            <w:fldChar w:fldCharType="separate"/>
          </w:r>
          <w:r w:rsidR="00F20E9B">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9F73335" w14:textId="7DFDAFFD" w:rsidR="00F66D25" w:rsidRDefault="002609A6" w:rsidP="0097682B">
      <w:pPr>
        <w:pStyle w:val="NormalTCC"/>
        <w:numPr>
          <w:ilvl w:val="0"/>
          <w:numId w:val="33"/>
        </w:numPr>
      </w:pPr>
      <w:r>
        <w:t>Caches de chave</w:t>
      </w:r>
      <w:r w:rsidR="00F66D25">
        <w:t>;</w:t>
      </w:r>
    </w:p>
    <w:p w14:paraId="0C70CA9B" w14:textId="77777777" w:rsidR="00F66D25" w:rsidRDefault="002609A6" w:rsidP="0097682B">
      <w:pPr>
        <w:pStyle w:val="NormalTCC"/>
        <w:numPr>
          <w:ilvl w:val="0"/>
          <w:numId w:val="33"/>
        </w:numPr>
      </w:pPr>
      <w:r>
        <w:t>O cache de consulta</w:t>
      </w:r>
      <w:r w:rsidR="00F66D25">
        <w:t>;</w:t>
      </w:r>
    </w:p>
    <w:p w14:paraId="7A33780C" w14:textId="7B2EB312" w:rsidR="000B0297" w:rsidRDefault="000B0297" w:rsidP="002609A6">
      <w:pPr>
        <w:pStyle w:val="NormalTCC"/>
      </w:pPr>
      <w:r w:rsidRPr="00E925BD">
        <w:lastRenderedPageBreak/>
        <w:t xml:space="preserve">Levando em consideração as </w:t>
      </w:r>
      <w:r w:rsidR="00BB24AC" w:rsidRPr="00E925BD">
        <w:t>memórias</w:t>
      </w:r>
      <w:r w:rsidRPr="00E925BD">
        <w:t xml:space="preserve"> mencionada</w:t>
      </w:r>
      <w:r w:rsidR="00BB24AC" w:rsidRPr="00E925BD">
        <w:t>s</w:t>
      </w:r>
      <w:r w:rsidRPr="00E925BD">
        <w:t xml:space="preserve"> anteriormente, os parâmetros que fazem com que </w:t>
      </w:r>
      <w:r w:rsidR="00896B9F" w:rsidRPr="00E925BD">
        <w:t xml:space="preserve">seus </w:t>
      </w:r>
      <w:r w:rsidRPr="00E925BD">
        <w:t xml:space="preserve">valores </w:t>
      </w:r>
      <w:r w:rsidR="00896B9F" w:rsidRPr="00E925BD">
        <w:t>sejam alterados serão explicados a seguir:</w:t>
      </w:r>
    </w:p>
    <w:p w14:paraId="5753817A" w14:textId="77777777" w:rsidR="002609A6" w:rsidRDefault="002609A6" w:rsidP="00CB598D">
      <w:pPr>
        <w:pStyle w:val="NormalTCC"/>
      </w:pPr>
    </w:p>
    <w:p w14:paraId="624C4425" w14:textId="24180446" w:rsidR="00274087" w:rsidRDefault="007D7DC3" w:rsidP="00274087">
      <w:pPr>
        <w:pStyle w:val="Ttulo3TCC"/>
      </w:pPr>
      <w:bookmarkStart w:id="19" w:name="_Toc63761008"/>
      <w:r w:rsidRPr="007D7DC3">
        <w:rPr>
          <w:caps w:val="0"/>
        </w:rPr>
        <w:t>INNODB_BUFFER_POOL_SIZE</w:t>
      </w:r>
      <w:bookmarkEnd w:id="19"/>
    </w:p>
    <w:p w14:paraId="1E609533" w14:textId="0A8C0140" w:rsidR="003C7979" w:rsidRDefault="00D26323" w:rsidP="003C7979">
      <w:pPr>
        <w:pStyle w:val="NormalTCC"/>
      </w:pPr>
      <w:r>
        <w:t>Este é o parâmetro de configuração do MySQL que especifica a quantidade de memória alocada para o MySQL que d</w:t>
      </w:r>
      <w:r w:rsidRPr="00CB598D">
        <w:t>etermina o tamanho do buffer que o mecanismo de armazenamento InnoDB usa para armazenar dados e índices em cache</w:t>
      </w:r>
      <w:r>
        <w:t xml:space="preserve"> que implica um acesso a</w:t>
      </w:r>
      <w:r w:rsidRPr="00CB598D">
        <w:t xml:space="preserve">os dados nas tabelas. </w:t>
      </w:r>
      <w:r>
        <w:t xml:space="preserve"> Esta é uma das configurações mais importantes na configuração de MySQL e deve ser definida com base na RAM do sistema disponível (SCALEGRID, 2018). Este e</w:t>
      </w:r>
      <w:r w:rsidR="00274087">
        <w:t>spaço contém muitas e</w:t>
      </w:r>
      <w:r>
        <w:t>struturas de dados em memória como por exemplo</w:t>
      </w:r>
      <w:r w:rsidR="00274087">
        <w:t xml:space="preserve"> buffers, caches, índices e até mesmo dados de linha. </w:t>
      </w:r>
      <w:r w:rsidR="00CB598D" w:rsidRPr="00CB598D">
        <w:t>Isso ocorre porque o mecanismo de armazenamento InnoDB armazena seus dados usados com frequência na memória</w:t>
      </w:r>
      <w:r w:rsidR="003C7979">
        <w:t xml:space="preserve"> já que armazena os dados dos registros, o índice de hash adaptável, o buffer de inserção, bloqueios e outras estruturas internas.</w:t>
      </w:r>
    </w:p>
    <w:p w14:paraId="12CC6EC8" w14:textId="4076E370" w:rsidR="00CB598D" w:rsidRDefault="00CB598D" w:rsidP="00274087">
      <w:pPr>
        <w:pStyle w:val="NormalTCC"/>
      </w:pPr>
      <w:r w:rsidRPr="00CB598D">
        <w:t xml:space="preserve">Em um servidor de banco de dados dedicado usando principalmente tabelas InnoDB, esta deve ser uma porcentagem significativa da memória total disponível para o </w:t>
      </w:r>
      <w:r w:rsidR="003C7979">
        <w:t>processo do MySQL (</w:t>
      </w:r>
      <w:r w:rsidRPr="00CB598D">
        <w:t>mysqld</w:t>
      </w:r>
      <w:r w:rsidR="003C7979">
        <w:t>)</w:t>
      </w:r>
      <w:r w:rsidRPr="00CB598D">
        <w:t xml:space="preserve">. </w:t>
      </w:r>
      <w:r w:rsidR="00E925BD" w:rsidRPr="00E925BD">
        <w:t>Recomenda-se ter cuidado com essa configuração pois se ela for adotada para usar muita memória, poderá causar a troca pelo sistema operacional, degradando o desempenho do mysqld.</w:t>
      </w:r>
      <w:r w:rsidRPr="00CB598D">
        <w:t xml:space="preserve"> Na pior das hipóteses, </w:t>
      </w:r>
      <w:r w:rsidR="0058067C">
        <w:t xml:space="preserve">em determinados contextos, </w:t>
      </w:r>
      <w:r w:rsidRPr="00CB598D">
        <w:t xml:space="preserve">usar muita memória fará com que o mysqld trave. </w:t>
      </w:r>
      <w:sdt>
        <w:sdtPr>
          <w:id w:val="-1153990854"/>
          <w:citation/>
        </w:sdtPr>
        <w:sdtEndPr/>
        <w:sdtContent>
          <w:r>
            <w:fldChar w:fldCharType="begin"/>
          </w:r>
          <w:r>
            <w:instrText xml:space="preserve"> CITATION Cab09 \l 1046 </w:instrText>
          </w:r>
          <w:r>
            <w:fldChar w:fldCharType="separate"/>
          </w:r>
          <w:r w:rsidR="00F20E9B">
            <w:rPr>
              <w:noProof/>
            </w:rPr>
            <w:t>(CABRAL e MURPHY, 2009)</w:t>
          </w:r>
          <w:r>
            <w:fldChar w:fldCharType="end"/>
          </w:r>
        </w:sdtContent>
      </w:sdt>
      <w:r w:rsidRPr="00CB598D">
        <w:t>.</w:t>
      </w:r>
    </w:p>
    <w:p w14:paraId="5A90E148" w14:textId="12F5263F" w:rsidR="00354054" w:rsidRDefault="00354054" w:rsidP="00274087">
      <w:pPr>
        <w:pStyle w:val="NormalTCC"/>
      </w:pPr>
      <w:r>
        <w:t xml:space="preserve">De acordo com a documentação da linguagem oficial da tecnologia </w:t>
      </w:r>
      <w:sdt>
        <w:sdtPr>
          <w:id w:val="797489808"/>
          <w:citation/>
        </w:sdtPr>
        <w:sdtEndPr/>
        <w:sdtContent>
          <w:r>
            <w:fldChar w:fldCharType="begin"/>
          </w:r>
          <w:r>
            <w:instrText xml:space="preserve"> CITATION MyS \l 1046 </w:instrText>
          </w:r>
          <w:r>
            <w:fldChar w:fldCharType="separate"/>
          </w:r>
          <w:r w:rsidR="00F20E9B">
            <w:rPr>
              <w:noProof/>
            </w:rPr>
            <w:t>(MYSQL, 2020)</w:t>
          </w:r>
          <w:r>
            <w:fldChar w:fldCharType="end"/>
          </w:r>
        </w:sdtContent>
      </w:sdt>
      <w:r>
        <w:t xml:space="preserve">, as características dessa variável estão representadas na tabela </w:t>
      </w:r>
      <w:r w:rsidR="00574C07">
        <w:t>1</w:t>
      </w:r>
      <w:r>
        <w:t>:</w:t>
      </w:r>
    </w:p>
    <w:p w14:paraId="189A9D5A" w14:textId="33D6D27D" w:rsidR="00354054" w:rsidRDefault="00354054" w:rsidP="00354054">
      <w:pPr>
        <w:pStyle w:val="Caption"/>
        <w:keepNext/>
      </w:pPr>
      <w:bookmarkStart w:id="20" w:name="_Toc66796874"/>
      <w:r>
        <w:t xml:space="preserve">Tabela </w:t>
      </w:r>
      <w:r w:rsidR="004203B4">
        <w:fldChar w:fldCharType="begin"/>
      </w:r>
      <w:r w:rsidR="004203B4">
        <w:instrText xml:space="preserve"> SEQ Tabela \* ARABIC </w:instrText>
      </w:r>
      <w:r w:rsidR="004203B4">
        <w:fldChar w:fldCharType="separate"/>
      </w:r>
      <w:r w:rsidR="00971BEF">
        <w:rPr>
          <w:noProof/>
        </w:rPr>
        <w:t>1</w:t>
      </w:r>
      <w:r w:rsidR="004203B4">
        <w:rPr>
          <w:noProof/>
        </w:rPr>
        <w:fldChar w:fldCharType="end"/>
      </w:r>
      <w:r>
        <w:t xml:space="preserve"> - Características do </w:t>
      </w:r>
      <w:r w:rsidRPr="006B0BEC">
        <w:rPr>
          <w:i/>
          <w:iCs w:val="0"/>
        </w:rPr>
        <w:t>innodb_buffer_pool_size</w:t>
      </w:r>
      <w:bookmarkEnd w:id="20"/>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271"/>
        <w:gridCol w:w="2767"/>
      </w:tblGrid>
      <w:tr w:rsidR="00354054" w:rsidRPr="00354054" w14:paraId="4A498255"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52A87C9"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0BA81565"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--INNODB-BUFFER-POOL-SIZE=#</w:t>
            </w:r>
          </w:p>
        </w:tc>
      </w:tr>
      <w:tr w:rsidR="00354054" w:rsidRPr="00354054" w14:paraId="5691D5A7"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19CB07"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558E7E58"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INNODB_BUFFER_POOL_SIZE</w:t>
            </w:r>
          </w:p>
        </w:tc>
      </w:tr>
      <w:tr w:rsidR="00354054" w:rsidRPr="00354054" w14:paraId="5652BBBB"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3BE4B40"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SCOPE</w:t>
            </w:r>
          </w:p>
        </w:tc>
        <w:tc>
          <w:tcPr>
            <w:tcW w:w="0" w:type="auto"/>
            <w:tcBorders>
              <w:top w:val="single" w:sz="6" w:space="0" w:color="000000"/>
              <w:left w:val="single" w:sz="6" w:space="0" w:color="000000"/>
              <w:bottom w:val="single" w:sz="6" w:space="0" w:color="000000"/>
            </w:tcBorders>
            <w:vAlign w:val="center"/>
            <w:hideMark/>
          </w:tcPr>
          <w:p w14:paraId="26599917"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GLOBAL</w:t>
            </w:r>
          </w:p>
        </w:tc>
      </w:tr>
      <w:tr w:rsidR="00354054" w:rsidRPr="00354054" w14:paraId="48E40C31"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F8CD80"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DYNAMIC</w:t>
            </w:r>
          </w:p>
        </w:tc>
        <w:tc>
          <w:tcPr>
            <w:tcW w:w="0" w:type="auto"/>
            <w:tcBorders>
              <w:top w:val="single" w:sz="6" w:space="0" w:color="000000"/>
              <w:left w:val="single" w:sz="6" w:space="0" w:color="000000"/>
              <w:bottom w:val="single" w:sz="6" w:space="0" w:color="000000"/>
            </w:tcBorders>
            <w:vAlign w:val="center"/>
            <w:hideMark/>
          </w:tcPr>
          <w:p w14:paraId="69F075CC"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YES</w:t>
            </w:r>
          </w:p>
        </w:tc>
      </w:tr>
      <w:tr w:rsidR="00354054" w:rsidRPr="00354054" w14:paraId="6356590C" w14:textId="77777777" w:rsidTr="00354054">
        <w:trPr>
          <w:trHeight w:val="28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B4A205"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7FB87B12"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NO</w:t>
            </w:r>
          </w:p>
        </w:tc>
      </w:tr>
      <w:tr w:rsidR="00354054" w:rsidRPr="00354054" w14:paraId="2A85A6AF"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2A316C7"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TYPE</w:t>
            </w:r>
          </w:p>
        </w:tc>
        <w:tc>
          <w:tcPr>
            <w:tcW w:w="0" w:type="auto"/>
            <w:tcBorders>
              <w:top w:val="single" w:sz="6" w:space="0" w:color="000000"/>
              <w:left w:val="single" w:sz="6" w:space="0" w:color="000000"/>
              <w:bottom w:val="single" w:sz="6" w:space="0" w:color="000000"/>
            </w:tcBorders>
            <w:vAlign w:val="center"/>
            <w:hideMark/>
          </w:tcPr>
          <w:p w14:paraId="45AD759B"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INTEGER</w:t>
            </w:r>
          </w:p>
        </w:tc>
      </w:tr>
      <w:tr w:rsidR="00354054" w:rsidRPr="00354054" w14:paraId="7FD32138"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4585D37"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2CFCF86C"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134217728</w:t>
            </w:r>
          </w:p>
        </w:tc>
      </w:tr>
      <w:tr w:rsidR="00354054" w:rsidRPr="00354054" w14:paraId="74655960"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AE6750"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7ABE5F92"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5242880</w:t>
            </w:r>
          </w:p>
        </w:tc>
      </w:tr>
      <w:tr w:rsidR="00354054" w:rsidRPr="00354054" w14:paraId="57E8E723"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22A318"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MAXIMUM VALUE (64-BIT</w:t>
            </w:r>
            <w:r w:rsidRPr="007302E3">
              <w:rPr>
                <w:rFonts w:ascii="Times New Roman" w:eastAsia="Times New Roman" w:hAnsi="Times New Roman" w:cs="Times New Roman"/>
                <w:color w:val="000000"/>
                <w:sz w:val="18"/>
                <w:szCs w:val="18"/>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1ED7CD3A"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2**64-1</w:t>
            </w:r>
          </w:p>
        </w:tc>
      </w:tr>
      <w:tr w:rsidR="00354054" w:rsidRPr="00354054" w14:paraId="4B5B094A"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CF804FB" w14:textId="77777777" w:rsidR="00354054" w:rsidRPr="007302E3" w:rsidRDefault="00354054" w:rsidP="00354054">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lastRenderedPageBreak/>
              <w:t>MAXIMUM VALUE (32-BIT</w:t>
            </w:r>
            <w:r w:rsidRPr="007302E3">
              <w:rPr>
                <w:rFonts w:ascii="Times New Roman" w:eastAsia="Times New Roman" w:hAnsi="Times New Roman" w:cs="Times New Roman"/>
                <w:color w:val="000000"/>
                <w:sz w:val="18"/>
                <w:szCs w:val="18"/>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71E3CDCC" w14:textId="77777777" w:rsidR="00354054" w:rsidRPr="007302E3" w:rsidRDefault="00354054" w:rsidP="00F20E9B">
            <w:pPr>
              <w:keepNext/>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2**32-1</w:t>
            </w:r>
          </w:p>
        </w:tc>
      </w:tr>
    </w:tbl>
    <w:p w14:paraId="168000C4" w14:textId="4B5E7435" w:rsidR="00354054" w:rsidRDefault="00F20E9B" w:rsidP="00F20E9B">
      <w:pPr>
        <w:pStyle w:val="Caption"/>
      </w:pPr>
      <w:r>
        <w:t xml:space="preserve">Fonte:  </w:t>
      </w:r>
      <w:sdt>
        <w:sdtPr>
          <w:id w:val="657811566"/>
          <w:citation/>
        </w:sdtPr>
        <w:sdtEndPr/>
        <w:sdtContent>
          <w:r>
            <w:fldChar w:fldCharType="begin"/>
          </w:r>
          <w:r>
            <w:instrText xml:space="preserve"> CITATION MyS \l 1046 </w:instrText>
          </w:r>
          <w:r>
            <w:fldChar w:fldCharType="separate"/>
          </w:r>
          <w:r>
            <w:rPr>
              <w:noProof/>
            </w:rPr>
            <w:t>(MYSQL, 2020)</w:t>
          </w:r>
          <w:r>
            <w:fldChar w:fldCharType="end"/>
          </w:r>
        </w:sdtContent>
      </w:sdt>
    </w:p>
    <w:p w14:paraId="77AA2D10" w14:textId="77777777" w:rsidR="00574C07" w:rsidRDefault="00574C07" w:rsidP="003C7979">
      <w:pPr>
        <w:pStyle w:val="NormalTCC"/>
      </w:pPr>
    </w:p>
    <w:p w14:paraId="47DC9A94" w14:textId="61C903F8" w:rsidR="002609A6" w:rsidRDefault="00D26323" w:rsidP="003C7979">
      <w:pPr>
        <w:pStyle w:val="NormalTCC"/>
      </w:pPr>
      <w:r w:rsidRPr="0058067C">
        <w:t>Caso de um</w:t>
      </w:r>
      <w:r w:rsidR="003C7979" w:rsidRPr="0058067C">
        <w:t xml:space="preserve"> Banco de Dados </w:t>
      </w:r>
      <w:r w:rsidRPr="0058067C">
        <w:t xml:space="preserve">que </w:t>
      </w:r>
      <w:r w:rsidR="003C7979" w:rsidRPr="0058067C">
        <w:t xml:space="preserve">foi projeto para conter </w:t>
      </w:r>
      <w:r w:rsidR="002609A6" w:rsidRPr="0058067C">
        <w:t xml:space="preserve">dados </w:t>
      </w:r>
      <w:r w:rsidRPr="0058067C">
        <w:t xml:space="preserve">que </w:t>
      </w:r>
      <w:r w:rsidR="002609A6" w:rsidRPr="0058067C">
        <w:t>não crescerão rapidamente, não é necessário</w:t>
      </w:r>
      <w:r w:rsidR="002609A6">
        <w:t xml:space="preserve"> alocar memória no buffer pool. Não há </w:t>
      </w:r>
      <w:r>
        <w:t xml:space="preserve">problemas em planejar no momento da concepção do projeto </w:t>
      </w:r>
      <w:r w:rsidR="002609A6">
        <w:t>um banco de dados em rápido crescimento, é claro, mas às vezes</w:t>
      </w:r>
      <w:r w:rsidR="003C7979">
        <w:t xml:space="preserve"> </w:t>
      </w:r>
      <w:r>
        <w:t>observa-se</w:t>
      </w:r>
      <w:r w:rsidR="002609A6">
        <w:t xml:space="preserve"> enormes pools de buffer com uma pequena quantidade de dados</w:t>
      </w:r>
      <w:sdt>
        <w:sdtPr>
          <w:id w:val="-509445448"/>
          <w:citation/>
        </w:sdtPr>
        <w:sdtEndPr/>
        <w:sdtContent>
          <w:r w:rsidR="002609A6">
            <w:fldChar w:fldCharType="begin"/>
          </w:r>
          <w:r w:rsidR="002609A6">
            <w:instrText xml:space="preserve"> CITATION Sch12 \l 1046 </w:instrText>
          </w:r>
          <w:r w:rsidR="002609A6">
            <w:fldChar w:fldCharType="separate"/>
          </w:r>
          <w:r w:rsidR="00F20E9B">
            <w:rPr>
              <w:noProof/>
            </w:rPr>
            <w:t xml:space="preserve"> (SCHWARTZ, TKACHENKO e ZAITSEV, 2012)</w:t>
          </w:r>
          <w:r w:rsidR="002609A6">
            <w:fldChar w:fldCharType="end"/>
          </w:r>
        </w:sdtContent>
      </w:sdt>
      <w:r w:rsidR="002609A6">
        <w:t>.</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21" w:name="_Toc63761009"/>
      <w:r w:rsidRPr="00DD4729">
        <w:rPr>
          <w:caps w:val="0"/>
        </w:rPr>
        <w:t>INNODB_BUFFER_POOL_INSTANCES</w:t>
      </w:r>
      <w:bookmarkEnd w:id="21"/>
    </w:p>
    <w:p w14:paraId="2EB42DE0" w14:textId="222DA5AA" w:rsidR="00DD4729" w:rsidRDefault="00D30124" w:rsidP="00DD4729">
      <w:pPr>
        <w:pStyle w:val="NormalTCC"/>
      </w:pPr>
      <w:r w:rsidRPr="0058067C">
        <w:t>Essa variável representa o</w:t>
      </w:r>
      <w:r w:rsidR="00DD4729" w:rsidRPr="0058067C">
        <w:t xml:space="preserve"> número de regiões</w:t>
      </w:r>
      <w:r w:rsidR="00D55C1C" w:rsidRPr="0058067C">
        <w:t>, ou segmentos,</w:t>
      </w:r>
      <w:r w:rsidR="00DD4729" w:rsidRPr="0058067C">
        <w:t xml:space="preserve"> nas quais o buffer pool do InnoDB é dividido. </w:t>
      </w:r>
      <w:r w:rsidR="00D55C1C" w:rsidRPr="0058067C">
        <w:t xml:space="preserve">Este parâmetro é provavelmente uma das maneiras mais importantes de melhorar a escalabilidade do MySQL em máquinas com vários núcleos com uma carga de trabalho altamente simultânea. </w:t>
      </w:r>
      <w:r w:rsidR="00DD4729" w:rsidRPr="0058067C">
        <w:t xml:space="preserve">Para sistemas com </w:t>
      </w:r>
      <w:r w:rsidR="00354054" w:rsidRPr="0058067C">
        <w:t xml:space="preserve">mais memória, </w:t>
      </w:r>
      <w:r w:rsidR="00DD4729" w:rsidRPr="0058067C">
        <w:t xml:space="preserve">dividindo o </w:t>
      </w:r>
      <w:r w:rsidR="00DD4729" w:rsidRPr="0058067C">
        <w:rPr>
          <w:i/>
        </w:rPr>
        <w:t>pool de buffer</w:t>
      </w:r>
      <w:r w:rsidR="00DD4729" w:rsidRPr="0058067C">
        <w:t xml:space="preserve"> em instâncias separadas pode melhorar a simultaneidade,</w:t>
      </w:r>
      <w:r w:rsidR="008339E0" w:rsidRPr="0058067C">
        <w:t xml:space="preserve"> </w:t>
      </w:r>
      <w:r w:rsidR="00DD4729" w:rsidRPr="0058067C">
        <w:t xml:space="preserve">reduzindo a contenção à medida que diferentes </w:t>
      </w:r>
      <w:r w:rsidR="00DD4729" w:rsidRPr="0058067C">
        <w:rPr>
          <w:i/>
        </w:rPr>
        <w:t>threads</w:t>
      </w:r>
      <w:r w:rsidR="00DD4729" w:rsidRPr="0058067C">
        <w:t xml:space="preserve"> leem e gravam nas páginas em cache. Cada página que é armazenada</w:t>
      </w:r>
      <w:r w:rsidR="008339E0" w:rsidRPr="0058067C">
        <w:t xml:space="preserve"> </w:t>
      </w:r>
      <w:r w:rsidR="00DD4729" w:rsidRPr="0058067C">
        <w:t xml:space="preserve">em ou lido do </w:t>
      </w:r>
      <w:r w:rsidR="00DD4729" w:rsidRPr="0058067C">
        <w:rPr>
          <w:i/>
        </w:rPr>
        <w:t>buffer pool</w:t>
      </w:r>
      <w:r w:rsidR="00DD4729" w:rsidRPr="0058067C">
        <w:t xml:space="preserve"> é atribuído a uma das instâncias do buffer </w:t>
      </w:r>
      <w:r w:rsidR="00DD4729" w:rsidRPr="0058067C">
        <w:rPr>
          <w:i/>
        </w:rPr>
        <w:t>pool</w:t>
      </w:r>
      <w:r w:rsidR="00DD4729" w:rsidRPr="0058067C">
        <w:t xml:space="preserve"> aleatoriame</w:t>
      </w:r>
      <w:r w:rsidRPr="0058067C">
        <w:t xml:space="preserve">nte, usando uma função de </w:t>
      </w:r>
      <w:r w:rsidRPr="0058067C">
        <w:rPr>
          <w:i/>
        </w:rPr>
        <w:t>hash</w:t>
      </w:r>
      <w:r w:rsidRPr="0058067C">
        <w:t xml:space="preserve"> </w:t>
      </w:r>
      <w:sdt>
        <w:sdtPr>
          <w:id w:val="-1606796759"/>
          <w:citation/>
        </w:sdtPr>
        <w:sdtEndPr/>
        <w:sdtContent>
          <w:r w:rsidR="004330E2" w:rsidRPr="0058067C">
            <w:fldChar w:fldCharType="begin"/>
          </w:r>
          <w:r w:rsidR="004330E2" w:rsidRPr="0058067C">
            <w:instrText xml:space="preserve"> CITATION MyS \l 1046 </w:instrText>
          </w:r>
          <w:r w:rsidR="004330E2" w:rsidRPr="0058067C">
            <w:fldChar w:fldCharType="separate"/>
          </w:r>
          <w:r w:rsidR="00F20E9B">
            <w:rPr>
              <w:noProof/>
            </w:rPr>
            <w:t>(MYSQL, 2020)</w:t>
          </w:r>
          <w:r w:rsidR="004330E2" w:rsidRPr="0058067C">
            <w:fldChar w:fldCharType="end"/>
          </w:r>
        </w:sdtContent>
      </w:sdt>
      <w:r w:rsidR="00DD4729" w:rsidRPr="0058067C">
        <w:t>.</w:t>
      </w:r>
    </w:p>
    <w:p w14:paraId="7844A582" w14:textId="1728CAB4" w:rsidR="001215B6" w:rsidRDefault="001215B6" w:rsidP="00DD4729">
      <w:pPr>
        <w:pStyle w:val="NormalTCC"/>
      </w:pPr>
      <w:r>
        <w:t xml:space="preserve">De acordo com a documentação oficial </w:t>
      </w:r>
      <w:sdt>
        <w:sdtPr>
          <w:id w:val="-87780531"/>
          <w:citation/>
        </w:sdtPr>
        <w:sdtEndPr/>
        <w:sdtContent>
          <w:r>
            <w:fldChar w:fldCharType="begin"/>
          </w:r>
          <w:r>
            <w:instrText xml:space="preserve"> CITATION MyS \l 1046 </w:instrText>
          </w:r>
          <w:r>
            <w:fldChar w:fldCharType="separate"/>
          </w:r>
          <w:r w:rsidR="00F20E9B">
            <w:rPr>
              <w:noProof/>
            </w:rPr>
            <w:t>(MYSQL, 2020)</w:t>
          </w:r>
          <w:r>
            <w:fldChar w:fldCharType="end"/>
          </w:r>
        </w:sdtContent>
      </w:sdt>
      <w:r>
        <w:t xml:space="preserve"> as </w:t>
      </w:r>
      <w:r w:rsidR="00354054">
        <w:t>características</w:t>
      </w:r>
      <w:r>
        <w:t xml:space="preserve"> desta variável </w:t>
      </w:r>
      <w:r w:rsidR="00354054">
        <w:t>estão</w:t>
      </w:r>
      <w:r>
        <w:t xml:space="preserve"> representada</w:t>
      </w:r>
      <w:r w:rsidR="00354054">
        <w:t>s</w:t>
      </w:r>
      <w:r>
        <w:t xml:space="preserve"> na tabela </w:t>
      </w:r>
      <w:r w:rsidR="00574C07">
        <w:t>2</w:t>
      </w:r>
      <w:r>
        <w:t>:</w:t>
      </w:r>
    </w:p>
    <w:p w14:paraId="306DF545" w14:textId="061CDD11" w:rsidR="001215B6" w:rsidRDefault="001215B6" w:rsidP="001215B6">
      <w:pPr>
        <w:pStyle w:val="Caption"/>
        <w:keepNext/>
      </w:pPr>
      <w:bookmarkStart w:id="22" w:name="_Toc66796875"/>
      <w:r>
        <w:t xml:space="preserve">Tabela </w:t>
      </w:r>
      <w:r w:rsidR="004203B4">
        <w:fldChar w:fldCharType="begin"/>
      </w:r>
      <w:r w:rsidR="004203B4">
        <w:instrText xml:space="preserve"> SEQ Tabela \* ARABIC </w:instrText>
      </w:r>
      <w:r w:rsidR="004203B4">
        <w:fldChar w:fldCharType="separate"/>
      </w:r>
      <w:r w:rsidR="00971BEF">
        <w:rPr>
          <w:noProof/>
        </w:rPr>
        <w:t>2</w:t>
      </w:r>
      <w:r w:rsidR="004203B4">
        <w:rPr>
          <w:noProof/>
        </w:rPr>
        <w:fldChar w:fldCharType="end"/>
      </w:r>
      <w:r>
        <w:t xml:space="preserve"> - Características do </w:t>
      </w:r>
      <w:r w:rsidRPr="006B0BEC">
        <w:rPr>
          <w:i/>
          <w:iCs w:val="0"/>
        </w:rPr>
        <w:t>innodb_buffer_pool_instances</w:t>
      </w:r>
      <w:bookmarkEnd w:id="22"/>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618"/>
        <w:gridCol w:w="4453"/>
      </w:tblGrid>
      <w:tr w:rsidR="001215B6" w:rsidRPr="001215B6" w14:paraId="47C2020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73EE7D8"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33510F3A"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--INNODB-BUFFER-POOL-INSTANCES=#</w:t>
            </w:r>
          </w:p>
        </w:tc>
      </w:tr>
      <w:tr w:rsidR="001215B6" w:rsidRPr="001215B6" w14:paraId="33C5744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D4BE33" w14:textId="77777777" w:rsidR="001215B6" w:rsidRPr="007302E3" w:rsidRDefault="001215B6" w:rsidP="001215B6">
            <w:pPr>
              <w:spacing w:after="0" w:line="240" w:lineRule="auto"/>
              <w:rPr>
                <w:rFonts w:ascii="Times New Roman" w:eastAsia="Times New Roman" w:hAnsi="Times New Roman" w:cs="Times New Roman"/>
                <w:sz w:val="18"/>
                <w:szCs w:val="18"/>
                <w:lang w:val="en-US" w:eastAsia="pt-BR"/>
              </w:rPr>
            </w:pPr>
            <w:r w:rsidRPr="007302E3">
              <w:rPr>
                <w:rFonts w:ascii="Times New Roman" w:eastAsia="Times New Roman" w:hAnsi="Times New Roman" w:cs="Times New Roman"/>
                <w:sz w:val="18"/>
                <w:szCs w:val="18"/>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1491ADCE"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INNODB_BUFFER_POOL_INSTANCES</w:t>
            </w:r>
          </w:p>
        </w:tc>
      </w:tr>
      <w:tr w:rsidR="001215B6" w:rsidRPr="001215B6" w14:paraId="53946C7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90B9E37"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0DC18192"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GLOBAL</w:t>
            </w:r>
          </w:p>
        </w:tc>
      </w:tr>
      <w:tr w:rsidR="001215B6" w:rsidRPr="001215B6" w14:paraId="5395959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0130F4B"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763E6AD6"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NO</w:t>
            </w:r>
          </w:p>
        </w:tc>
      </w:tr>
      <w:tr w:rsidR="001215B6" w:rsidRPr="001215B6" w14:paraId="3908C5C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C98C774"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7C2881CE"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HINT APPLIES NO</w:t>
            </w:r>
          </w:p>
        </w:tc>
      </w:tr>
      <w:tr w:rsidR="001215B6" w:rsidRPr="001215B6" w14:paraId="5585DC0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0984C92"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0DBE3863"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INTEGER</w:t>
            </w:r>
          </w:p>
        </w:tc>
      </w:tr>
      <w:tr w:rsidR="001215B6" w:rsidRPr="00971BEF" w14:paraId="48975C35"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B57870A"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37E43378" w14:textId="77777777" w:rsidR="001215B6" w:rsidRPr="007302E3" w:rsidRDefault="001215B6" w:rsidP="001215B6">
            <w:pPr>
              <w:spacing w:after="0" w:line="240" w:lineRule="auto"/>
              <w:rPr>
                <w:rFonts w:ascii="Times New Roman" w:eastAsia="Times New Roman" w:hAnsi="Times New Roman" w:cs="Times New Roman"/>
                <w:sz w:val="18"/>
                <w:szCs w:val="18"/>
                <w:lang w:val="en-US" w:eastAsia="pt-BR"/>
              </w:rPr>
            </w:pPr>
            <w:r w:rsidRPr="007302E3">
              <w:rPr>
                <w:rFonts w:ascii="Times New Roman" w:eastAsia="Times New Roman" w:hAnsi="Times New Roman" w:cs="Times New Roman"/>
                <w:sz w:val="18"/>
                <w:szCs w:val="18"/>
                <w:lang w:val="en-US" w:eastAsia="pt-BR"/>
              </w:rPr>
              <w:t>(OTHER) 8 (OR 1 IF INNODB_BUFFER_POOL_SIZE &lt; 1GB</w:t>
            </w:r>
          </w:p>
        </w:tc>
      </w:tr>
      <w:tr w:rsidR="001215B6" w:rsidRPr="001215B6" w14:paraId="5AF0D14F"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1B94062" w14:textId="77777777" w:rsidR="001215B6" w:rsidRPr="007302E3" w:rsidRDefault="001215B6" w:rsidP="001215B6">
            <w:pPr>
              <w:spacing w:after="0" w:line="240" w:lineRule="auto"/>
              <w:rPr>
                <w:rFonts w:ascii="Times New Roman" w:eastAsia="Times New Roman" w:hAnsi="Times New Roman" w:cs="Times New Roman"/>
                <w:sz w:val="18"/>
                <w:szCs w:val="18"/>
                <w:lang w:val="en-US" w:eastAsia="pt-BR"/>
              </w:rPr>
            </w:pPr>
            <w:r w:rsidRPr="007302E3">
              <w:rPr>
                <w:rFonts w:ascii="Times New Roman" w:eastAsia="Times New Roman" w:hAnsi="Times New Roman" w:cs="Times New Roman"/>
                <w:sz w:val="18"/>
                <w:szCs w:val="18"/>
                <w:lang w:val="en-US" w:eastAsia="pt-BR"/>
              </w:rPr>
              <w:t>DEFAULT VALUE (WINDOWS, 32 - BIT PLATFORMS)</w:t>
            </w:r>
          </w:p>
        </w:tc>
        <w:tc>
          <w:tcPr>
            <w:tcW w:w="0" w:type="auto"/>
            <w:tcBorders>
              <w:top w:val="single" w:sz="6" w:space="0" w:color="000000"/>
              <w:left w:val="single" w:sz="6" w:space="0" w:color="000000"/>
              <w:bottom w:val="single" w:sz="6" w:space="0" w:color="000000"/>
            </w:tcBorders>
            <w:vAlign w:val="center"/>
            <w:hideMark/>
          </w:tcPr>
          <w:p w14:paraId="6AE7D55A"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(AUTOSIZED)</w:t>
            </w:r>
          </w:p>
        </w:tc>
      </w:tr>
      <w:tr w:rsidR="001215B6" w:rsidRPr="001215B6" w14:paraId="3B0108E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9AA807"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3F2CF6B3"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w:t>
            </w:r>
          </w:p>
        </w:tc>
      </w:tr>
      <w:tr w:rsidR="001215B6" w:rsidRPr="001215B6" w14:paraId="54E9BCAA"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1BFFBAF" w14:textId="77777777" w:rsidR="001215B6" w:rsidRPr="007302E3" w:rsidRDefault="001215B6" w:rsidP="001215B6">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2D273A06" w14:textId="77777777" w:rsidR="001215B6" w:rsidRPr="007302E3" w:rsidRDefault="001215B6" w:rsidP="00F20E9B">
            <w:pPr>
              <w:keepNext/>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64</w:t>
            </w:r>
          </w:p>
        </w:tc>
      </w:tr>
    </w:tbl>
    <w:p w14:paraId="417707FA" w14:textId="654C97C7" w:rsidR="00DD4729" w:rsidRPr="00DD4729" w:rsidRDefault="00F20E9B" w:rsidP="00F20E9B">
      <w:pPr>
        <w:pStyle w:val="Caption"/>
      </w:pPr>
      <w:r>
        <w:t xml:space="preserve">Fonte:  </w:t>
      </w:r>
      <w:sdt>
        <w:sdtPr>
          <w:id w:val="537863569"/>
          <w:citation/>
        </w:sdtPr>
        <w:sdtEndPr/>
        <w:sdtContent>
          <w:r>
            <w:fldChar w:fldCharType="begin"/>
          </w:r>
          <w:r>
            <w:instrText xml:space="preserve"> CITATION MyS \l 1046 </w:instrText>
          </w:r>
          <w:r>
            <w:fldChar w:fldCharType="separate"/>
          </w:r>
          <w:r>
            <w:rPr>
              <w:noProof/>
            </w:rPr>
            <w:t>(MYSQL, 2020)</w:t>
          </w:r>
          <w:r>
            <w:fldChar w:fldCharType="end"/>
          </w:r>
        </w:sdtContent>
      </w:sdt>
    </w:p>
    <w:p w14:paraId="13B3F158" w14:textId="08AB0489" w:rsidR="008814CF" w:rsidRPr="00DD4729" w:rsidRDefault="00DD4729" w:rsidP="008814CF">
      <w:pPr>
        <w:pStyle w:val="Ttulo3TCC"/>
        <w:rPr>
          <w:lang w:val="en-US"/>
        </w:rPr>
      </w:pPr>
      <w:bookmarkStart w:id="23" w:name="_Toc63761010"/>
      <w:r w:rsidRPr="00DD4729">
        <w:rPr>
          <w:caps w:val="0"/>
          <w:lang w:val="en-US"/>
        </w:rPr>
        <w:lastRenderedPageBreak/>
        <w:t>INNODB_BUFFER_POOL_CHUNK_SIZE</w:t>
      </w:r>
      <w:bookmarkEnd w:id="23"/>
    </w:p>
    <w:p w14:paraId="19223FA4" w14:textId="78ACC5AF" w:rsidR="0085118A" w:rsidRDefault="00354054" w:rsidP="008814CF">
      <w:pPr>
        <w:pStyle w:val="NormalTCC"/>
      </w:pPr>
      <w:r w:rsidRPr="003E27DE">
        <w:t xml:space="preserve">Esta variável </w:t>
      </w:r>
      <w:r w:rsidR="008814CF" w:rsidRPr="003E27DE">
        <w:t xml:space="preserve">define o tamanho do bloco para redimensionamento do </w:t>
      </w:r>
      <w:r w:rsidR="008814CF" w:rsidRPr="003E27DE">
        <w:rPr>
          <w:i/>
        </w:rPr>
        <w:t>buffer pool</w:t>
      </w:r>
      <w:r w:rsidR="008814CF" w:rsidRPr="003E27DE">
        <w:t xml:space="preserve"> do InnoDB operações.</w:t>
      </w:r>
      <w:r w:rsidRPr="003E27DE">
        <w:t xml:space="preserve"> Ela serve para </w:t>
      </w:r>
      <w:r w:rsidR="008814CF" w:rsidRPr="003E27DE">
        <w:t xml:space="preserve">evitar a cópia de todas as páginas do </w:t>
      </w:r>
      <w:r w:rsidR="008814CF" w:rsidRPr="003E27DE">
        <w:rPr>
          <w:i/>
        </w:rPr>
        <w:t>buffer pool</w:t>
      </w:r>
      <w:r w:rsidR="008814CF" w:rsidRPr="003E27DE">
        <w:t xml:space="preserve"> durante as operações de redimensionamento, </w:t>
      </w:r>
      <w:r w:rsidR="00F25138" w:rsidRPr="003E27DE">
        <w:t xml:space="preserve">deixando as transações sendo </w:t>
      </w:r>
      <w:r w:rsidR="008814CF" w:rsidRPr="003E27DE">
        <w:t>executada</w:t>
      </w:r>
      <w:r w:rsidR="00F25138" w:rsidRPr="003E27DE">
        <w:t>s</w:t>
      </w:r>
      <w:r w:rsidR="0085118A" w:rsidRPr="003E27DE">
        <w:t xml:space="preserve"> por partes</w:t>
      </w:r>
      <w:r w:rsidR="008814CF" w:rsidRPr="003E27DE">
        <w:t xml:space="preserve">. </w:t>
      </w:r>
      <w:r w:rsidR="0085118A" w:rsidRPr="003E27DE">
        <w:t xml:space="preserve">De acordo com a documentação do </w:t>
      </w:r>
      <w:r w:rsidRPr="003E27DE">
        <w:t xml:space="preserve">MySQL </w:t>
      </w:r>
      <w:sdt>
        <w:sdtPr>
          <w:id w:val="-1742015725"/>
          <w:citation/>
        </w:sdtPr>
        <w:sdtEndPr/>
        <w:sdtContent>
          <w:r w:rsidR="0085118A" w:rsidRPr="003E27DE">
            <w:fldChar w:fldCharType="begin"/>
          </w:r>
          <w:r w:rsidR="0085118A" w:rsidRPr="003E27DE">
            <w:instrText xml:space="preserve"> CITATION MyS \l 1046 </w:instrText>
          </w:r>
          <w:r w:rsidR="0085118A" w:rsidRPr="003E27DE">
            <w:fldChar w:fldCharType="separate"/>
          </w:r>
          <w:r w:rsidR="00F20E9B">
            <w:rPr>
              <w:noProof/>
            </w:rPr>
            <w:t>(MYSQL, 2020)</w:t>
          </w:r>
          <w:r w:rsidR="0085118A" w:rsidRPr="003E27DE">
            <w:fldChar w:fldCharType="end"/>
          </w:r>
        </w:sdtContent>
      </w:sdt>
      <w:r w:rsidR="0085118A" w:rsidRPr="003E27DE">
        <w:t xml:space="preserve">, as características dessa variável </w:t>
      </w:r>
      <w:r w:rsidR="003E0D83" w:rsidRPr="003E27DE">
        <w:t>estão</w:t>
      </w:r>
      <w:r w:rsidR="0085118A" w:rsidRPr="003E27DE">
        <w:t xml:space="preserve"> representada</w:t>
      </w:r>
      <w:r w:rsidR="003E0D83" w:rsidRPr="003E27DE">
        <w:t>s</w:t>
      </w:r>
      <w:r w:rsidR="0085118A" w:rsidRPr="003E27DE">
        <w:t xml:space="preserve"> na tabela </w:t>
      </w:r>
      <w:r w:rsidR="00574C07">
        <w:t>3</w:t>
      </w:r>
      <w:r w:rsidR="0085118A" w:rsidRPr="003E27DE">
        <w:t>:</w:t>
      </w:r>
    </w:p>
    <w:p w14:paraId="1739404A" w14:textId="10EB3BEB" w:rsidR="0085118A" w:rsidRPr="006B0BEC" w:rsidRDefault="0085118A" w:rsidP="0085118A">
      <w:pPr>
        <w:pStyle w:val="Caption"/>
        <w:keepNext/>
        <w:rPr>
          <w:i/>
          <w:iCs w:val="0"/>
        </w:rPr>
      </w:pPr>
      <w:bookmarkStart w:id="24" w:name="_Toc66796876"/>
      <w:r>
        <w:t xml:space="preserve">Tabela </w:t>
      </w:r>
      <w:r w:rsidR="004203B4">
        <w:fldChar w:fldCharType="begin"/>
      </w:r>
      <w:r w:rsidR="004203B4">
        <w:instrText xml:space="preserve"> SEQ Tabela \* ARABIC </w:instrText>
      </w:r>
      <w:r w:rsidR="004203B4">
        <w:fldChar w:fldCharType="separate"/>
      </w:r>
      <w:r w:rsidR="00971BEF">
        <w:rPr>
          <w:noProof/>
        </w:rPr>
        <w:t>3</w:t>
      </w:r>
      <w:r w:rsidR="004203B4">
        <w:rPr>
          <w:noProof/>
        </w:rPr>
        <w:fldChar w:fldCharType="end"/>
      </w:r>
      <w:r>
        <w:t xml:space="preserve"> - Características do </w:t>
      </w:r>
      <w:r w:rsidRPr="006B0BEC">
        <w:rPr>
          <w:i/>
          <w:iCs w:val="0"/>
        </w:rPr>
        <w:t>innodb_buffer_pool_chunk_size</w:t>
      </w:r>
      <w:bookmarkEnd w:id="24"/>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271"/>
        <w:gridCol w:w="5796"/>
      </w:tblGrid>
      <w:tr w:rsidR="0085118A" w:rsidRPr="00971BEF" w14:paraId="1575CF7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5A2A12"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5B0CCF33" w14:textId="77777777" w:rsidR="0085118A" w:rsidRPr="007302E3" w:rsidRDefault="0085118A" w:rsidP="0085118A">
            <w:pPr>
              <w:spacing w:after="0" w:line="240" w:lineRule="auto"/>
              <w:rPr>
                <w:rFonts w:ascii="Times New Roman" w:eastAsia="Times New Roman" w:hAnsi="Times New Roman" w:cs="Times New Roman"/>
                <w:sz w:val="18"/>
                <w:szCs w:val="18"/>
                <w:lang w:val="en-US" w:eastAsia="pt-BR"/>
              </w:rPr>
            </w:pPr>
            <w:r w:rsidRPr="007302E3">
              <w:rPr>
                <w:rFonts w:ascii="Times New Roman" w:eastAsia="Times New Roman" w:hAnsi="Times New Roman" w:cs="Times New Roman"/>
                <w:sz w:val="18"/>
                <w:szCs w:val="18"/>
                <w:lang w:val="en-US" w:eastAsia="pt-BR"/>
              </w:rPr>
              <w:t>--INNODB-BUFFER-POOL-CHUNK-SIZE=#</w:t>
            </w:r>
          </w:p>
        </w:tc>
      </w:tr>
      <w:tr w:rsidR="0085118A" w:rsidRPr="00971BEF" w14:paraId="7A5B13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3A5C0D4" w14:textId="2D7BCABC" w:rsidR="0085118A" w:rsidRPr="007302E3" w:rsidRDefault="0085118A" w:rsidP="0085118A">
            <w:pPr>
              <w:spacing w:after="0" w:line="240" w:lineRule="auto"/>
              <w:rPr>
                <w:rFonts w:ascii="Times New Roman" w:eastAsia="Times New Roman" w:hAnsi="Times New Roman" w:cs="Times New Roman"/>
                <w:sz w:val="18"/>
                <w:szCs w:val="18"/>
                <w:lang w:val="en-US" w:eastAsia="pt-BR"/>
              </w:rPr>
            </w:pPr>
            <w:r w:rsidRPr="007302E3">
              <w:rPr>
                <w:rFonts w:ascii="Times New Roman" w:eastAsia="Times New Roman" w:hAnsi="Times New Roman" w:cs="Times New Roman"/>
                <w:sz w:val="18"/>
                <w:szCs w:val="18"/>
                <w:lang w:val="en-US" w:eastAsia="pt-BR"/>
              </w:rPr>
              <w:t xml:space="preserve">SYSTEM VARIABLE </w:t>
            </w:r>
          </w:p>
        </w:tc>
        <w:tc>
          <w:tcPr>
            <w:tcW w:w="0" w:type="auto"/>
            <w:tcBorders>
              <w:top w:val="single" w:sz="6" w:space="0" w:color="000000"/>
              <w:left w:val="single" w:sz="6" w:space="0" w:color="000000"/>
              <w:bottom w:val="single" w:sz="6" w:space="0" w:color="000000"/>
            </w:tcBorders>
            <w:vAlign w:val="center"/>
            <w:hideMark/>
          </w:tcPr>
          <w:p w14:paraId="68E37DB9" w14:textId="77777777" w:rsidR="0085118A" w:rsidRPr="007302E3" w:rsidRDefault="0085118A" w:rsidP="0085118A">
            <w:pPr>
              <w:spacing w:after="0" w:line="240" w:lineRule="auto"/>
              <w:rPr>
                <w:rFonts w:ascii="Times New Roman" w:eastAsia="Times New Roman" w:hAnsi="Times New Roman" w:cs="Times New Roman"/>
                <w:sz w:val="18"/>
                <w:szCs w:val="18"/>
                <w:lang w:val="en-US" w:eastAsia="pt-BR"/>
              </w:rPr>
            </w:pPr>
            <w:r w:rsidRPr="007302E3">
              <w:rPr>
                <w:rFonts w:ascii="Times New Roman" w:eastAsia="Times New Roman" w:hAnsi="Times New Roman" w:cs="Times New Roman"/>
                <w:sz w:val="18"/>
                <w:szCs w:val="18"/>
                <w:lang w:val="en-US" w:eastAsia="pt-BR"/>
              </w:rPr>
              <w:t>INNODB_BUFFER_POOL_CHUNK_SIZE</w:t>
            </w:r>
          </w:p>
        </w:tc>
      </w:tr>
      <w:tr w:rsidR="0085118A" w:rsidRPr="00354054" w14:paraId="38DC5863"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1920C8"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460B417E"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GLOBAL</w:t>
            </w:r>
          </w:p>
        </w:tc>
      </w:tr>
      <w:tr w:rsidR="0085118A" w:rsidRPr="00354054" w14:paraId="7337AE35"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837B118"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0B91CB7A"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NO</w:t>
            </w:r>
          </w:p>
        </w:tc>
      </w:tr>
      <w:tr w:rsidR="0085118A" w:rsidRPr="00354054" w14:paraId="7C485F4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A230B82"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6D7D5590"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NO</w:t>
            </w:r>
          </w:p>
        </w:tc>
      </w:tr>
      <w:tr w:rsidR="0085118A" w:rsidRPr="00354054" w14:paraId="74394EA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F7B612E"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3B4C2BCE"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INTEGER</w:t>
            </w:r>
          </w:p>
        </w:tc>
      </w:tr>
      <w:tr w:rsidR="0085118A" w:rsidRPr="00354054" w14:paraId="3BA24164"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58C690A"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06A679FB"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134217728</w:t>
            </w:r>
          </w:p>
        </w:tc>
      </w:tr>
      <w:tr w:rsidR="0085118A" w:rsidRPr="00354054" w14:paraId="6111C457"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AB35D70"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2E146FCD"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1048576</w:t>
            </w:r>
          </w:p>
        </w:tc>
      </w:tr>
      <w:tr w:rsidR="0085118A" w:rsidRPr="00971BEF" w14:paraId="4C735C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A638A4" w14:textId="77777777" w:rsidR="0085118A" w:rsidRPr="007302E3" w:rsidRDefault="0085118A" w:rsidP="0085118A">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60D7A8CB" w14:textId="77777777" w:rsidR="0085118A" w:rsidRPr="007302E3" w:rsidRDefault="0085118A" w:rsidP="00F20E9B">
            <w:pPr>
              <w:keepNext/>
              <w:spacing w:after="0" w:line="240" w:lineRule="auto"/>
              <w:rPr>
                <w:rFonts w:ascii="Times New Roman" w:eastAsia="Times New Roman" w:hAnsi="Times New Roman" w:cs="Times New Roman"/>
                <w:sz w:val="18"/>
                <w:szCs w:val="18"/>
                <w:lang w:val="en-US" w:eastAsia="pt-BR"/>
              </w:rPr>
            </w:pPr>
            <w:r w:rsidRPr="007302E3">
              <w:rPr>
                <w:rFonts w:ascii="Times New Roman" w:eastAsia="Times New Roman" w:hAnsi="Times New Roman" w:cs="Times New Roman"/>
                <w:sz w:val="18"/>
                <w:szCs w:val="18"/>
                <w:lang w:val="en-US" w:eastAsia="pt-BR"/>
              </w:rPr>
              <w:t>INNODB_BUFFER_POOL_SIZE / INNODB_BUFFER_POOL_INSTANCES</w:t>
            </w:r>
          </w:p>
        </w:tc>
      </w:tr>
    </w:tbl>
    <w:p w14:paraId="2934E82D" w14:textId="5AE82FCF" w:rsidR="00F20E9B" w:rsidRDefault="00F20E9B">
      <w:pPr>
        <w:pStyle w:val="Caption"/>
      </w:pPr>
      <w:r>
        <w:t xml:space="preserve">Fonte:  </w:t>
      </w:r>
      <w:sdt>
        <w:sdtPr>
          <w:id w:val="877582323"/>
          <w:citation/>
        </w:sdtPr>
        <w:sdtEndPr/>
        <w:sdtContent>
          <w:r>
            <w:fldChar w:fldCharType="begin"/>
          </w:r>
          <w:r>
            <w:instrText xml:space="preserve"> CITATION MyS \l 1046 </w:instrText>
          </w:r>
          <w:r>
            <w:fldChar w:fldCharType="separate"/>
          </w:r>
          <w:r>
            <w:rPr>
              <w:noProof/>
            </w:rPr>
            <w:t>(MYSQL, 2020)</w:t>
          </w:r>
          <w:r>
            <w:fldChar w:fldCharType="end"/>
          </w:r>
        </w:sdtContent>
      </w:sdt>
    </w:p>
    <w:p w14:paraId="31C8D8BD" w14:textId="77777777" w:rsidR="00354054" w:rsidRPr="00F20E9B" w:rsidRDefault="0085118A" w:rsidP="00354054">
      <w:pPr>
        <w:pStyle w:val="NormalTCC"/>
      </w:pPr>
      <w:r w:rsidRPr="00F20E9B">
        <w:t xml:space="preserve"> </w:t>
      </w:r>
    </w:p>
    <w:p w14:paraId="1C73322C" w14:textId="6DF7BCEE" w:rsidR="00C94D50" w:rsidRPr="003E27DE" w:rsidRDefault="00F20E9B" w:rsidP="003E27DE">
      <w:pPr>
        <w:pStyle w:val="NormalTCC"/>
      </w:pPr>
      <w:r>
        <w:rPr>
          <w:noProof/>
          <w:lang w:eastAsia="pt-BR"/>
        </w:rPr>
        <w:drawing>
          <wp:anchor distT="0" distB="0" distL="114300" distR="114300" simplePos="0" relativeHeight="251661312" behindDoc="0" locked="0" layoutInCell="1" allowOverlap="1" wp14:anchorId="45252897" wp14:editId="361BA977">
            <wp:simplePos x="0" y="0"/>
            <wp:positionH relativeFrom="column">
              <wp:posOffset>-5080</wp:posOffset>
            </wp:positionH>
            <wp:positionV relativeFrom="paragraph">
              <wp:posOffset>935990</wp:posOffset>
            </wp:positionV>
            <wp:extent cx="5866765" cy="1579880"/>
            <wp:effectExtent l="0" t="0" r="635"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6765" cy="157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94D50" w:rsidRPr="003E27DE">
        <w:t xml:space="preserve">A representação da interação entre as o </w:t>
      </w:r>
      <w:r w:rsidR="00C94D50" w:rsidRPr="006B0BEC">
        <w:rPr>
          <w:i/>
          <w:iCs/>
        </w:rPr>
        <w:t>innodb_buffer_pool_size</w:t>
      </w:r>
      <w:r w:rsidR="00C94D50" w:rsidRPr="003E27DE">
        <w:t xml:space="preserve">, </w:t>
      </w:r>
      <w:r w:rsidR="00C94D50" w:rsidRPr="006B0BEC">
        <w:rPr>
          <w:i/>
          <w:iCs/>
        </w:rPr>
        <w:t>innodb_buffer_pool_instances</w:t>
      </w:r>
      <w:r w:rsidR="00C94D50" w:rsidRPr="003E27DE">
        <w:t xml:space="preserve"> e </w:t>
      </w:r>
      <w:r w:rsidR="00C94D50" w:rsidRPr="006B0BEC">
        <w:rPr>
          <w:i/>
          <w:iCs/>
        </w:rPr>
        <w:t>innodb_buffer_pool_chunk_size</w:t>
      </w:r>
      <w:r w:rsidR="00C94D50" w:rsidRPr="003E27DE">
        <w:t xml:space="preserve"> </w:t>
      </w:r>
      <w:r w:rsidR="00354054" w:rsidRPr="003E27DE">
        <w:t>está representada</w:t>
      </w:r>
      <w:r w:rsidR="00DC67E0" w:rsidRPr="003E27DE">
        <w:t xml:space="preserve"> de forma simplificada</w:t>
      </w:r>
      <w:r w:rsidR="00354054" w:rsidRPr="003E27DE">
        <w:t xml:space="preserve"> na figura </w:t>
      </w:r>
      <w:r w:rsidR="003E27DE" w:rsidRPr="003E27DE">
        <w:t>1</w:t>
      </w:r>
      <w:r w:rsidR="00C94D50" w:rsidRPr="003E27DE">
        <w:t>:</w:t>
      </w:r>
    </w:p>
    <w:p w14:paraId="30E2CA30" w14:textId="05000CCD" w:rsidR="00C94D50" w:rsidRDefault="00F20E9B"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41396C7D">
                <wp:simplePos x="0" y="0"/>
                <wp:positionH relativeFrom="column">
                  <wp:posOffset>449580</wp:posOffset>
                </wp:positionH>
                <wp:positionV relativeFrom="paragraph">
                  <wp:posOffset>1545590</wp:posOffset>
                </wp:positionV>
                <wp:extent cx="5340350" cy="168910"/>
                <wp:effectExtent l="0" t="0" r="0" b="254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168910"/>
                        </a:xfrm>
                        <a:prstGeom prst="rect">
                          <a:avLst/>
                        </a:prstGeom>
                        <a:solidFill>
                          <a:prstClr val="white"/>
                        </a:solidFill>
                        <a:ln>
                          <a:noFill/>
                        </a:ln>
                      </wps:spPr>
                      <wps:txbx>
                        <w:txbxContent>
                          <w:p w14:paraId="7782E643" w14:textId="29D0683A" w:rsidR="00574C07" w:rsidRPr="00A8454E" w:rsidRDefault="00574C07" w:rsidP="003B62AC">
                            <w:pPr>
                              <w:pStyle w:val="Caption"/>
                              <w:rPr>
                                <w:noProof/>
                              </w:rPr>
                            </w:pPr>
                            <w:bookmarkStart w:id="25" w:name="_Toc61774458"/>
                            <w:bookmarkStart w:id="26" w:name="_Toc66796896"/>
                            <w:r>
                              <w:t xml:space="preserve">Figura </w:t>
                            </w:r>
                            <w:r w:rsidR="004203B4">
                              <w:fldChar w:fldCharType="begin"/>
                            </w:r>
                            <w:r w:rsidR="004203B4">
                              <w:instrText xml:space="preserve"> SEQ Figura \* ARABIC </w:instrText>
                            </w:r>
                            <w:r w:rsidR="004203B4">
                              <w:fldChar w:fldCharType="separate"/>
                            </w:r>
                            <w:r w:rsidR="00971BEF">
                              <w:rPr>
                                <w:noProof/>
                              </w:rPr>
                              <w:t>1</w:t>
                            </w:r>
                            <w:r w:rsidR="004203B4">
                              <w:rPr>
                                <w:noProof/>
                              </w:rPr>
                              <w:fldChar w:fldCharType="end"/>
                            </w:r>
                            <w:r w:rsidRPr="00FF6D32">
                              <w:t xml:space="preserve"> - Modelo simplificado Memória </w:t>
                            </w:r>
                            <w:r w:rsidRPr="006B0BEC">
                              <w:rPr>
                                <w:i/>
                                <w:iCs w:val="0"/>
                              </w:rPr>
                              <w:t>Buffer</w:t>
                            </w:r>
                            <w:bookmarkEnd w:id="25"/>
                            <w:bookmarkEnd w:id="26"/>
                          </w:p>
                          <w:p w14:paraId="7321D7A0" w14:textId="77777777" w:rsidR="00574C07" w:rsidRDefault="00574C0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4pt;margin-top:121.7pt;width:420.5pt;height:1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" stroked="f">
                <v:textbox inset="0,0,0,0">
                  <w:txbxContent>
                    <w:p w14:paraId="7782E643" w14:textId="29D0683A" w:rsidR="00574C07" w:rsidRPr="00A8454E" w:rsidRDefault="00574C07" w:rsidP="003B62AC">
                      <w:pPr>
                        <w:pStyle w:val="Caption"/>
                        <w:rPr>
                          <w:noProof/>
                        </w:rPr>
                      </w:pPr>
                      <w:bookmarkStart w:id="27" w:name="_Toc61774458"/>
                      <w:bookmarkStart w:id="28" w:name="_Toc66796896"/>
                      <w:r>
                        <w:t xml:space="preserve">Figura </w:t>
                      </w:r>
                      <w:r w:rsidR="004203B4">
                        <w:fldChar w:fldCharType="begin"/>
                      </w:r>
                      <w:r w:rsidR="004203B4">
                        <w:instrText xml:space="preserve"> SEQ Figura \* ARABIC </w:instrText>
                      </w:r>
                      <w:r w:rsidR="004203B4">
                        <w:fldChar w:fldCharType="separate"/>
                      </w:r>
                      <w:r w:rsidR="00971BEF">
                        <w:rPr>
                          <w:noProof/>
                        </w:rPr>
                        <w:t>1</w:t>
                      </w:r>
                      <w:r w:rsidR="004203B4">
                        <w:rPr>
                          <w:noProof/>
                        </w:rPr>
                        <w:fldChar w:fldCharType="end"/>
                      </w:r>
                      <w:r w:rsidRPr="00FF6D32">
                        <w:t xml:space="preserve"> - Modelo simplificado Memória </w:t>
                      </w:r>
                      <w:r w:rsidRPr="006B0BEC">
                        <w:rPr>
                          <w:i/>
                          <w:iCs w:val="0"/>
                        </w:rPr>
                        <w:t>Buffer</w:t>
                      </w:r>
                      <w:bookmarkEnd w:id="27"/>
                      <w:bookmarkEnd w:id="28"/>
                    </w:p>
                    <w:p w14:paraId="7321D7A0" w14:textId="77777777" w:rsidR="00574C07" w:rsidRDefault="00574C07"/>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C835339" wp14:editId="1018741E">
                <wp:simplePos x="0" y="0"/>
                <wp:positionH relativeFrom="column">
                  <wp:posOffset>520700</wp:posOffset>
                </wp:positionH>
                <wp:positionV relativeFrom="paragraph">
                  <wp:posOffset>1758950</wp:posOffset>
                </wp:positionV>
                <wp:extent cx="53403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06EFDB89" w14:textId="70901553" w:rsidR="00574C07" w:rsidRPr="007D0BA5" w:rsidRDefault="00574C07" w:rsidP="00F20E9B">
                            <w:pPr>
                              <w:pStyle w:val="Caption"/>
                              <w:rPr>
                                <w:noProof/>
                              </w:rPr>
                            </w:pPr>
                            <w:r>
                              <w:t xml:space="preserve">Fonte:  </w:t>
                            </w:r>
                            <w:sdt>
                              <w:sdtPr>
                                <w:id w:val="-693775242"/>
                                <w:citation/>
                              </w:sdtPr>
                              <w:sdtEndPr/>
                              <w:sdtContent>
                                <w:r>
                                  <w:fldChar w:fldCharType="begin"/>
                                </w:r>
                                <w:r>
                                  <w:instrText xml:space="preserve"> CITATION Dav18 \l 1046 </w:instrText>
                                </w:r>
                                <w:r>
                                  <w:fldChar w:fldCharType="separate"/>
                                </w:r>
                                <w:r>
                                  <w:rPr>
                                    <w:noProof/>
                                  </w:rPr>
                                  <w:t>(DAVID DUCOS,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35339" id="Text Box 3" o:spid="_x0000_s1027" type="#_x0000_t202" style="position:absolute;left:0;text-align:left;margin-left:41pt;margin-top:138.5pt;width:42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&#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" stroked="f">
                <v:textbox style="mso-fit-shape-to-text:t" inset="0,0,0,0">
                  <w:txbxContent>
                    <w:p w14:paraId="06EFDB89" w14:textId="70901553" w:rsidR="00574C07" w:rsidRPr="007D0BA5" w:rsidRDefault="00574C07" w:rsidP="00F20E9B">
                      <w:pPr>
                        <w:pStyle w:val="Caption"/>
                        <w:rPr>
                          <w:noProof/>
                        </w:rPr>
                      </w:pPr>
                      <w:r>
                        <w:t xml:space="preserve">Fonte:  </w:t>
                      </w:r>
                      <w:sdt>
                        <w:sdtPr>
                          <w:id w:val="-693775242"/>
                          <w:citation/>
                        </w:sdtPr>
                        <w:sdtEndPr/>
                        <w:sdtContent>
                          <w:r>
                            <w:fldChar w:fldCharType="begin"/>
                          </w:r>
                          <w:r>
                            <w:instrText xml:space="preserve"> CITATION Dav18 \l 1046 </w:instrText>
                          </w:r>
                          <w:r>
                            <w:fldChar w:fldCharType="separate"/>
                          </w:r>
                          <w:r>
                            <w:rPr>
                              <w:noProof/>
                            </w:rPr>
                            <w:t>(DAVID DUCOS, 2018)</w:t>
                          </w:r>
                          <w:r>
                            <w:fldChar w:fldCharType="end"/>
                          </w:r>
                        </w:sdtContent>
                      </w:sdt>
                    </w:p>
                  </w:txbxContent>
                </v:textbox>
                <w10:wrap type="square"/>
              </v:shape>
            </w:pict>
          </mc:Fallback>
        </mc:AlternateContent>
      </w:r>
    </w:p>
    <w:p w14:paraId="7D1E82E8" w14:textId="77777777" w:rsidR="003B62AC" w:rsidRDefault="003B62AC" w:rsidP="00C94D50">
      <w:pPr>
        <w:pStyle w:val="NormalTCC"/>
      </w:pPr>
    </w:p>
    <w:p w14:paraId="514C4624" w14:textId="7BA5E168" w:rsidR="003B62AC" w:rsidRPr="00C94D50" w:rsidRDefault="003E0D83" w:rsidP="00C94D50">
      <w:pPr>
        <w:pStyle w:val="NormalTCC"/>
      </w:pPr>
      <w:r>
        <w:lastRenderedPageBreak/>
        <w:t xml:space="preserve">Uma forma mais detalhada desta ideia pode ser compreendida na figura </w:t>
      </w:r>
      <w:r w:rsidR="003E27DE">
        <w:t>02</w:t>
      </w:r>
      <w:r>
        <w:t>:</w:t>
      </w:r>
      <w:r w:rsidR="003B62AC">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132255EF" w:rsidR="003B62AC" w:rsidRDefault="00F20E9B" w:rsidP="003B62AC">
      <w:pPr>
        <w:pStyle w:val="Caption"/>
      </w:pPr>
      <w:bookmarkStart w:id="29" w:name="_Toc66796897"/>
      <w:r>
        <w:rPr>
          <w:noProof/>
        </w:rPr>
        <mc:AlternateContent>
          <mc:Choice Requires="wps">
            <w:drawing>
              <wp:anchor distT="0" distB="0" distL="114300" distR="114300" simplePos="0" relativeHeight="251670528" behindDoc="0" locked="0" layoutInCell="1" allowOverlap="1" wp14:anchorId="7AE7B069" wp14:editId="2206A198">
                <wp:simplePos x="0" y="0"/>
                <wp:positionH relativeFrom="column">
                  <wp:posOffset>-81915</wp:posOffset>
                </wp:positionH>
                <wp:positionV relativeFrom="paragraph">
                  <wp:posOffset>1331595</wp:posOffset>
                </wp:positionV>
                <wp:extent cx="57594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3F442A24" w14:textId="4622FC33" w:rsidR="00574C07" w:rsidRPr="0098201A" w:rsidRDefault="00574C07" w:rsidP="00F20E9B">
                            <w:pPr>
                              <w:pStyle w:val="Caption"/>
                              <w:rPr>
                                <w:sz w:val="24"/>
                              </w:rPr>
                            </w:pPr>
                            <w:r>
                              <w:t xml:space="preserve">Fonte:  </w:t>
                            </w:r>
                            <w:sdt>
                              <w:sdtPr>
                                <w:id w:val="266667148"/>
                                <w:citation/>
                              </w:sdtPr>
                              <w:sdtEndPr/>
                              <w:sdtContent>
                                <w:r>
                                  <w:fldChar w:fldCharType="begin"/>
                                </w:r>
                                <w:r>
                                  <w:instrText xml:space="preserve"> CITATION Dav18 \l 1046 </w:instrText>
                                </w:r>
                                <w:r>
                                  <w:fldChar w:fldCharType="separate"/>
                                </w:r>
                                <w:r>
                                  <w:rPr>
                                    <w:noProof/>
                                  </w:rPr>
                                  <w:t>(DAVID DUCOS,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7B069" id="Text Box 8" o:spid="_x0000_s1028" type="#_x0000_t202" style="position:absolute;left:0;text-align:left;margin-left:-6.45pt;margin-top:104.85pt;width:45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TVLgIAAGQ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" stroked="f">
                <v:textbox style="mso-fit-shape-to-text:t" inset="0,0,0,0">
                  <w:txbxContent>
                    <w:p w14:paraId="3F442A24" w14:textId="4622FC33" w:rsidR="00574C07" w:rsidRPr="0098201A" w:rsidRDefault="00574C07" w:rsidP="00F20E9B">
                      <w:pPr>
                        <w:pStyle w:val="Caption"/>
                        <w:rPr>
                          <w:sz w:val="24"/>
                        </w:rPr>
                      </w:pPr>
                      <w:r>
                        <w:t xml:space="preserve">Fonte:  </w:t>
                      </w:r>
                      <w:sdt>
                        <w:sdtPr>
                          <w:id w:val="266667148"/>
                          <w:citation/>
                        </w:sdtPr>
                        <w:sdtEndPr/>
                        <w:sdtContent>
                          <w:r>
                            <w:fldChar w:fldCharType="begin"/>
                          </w:r>
                          <w:r>
                            <w:instrText xml:space="preserve"> CITATION Dav18 \l 1046 </w:instrText>
                          </w:r>
                          <w:r>
                            <w:fldChar w:fldCharType="separate"/>
                          </w:r>
                          <w:r>
                            <w:rPr>
                              <w:noProof/>
                            </w:rPr>
                            <w:t>(DAVID DUCOS, 2018)</w:t>
                          </w:r>
                          <w:r>
                            <w:fldChar w:fldCharType="end"/>
                          </w:r>
                        </w:sdtContent>
                      </w:sdt>
                    </w:p>
                  </w:txbxContent>
                </v:textbox>
                <w10:wrap type="square"/>
              </v:shape>
            </w:pict>
          </mc:Fallback>
        </mc:AlternateContent>
      </w:r>
      <w:r w:rsidR="003B62AC">
        <w:t xml:space="preserve">Figura </w:t>
      </w:r>
      <w:r w:rsidR="004203B4">
        <w:fldChar w:fldCharType="begin"/>
      </w:r>
      <w:r w:rsidR="004203B4">
        <w:instrText xml:space="preserve"> SEQ Figura \* ARABIC </w:instrText>
      </w:r>
      <w:r w:rsidR="004203B4">
        <w:fldChar w:fldCharType="separate"/>
      </w:r>
      <w:r w:rsidR="00971BEF">
        <w:rPr>
          <w:noProof/>
        </w:rPr>
        <w:t>2</w:t>
      </w:r>
      <w:r w:rsidR="004203B4">
        <w:rPr>
          <w:noProof/>
        </w:rPr>
        <w:fldChar w:fldCharType="end"/>
      </w:r>
      <w:r w:rsidR="003B62AC" w:rsidRPr="001549BF">
        <w:t xml:space="preserve"> - Modelo </w:t>
      </w:r>
      <w:r w:rsidR="003B62AC">
        <w:t>detalhado da</w:t>
      </w:r>
      <w:r w:rsidR="003B62AC" w:rsidRPr="001549BF">
        <w:t xml:space="preserve"> Memória Buffer</w:t>
      </w:r>
      <w:bookmarkEnd w:id="29"/>
    </w:p>
    <w:p w14:paraId="1D3CF1D2" w14:textId="77777777" w:rsidR="003B62AC" w:rsidRDefault="003B62AC" w:rsidP="00C94D50">
      <w:pPr>
        <w:pStyle w:val="NormalTCC"/>
      </w:pPr>
    </w:p>
    <w:p w14:paraId="1DA3A4D0" w14:textId="3FDB33BF" w:rsidR="00F92ED1" w:rsidRDefault="0085118A" w:rsidP="00F92ED1">
      <w:pPr>
        <w:pStyle w:val="NormalTCC"/>
      </w:pPr>
      <w:r>
        <w:t xml:space="preserve">Seguindo o exemplo da figura 02, </w:t>
      </w:r>
      <w:r w:rsidR="00C94D50" w:rsidRPr="00C94D50">
        <w:t>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r w:rsidR="003E0D83">
        <w:t xml:space="preserve"> </w:t>
      </w:r>
      <w:r w:rsidR="00754866">
        <w:t xml:space="preserve">Dentre os vários </w:t>
      </w:r>
      <w:r w:rsidR="00F92ED1">
        <w:t>benefícios de ter várias instâncias</w:t>
      </w:r>
      <w:r w:rsidR="00754866">
        <w:t xml:space="preserve"> são </w:t>
      </w:r>
      <w:sdt>
        <w:sdtPr>
          <w:id w:val="-771708670"/>
          <w:citation/>
        </w:sdtPr>
        <w:sdtEndPr/>
        <w:sdtContent>
          <w:r w:rsidR="00754866">
            <w:fldChar w:fldCharType="begin"/>
          </w:r>
          <w:r w:rsidR="00754866">
            <w:instrText xml:space="preserve"> CITATION Dav18 \l 1046 </w:instrText>
          </w:r>
          <w:r w:rsidR="00754866">
            <w:fldChar w:fldCharType="separate"/>
          </w:r>
          <w:r w:rsidR="00F20E9B">
            <w:rPr>
              <w:noProof/>
            </w:rPr>
            <w:t>(DAVID DUCOS, 2018)</w:t>
          </w:r>
          <w:r w:rsidR="00754866">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4F0FD418" w14:textId="2E8B0655" w:rsidR="00007279" w:rsidRDefault="00754866" w:rsidP="00007279">
      <w:pPr>
        <w:pStyle w:val="NormalTCC"/>
        <w:numPr>
          <w:ilvl w:val="0"/>
          <w:numId w:val="31"/>
        </w:numPr>
      </w:pPr>
      <w:r>
        <w:t>Para</w:t>
      </w:r>
      <w:r w:rsidR="00F92ED1">
        <w:t xml:space="preserve"> um servidor físico, você pode querer reduzir o uso de memória do banco de dados para abrir caminho para outros processos;</w:t>
      </w:r>
    </w:p>
    <w:p w14:paraId="267EACD1" w14:textId="64B8A1C5" w:rsidR="009D3D45" w:rsidRDefault="009D3D45" w:rsidP="009D3D45">
      <w:pPr>
        <w:pStyle w:val="NormalTCC"/>
      </w:pPr>
    </w:p>
    <w:p w14:paraId="1A22E639" w14:textId="08F8D5CC" w:rsidR="009D3D45" w:rsidRDefault="009D3D45" w:rsidP="009D3D45">
      <w:pPr>
        <w:pStyle w:val="Ttulo3TCC"/>
      </w:pPr>
      <w:bookmarkStart w:id="30" w:name="_Toc63761011"/>
      <w:r w:rsidRPr="009D3D45">
        <w:t>KEY_BUFFER_SIZE</w:t>
      </w:r>
      <w:bookmarkEnd w:id="30"/>
    </w:p>
    <w:p w14:paraId="107F5CDB" w14:textId="10427A12" w:rsidR="00320A5F" w:rsidRDefault="00320A5F" w:rsidP="00320A5F">
      <w:pPr>
        <w:pStyle w:val="NormalTCC"/>
      </w:pPr>
      <w:r>
        <w:t xml:space="preserve">Esta </w:t>
      </w:r>
      <w:r w:rsidR="0096521A">
        <w:t>variável</w:t>
      </w:r>
      <w:r>
        <w:t xml:space="preserve"> </w:t>
      </w:r>
      <w:r w:rsidR="0096521A">
        <w:t>determina</w:t>
      </w:r>
      <w:r>
        <w:t xml:space="preserve"> o tamanho do buffer usado para blocos de índice. O buffer de chave também é conhecido como cache de chave</w:t>
      </w:r>
      <w:r w:rsidR="0096521A">
        <w:t xml:space="preserve">s </w:t>
      </w:r>
      <w:sdt>
        <w:sdtPr>
          <w:id w:val="-611746607"/>
          <w:citation/>
        </w:sdtPr>
        <w:sdtEndPr/>
        <w:sdtContent>
          <w:r w:rsidR="0096521A">
            <w:fldChar w:fldCharType="begin"/>
          </w:r>
          <w:r w:rsidR="0096521A">
            <w:instrText xml:space="preserve"> CITATION MyS \l 1046 </w:instrText>
          </w:r>
          <w:r w:rsidR="0096521A">
            <w:fldChar w:fldCharType="separate"/>
          </w:r>
          <w:r w:rsidR="00F20E9B">
            <w:rPr>
              <w:noProof/>
            </w:rPr>
            <w:t>(MYSQL, 2020)</w:t>
          </w:r>
          <w:r w:rsidR="0096521A">
            <w:fldChar w:fldCharType="end"/>
          </w:r>
        </w:sdtContent>
      </w:sdt>
      <w:r>
        <w:t>.</w:t>
      </w:r>
    </w:p>
    <w:p w14:paraId="57C2FAA7" w14:textId="16AB4B57" w:rsidR="00320A5F" w:rsidRDefault="0096521A" w:rsidP="0096521A">
      <w:pPr>
        <w:pStyle w:val="NormalTCC"/>
      </w:pPr>
      <w:r>
        <w:t xml:space="preserve">Esse valor pode </w:t>
      </w:r>
      <w:r w:rsidR="00320A5F">
        <w:t>aumentar para obter melhor tratamento do</w:t>
      </w:r>
      <w:r>
        <w:t>s</w:t>
      </w:r>
      <w:r w:rsidR="00320A5F">
        <w:t xml:space="preserve"> índice</w:t>
      </w:r>
      <w:r>
        <w:t>s</w:t>
      </w:r>
      <w:r w:rsidR="00320A5F">
        <w:t xml:space="preserve"> para todas as leituras e várias gravações. No entanto, </w:t>
      </w:r>
      <w:r w:rsidR="003E27DE">
        <w:t>c</w:t>
      </w:r>
      <w:r w:rsidR="003E27DE" w:rsidRPr="003E27DE">
        <w:t>aso o valor seja muito grande (por exemplo, mais de 50% da memória total da máquina), o sistema pode começar a paginar e se tornar extremamente lento.</w:t>
      </w:r>
      <w:r w:rsidR="00A02F89">
        <w:t xml:space="preserve"> Isso</w:t>
      </w:r>
      <w:r w:rsidR="00320A5F">
        <w:t xml:space="preserve"> ocorre porque o MySQL depende da operação</w:t>
      </w:r>
      <w:r>
        <w:t xml:space="preserve"> </w:t>
      </w:r>
      <w:r w:rsidR="00320A5F">
        <w:t>sistema para executar o cache do sistema de a</w:t>
      </w:r>
      <w:r w:rsidR="00A02F89">
        <w:t xml:space="preserve">rquivos para leituras de dados. </w:t>
      </w:r>
      <w:r w:rsidR="00320A5F" w:rsidRPr="00C445F6">
        <w:rPr>
          <w:highlight w:val="yellow"/>
        </w:rPr>
        <w:t>então</w:t>
      </w:r>
      <w:r w:rsidR="00A02F89">
        <w:rPr>
          <w:highlight w:val="yellow"/>
        </w:rPr>
        <w:t xml:space="preserve">, é necessário </w:t>
      </w:r>
      <w:r w:rsidR="00320A5F">
        <w:t>algum espaço para o arquivo</w:t>
      </w:r>
      <w:r>
        <w:t xml:space="preserve"> </w:t>
      </w:r>
      <w:r w:rsidR="00320A5F">
        <w:t xml:space="preserve">cache do sistema. </w:t>
      </w:r>
      <w:r>
        <w:t xml:space="preserve">As </w:t>
      </w:r>
      <w:r w:rsidR="00F25138">
        <w:t>características</w:t>
      </w:r>
      <w:r>
        <w:t xml:space="preserve"> dessa variável </w:t>
      </w:r>
      <w:r w:rsidR="00A02F89">
        <w:t>estão</w:t>
      </w:r>
      <w:r>
        <w:t xml:space="preserve"> representada</w:t>
      </w:r>
      <w:r w:rsidR="00574C07">
        <w:t>s</w:t>
      </w:r>
      <w:r>
        <w:t xml:space="preserve"> na tabela abaixo</w:t>
      </w:r>
      <w:r w:rsidR="00574C07">
        <w:t xml:space="preserve"> 4</w:t>
      </w:r>
      <w:r>
        <w:t xml:space="preserve"> </w:t>
      </w:r>
      <w:sdt>
        <w:sdtPr>
          <w:id w:val="1993365523"/>
          <w:citation/>
        </w:sdtPr>
        <w:sdtEndPr/>
        <w:sdtContent>
          <w:r>
            <w:fldChar w:fldCharType="begin"/>
          </w:r>
          <w:r>
            <w:instrText xml:space="preserve"> CITATION MyS \l 1046 </w:instrText>
          </w:r>
          <w:r>
            <w:fldChar w:fldCharType="separate"/>
          </w:r>
          <w:r w:rsidR="00F20E9B">
            <w:rPr>
              <w:noProof/>
            </w:rPr>
            <w:t>(MYSQL, 2020)</w:t>
          </w:r>
          <w:r>
            <w:fldChar w:fldCharType="end"/>
          </w:r>
        </w:sdtContent>
      </w:sdt>
      <w:r>
        <w:t>:</w:t>
      </w:r>
    </w:p>
    <w:p w14:paraId="4BD96144" w14:textId="5540D28D" w:rsidR="00622FF3" w:rsidRDefault="00622FF3" w:rsidP="0096521A">
      <w:pPr>
        <w:pStyle w:val="NormalTCC"/>
      </w:pPr>
    </w:p>
    <w:p w14:paraId="1ACA8242" w14:textId="68C10B80" w:rsidR="00622FF3" w:rsidRDefault="00622FF3" w:rsidP="00622FF3">
      <w:pPr>
        <w:pStyle w:val="Caption"/>
        <w:keepNext/>
      </w:pPr>
      <w:bookmarkStart w:id="31" w:name="_Toc66796877"/>
      <w:r w:rsidRPr="00B42B2F">
        <w:rPr>
          <w:highlight w:val="yellow"/>
        </w:rPr>
        <w:lastRenderedPageBreak/>
        <w:t xml:space="preserve">Tabela </w:t>
      </w:r>
      <w:r w:rsidR="00D81A44" w:rsidRPr="00B42B2F">
        <w:rPr>
          <w:highlight w:val="yellow"/>
        </w:rPr>
        <w:fldChar w:fldCharType="begin"/>
      </w:r>
      <w:r w:rsidR="00D81A44" w:rsidRPr="00B42B2F">
        <w:rPr>
          <w:highlight w:val="yellow"/>
        </w:rPr>
        <w:instrText xml:space="preserve"> SEQ Tabela \* ARABIC </w:instrText>
      </w:r>
      <w:r w:rsidR="00D81A44" w:rsidRPr="00B42B2F">
        <w:rPr>
          <w:highlight w:val="yellow"/>
        </w:rPr>
        <w:fldChar w:fldCharType="separate"/>
      </w:r>
      <w:r w:rsidR="00971BEF">
        <w:rPr>
          <w:noProof/>
          <w:highlight w:val="yellow"/>
        </w:rPr>
        <w:t>4</w:t>
      </w:r>
      <w:r w:rsidR="00D81A44" w:rsidRPr="00B42B2F">
        <w:rPr>
          <w:noProof/>
          <w:highlight w:val="yellow"/>
        </w:rPr>
        <w:fldChar w:fldCharType="end"/>
      </w:r>
      <w:r w:rsidRPr="00B42B2F">
        <w:rPr>
          <w:highlight w:val="yellow"/>
        </w:rPr>
        <w:t xml:space="preserve"> - </w:t>
      </w:r>
      <w:r w:rsidR="00F25138" w:rsidRPr="00B42B2F">
        <w:rPr>
          <w:highlight w:val="yellow"/>
        </w:rPr>
        <w:t>Características</w:t>
      </w:r>
      <w:r w:rsidRPr="00B42B2F">
        <w:rPr>
          <w:highlight w:val="yellow"/>
        </w:rPr>
        <w:t xml:space="preserve"> do </w:t>
      </w:r>
      <w:r w:rsidRPr="006B0BEC">
        <w:rPr>
          <w:i/>
          <w:iCs w:val="0"/>
          <w:highlight w:val="yellow"/>
        </w:rPr>
        <w:t>key_buffer_size</w:t>
      </w:r>
      <w:bookmarkEnd w:id="31"/>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431"/>
        <w:gridCol w:w="2156"/>
      </w:tblGrid>
      <w:tr w:rsidR="00622FF3" w:rsidRPr="00622FF3" w14:paraId="2FC7C64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EA967F"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489C5077"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--KEY-BUFFER-SIZE=#</w:t>
            </w:r>
          </w:p>
        </w:tc>
      </w:tr>
      <w:tr w:rsidR="00622FF3" w:rsidRPr="00622FF3" w14:paraId="62CE1A6A"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E0DDACC"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148F9183"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KEY_BUFFER_SIZE</w:t>
            </w:r>
          </w:p>
        </w:tc>
      </w:tr>
      <w:tr w:rsidR="00622FF3" w:rsidRPr="00622FF3" w14:paraId="65B55FD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7D84DD2"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SCOPE</w:t>
            </w:r>
          </w:p>
        </w:tc>
        <w:tc>
          <w:tcPr>
            <w:tcW w:w="0" w:type="auto"/>
            <w:tcBorders>
              <w:top w:val="single" w:sz="6" w:space="0" w:color="000000"/>
              <w:left w:val="single" w:sz="6" w:space="0" w:color="000000"/>
              <w:bottom w:val="single" w:sz="6" w:space="0" w:color="000000"/>
            </w:tcBorders>
            <w:vAlign w:val="center"/>
            <w:hideMark/>
          </w:tcPr>
          <w:p w14:paraId="602E27AF"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GLOBAL</w:t>
            </w:r>
          </w:p>
        </w:tc>
      </w:tr>
      <w:tr w:rsidR="00622FF3" w:rsidRPr="00622FF3" w14:paraId="13CBFE2F"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A2A407F"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DYNAMIC</w:t>
            </w:r>
          </w:p>
        </w:tc>
        <w:tc>
          <w:tcPr>
            <w:tcW w:w="0" w:type="auto"/>
            <w:tcBorders>
              <w:top w:val="single" w:sz="6" w:space="0" w:color="000000"/>
              <w:left w:val="single" w:sz="6" w:space="0" w:color="000000"/>
              <w:bottom w:val="single" w:sz="6" w:space="0" w:color="000000"/>
            </w:tcBorders>
            <w:vAlign w:val="center"/>
            <w:hideMark/>
          </w:tcPr>
          <w:p w14:paraId="41F94B56"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YES</w:t>
            </w:r>
          </w:p>
        </w:tc>
      </w:tr>
      <w:tr w:rsidR="00622FF3" w:rsidRPr="00622FF3" w14:paraId="33C155B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E2FFAF"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06778F4E"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NO</w:t>
            </w:r>
          </w:p>
        </w:tc>
      </w:tr>
      <w:tr w:rsidR="00622FF3" w:rsidRPr="00622FF3" w14:paraId="00BDBAA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B011D2D"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TYPE</w:t>
            </w:r>
          </w:p>
        </w:tc>
        <w:tc>
          <w:tcPr>
            <w:tcW w:w="0" w:type="auto"/>
            <w:tcBorders>
              <w:top w:val="single" w:sz="6" w:space="0" w:color="000000"/>
              <w:left w:val="single" w:sz="6" w:space="0" w:color="000000"/>
              <w:bottom w:val="single" w:sz="6" w:space="0" w:color="000000"/>
            </w:tcBorders>
            <w:vAlign w:val="center"/>
            <w:hideMark/>
          </w:tcPr>
          <w:p w14:paraId="14C911D4"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INTEGER</w:t>
            </w:r>
          </w:p>
        </w:tc>
      </w:tr>
      <w:tr w:rsidR="00622FF3" w:rsidRPr="00622FF3" w14:paraId="74164BBD"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9AD3FFB"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MAXIMUM VALUE (64-BIT PLATFORMS)</w:t>
            </w:r>
          </w:p>
        </w:tc>
        <w:tc>
          <w:tcPr>
            <w:tcW w:w="0" w:type="auto"/>
            <w:tcBorders>
              <w:top w:val="single" w:sz="6" w:space="0" w:color="000000"/>
              <w:left w:val="single" w:sz="6" w:space="0" w:color="000000"/>
              <w:bottom w:val="single" w:sz="6" w:space="0" w:color="000000"/>
            </w:tcBorders>
            <w:vAlign w:val="center"/>
            <w:hideMark/>
          </w:tcPr>
          <w:p w14:paraId="567C27F8"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OS_PER_PROCESS_LIMIT</w:t>
            </w:r>
          </w:p>
        </w:tc>
      </w:tr>
      <w:tr w:rsidR="00622FF3" w:rsidRPr="00622FF3" w14:paraId="4F3F1F4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66496BC"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MAXIMUM VALUE (32-BIT PLATFORMS)</w:t>
            </w:r>
          </w:p>
        </w:tc>
        <w:tc>
          <w:tcPr>
            <w:tcW w:w="0" w:type="auto"/>
            <w:tcBorders>
              <w:top w:val="single" w:sz="6" w:space="0" w:color="000000"/>
              <w:left w:val="single" w:sz="6" w:space="0" w:color="000000"/>
              <w:bottom w:val="single" w:sz="6" w:space="0" w:color="000000"/>
            </w:tcBorders>
            <w:vAlign w:val="center"/>
            <w:hideMark/>
          </w:tcPr>
          <w:p w14:paraId="2BF7748D"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4294967295</w:t>
            </w:r>
          </w:p>
        </w:tc>
      </w:tr>
      <w:tr w:rsidR="00622FF3" w:rsidRPr="00622FF3" w14:paraId="16C24786"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3A01A19"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7015FE1B"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8388608</w:t>
            </w:r>
          </w:p>
        </w:tc>
      </w:tr>
      <w:tr w:rsidR="00622FF3" w:rsidRPr="00622FF3" w14:paraId="750EBB2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63EA0F1" w14:textId="77777777" w:rsidR="00622FF3" w:rsidRPr="007302E3" w:rsidRDefault="00622FF3" w:rsidP="00622FF3">
            <w:pPr>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1BB11F69" w14:textId="77777777" w:rsidR="00622FF3" w:rsidRPr="007302E3" w:rsidRDefault="00622FF3" w:rsidP="00DB2D54">
            <w:pPr>
              <w:keepNext/>
              <w:spacing w:after="0" w:line="240" w:lineRule="auto"/>
              <w:rPr>
                <w:rFonts w:ascii="Times New Roman" w:eastAsia="Times New Roman" w:hAnsi="Times New Roman" w:cs="Times New Roman"/>
                <w:sz w:val="18"/>
                <w:szCs w:val="18"/>
                <w:lang w:eastAsia="pt-BR"/>
              </w:rPr>
            </w:pPr>
            <w:r w:rsidRPr="007302E3">
              <w:rPr>
                <w:rFonts w:ascii="Times New Roman" w:eastAsia="Times New Roman" w:hAnsi="Times New Roman" w:cs="Times New Roman"/>
                <w:color w:val="000000"/>
                <w:sz w:val="18"/>
                <w:szCs w:val="18"/>
                <w:lang w:eastAsia="pt-BR"/>
              </w:rPr>
              <w:t>8</w:t>
            </w:r>
          </w:p>
        </w:tc>
      </w:tr>
    </w:tbl>
    <w:p w14:paraId="625D1871" w14:textId="52D7FDF3" w:rsidR="00F25138" w:rsidRDefault="00DB2D54" w:rsidP="00DB2D54">
      <w:pPr>
        <w:pStyle w:val="Caption"/>
      </w:pPr>
      <w:r>
        <w:t xml:space="preserve">Fonte:  </w:t>
      </w:r>
      <w:sdt>
        <w:sdtPr>
          <w:id w:val="231969650"/>
          <w:citation/>
        </w:sdtPr>
        <w:sdtEndPr/>
        <w:sdtContent>
          <w:r>
            <w:fldChar w:fldCharType="begin"/>
          </w:r>
          <w:r>
            <w:instrText xml:space="preserve"> CITATION MyS \l 1046 </w:instrText>
          </w:r>
          <w:r>
            <w:fldChar w:fldCharType="separate"/>
          </w:r>
          <w:r>
            <w:rPr>
              <w:noProof/>
            </w:rPr>
            <w:t>(MYSQL, 2020)</w:t>
          </w:r>
          <w:r>
            <w:fldChar w:fldCharType="end"/>
          </w:r>
        </w:sdtContent>
      </w:sdt>
    </w:p>
    <w:p w14:paraId="433628C5" w14:textId="77777777" w:rsidR="00DB2D54" w:rsidRPr="00DB2D54" w:rsidRDefault="00DB2D54" w:rsidP="00DB2D54"/>
    <w:p w14:paraId="003EA327" w14:textId="38605301" w:rsidR="006C1EF6" w:rsidRDefault="002B4F44" w:rsidP="0085118A">
      <w:pPr>
        <w:pStyle w:val="Ttulo3TCC"/>
      </w:pPr>
      <w:bookmarkStart w:id="32" w:name="_Toc63761012"/>
      <w:r>
        <w:rPr>
          <w:caps w:val="0"/>
        </w:rPr>
        <w:t>VALORES PADRAO DA VARIAVEIS</w:t>
      </w:r>
      <w:bookmarkEnd w:id="32"/>
    </w:p>
    <w:p w14:paraId="30E54AB5" w14:textId="687D0797" w:rsidR="00DC67E0" w:rsidRDefault="0085118A" w:rsidP="002B4F44">
      <w:pPr>
        <w:pStyle w:val="NormalTCC"/>
      </w:pPr>
      <w:r>
        <w:t xml:space="preserve">A partir de todas as variáveis anteriormente denominadas, se torna necessário </w:t>
      </w:r>
      <w:r w:rsidR="00B92860">
        <w:t xml:space="preserve">exibir </w:t>
      </w:r>
      <w:r>
        <w:t xml:space="preserve">os valores </w:t>
      </w:r>
      <w:r w:rsidR="00B92860">
        <w:t>iniciais (</w:t>
      </w:r>
      <w:r w:rsidR="00B92860" w:rsidRPr="007302E3">
        <w:rPr>
          <w:i/>
          <w:iCs/>
        </w:rPr>
        <w:t>default</w:t>
      </w:r>
      <w:r w:rsidR="00B92860">
        <w:t xml:space="preserve"> ou padrão) </w:t>
      </w:r>
      <w:r>
        <w:t xml:space="preserve">que servirão </w:t>
      </w:r>
      <w:r w:rsidR="002B4F44">
        <w:t>de ponto de partida para este trabalho.</w:t>
      </w:r>
    </w:p>
    <w:p w14:paraId="2EB28875" w14:textId="03BF823F" w:rsidR="00DC67E0" w:rsidRDefault="00DC67E0" w:rsidP="00DC67E0">
      <w:pPr>
        <w:pStyle w:val="Caption"/>
        <w:keepNext/>
      </w:pPr>
      <w:bookmarkStart w:id="33" w:name="_Toc66796878"/>
      <w:r w:rsidRPr="00B42B2F">
        <w:rPr>
          <w:highlight w:val="yellow"/>
        </w:rPr>
        <w:t xml:space="preserve">Tabela </w:t>
      </w:r>
      <w:r w:rsidR="00D81A44" w:rsidRPr="00B42B2F">
        <w:rPr>
          <w:highlight w:val="yellow"/>
        </w:rPr>
        <w:fldChar w:fldCharType="begin"/>
      </w:r>
      <w:r w:rsidR="00D81A44" w:rsidRPr="00B42B2F">
        <w:rPr>
          <w:highlight w:val="yellow"/>
        </w:rPr>
        <w:instrText xml:space="preserve"> SEQ Tabela \* ARABIC </w:instrText>
      </w:r>
      <w:r w:rsidR="00D81A44" w:rsidRPr="00B42B2F">
        <w:rPr>
          <w:highlight w:val="yellow"/>
        </w:rPr>
        <w:fldChar w:fldCharType="separate"/>
      </w:r>
      <w:r w:rsidR="00971BEF">
        <w:rPr>
          <w:noProof/>
          <w:highlight w:val="yellow"/>
        </w:rPr>
        <w:t>5</w:t>
      </w:r>
      <w:r w:rsidR="00D81A44" w:rsidRPr="00B42B2F">
        <w:rPr>
          <w:noProof/>
          <w:highlight w:val="yellow"/>
        </w:rPr>
        <w:fldChar w:fldCharType="end"/>
      </w:r>
      <w:r w:rsidRPr="00B42B2F">
        <w:rPr>
          <w:highlight w:val="yellow"/>
        </w:rPr>
        <w:t xml:space="preserve"> - Valores Padrão da Variáveis do MySQL</w:t>
      </w:r>
      <w:bookmarkEnd w:id="33"/>
    </w:p>
    <w:tbl>
      <w:tblPr>
        <w:tblW w:w="6887" w:type="dxa"/>
        <w:jc w:val="center"/>
        <w:tblCellMar>
          <w:left w:w="70" w:type="dxa"/>
          <w:right w:w="70" w:type="dxa"/>
        </w:tblCellMar>
        <w:tblLook w:val="04A0" w:firstRow="1" w:lastRow="0" w:firstColumn="1" w:lastColumn="0" w:noHBand="0" w:noVBand="1"/>
      </w:tblPr>
      <w:tblGrid>
        <w:gridCol w:w="4447"/>
        <w:gridCol w:w="2440"/>
      </w:tblGrid>
      <w:tr w:rsidR="009D3D45" w:rsidRPr="009D3D45" w14:paraId="0A9D4552"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3BC442A2"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VARIÁVEL</w:t>
            </w:r>
          </w:p>
        </w:tc>
        <w:tc>
          <w:tcPr>
            <w:tcW w:w="2440" w:type="dxa"/>
            <w:tcBorders>
              <w:top w:val="single" w:sz="4" w:space="0" w:color="000000"/>
              <w:left w:val="nil"/>
              <w:bottom w:val="single" w:sz="4" w:space="0" w:color="000000"/>
              <w:right w:val="nil"/>
            </w:tcBorders>
            <w:shd w:val="clear" w:color="auto" w:fill="auto"/>
            <w:noWrap/>
            <w:vAlign w:val="bottom"/>
            <w:hideMark/>
          </w:tcPr>
          <w:p w14:paraId="733D1D63" w14:textId="063589C3"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VALOR PADRÃO</w:t>
            </w:r>
          </w:p>
        </w:tc>
      </w:tr>
      <w:tr w:rsidR="009D3D45" w:rsidRPr="009D3D45" w14:paraId="5CBF6D44"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4E79130F"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INNODB_BUFFER_POOL_SIZE</w:t>
            </w:r>
          </w:p>
        </w:tc>
        <w:tc>
          <w:tcPr>
            <w:tcW w:w="2440" w:type="dxa"/>
            <w:tcBorders>
              <w:top w:val="nil"/>
              <w:left w:val="nil"/>
              <w:bottom w:val="single" w:sz="4" w:space="0" w:color="000000"/>
              <w:right w:val="nil"/>
            </w:tcBorders>
            <w:shd w:val="clear" w:color="auto" w:fill="auto"/>
            <w:noWrap/>
            <w:vAlign w:val="bottom"/>
            <w:hideMark/>
          </w:tcPr>
          <w:p w14:paraId="15DD101A"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128 MB</w:t>
            </w:r>
          </w:p>
        </w:tc>
      </w:tr>
      <w:tr w:rsidR="009D3D45" w:rsidRPr="009D3D45" w14:paraId="79B0D3F7"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6CFAFE8"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INNODB_BUFFER_POOL_INSTANCES</w:t>
            </w:r>
          </w:p>
        </w:tc>
        <w:tc>
          <w:tcPr>
            <w:tcW w:w="2440" w:type="dxa"/>
            <w:tcBorders>
              <w:top w:val="nil"/>
              <w:left w:val="nil"/>
              <w:bottom w:val="single" w:sz="4" w:space="0" w:color="000000"/>
              <w:right w:val="nil"/>
            </w:tcBorders>
            <w:shd w:val="clear" w:color="auto" w:fill="auto"/>
            <w:noWrap/>
            <w:vAlign w:val="bottom"/>
            <w:hideMark/>
          </w:tcPr>
          <w:p w14:paraId="589C27D4"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8</w:t>
            </w:r>
          </w:p>
        </w:tc>
      </w:tr>
      <w:tr w:rsidR="009D3D45" w:rsidRPr="009D3D45" w14:paraId="3516701F"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0FC0B6C6"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val="en-US" w:eastAsia="pt-BR"/>
              </w:rPr>
            </w:pPr>
            <w:r w:rsidRPr="007302E3">
              <w:rPr>
                <w:rFonts w:ascii="Times New Roman" w:eastAsia="Times New Roman" w:hAnsi="Times New Roman" w:cs="Times New Roman"/>
                <w:color w:val="000000"/>
                <w:sz w:val="18"/>
                <w:szCs w:val="18"/>
                <w:lang w:val="en-US" w:eastAsia="pt-BR"/>
              </w:rPr>
              <w:t>INNODB_BUFFER_POOL_CHUNK_SIZE</w:t>
            </w:r>
          </w:p>
        </w:tc>
        <w:tc>
          <w:tcPr>
            <w:tcW w:w="2440" w:type="dxa"/>
            <w:tcBorders>
              <w:top w:val="nil"/>
              <w:left w:val="nil"/>
              <w:bottom w:val="single" w:sz="4" w:space="0" w:color="000000"/>
              <w:right w:val="nil"/>
            </w:tcBorders>
            <w:shd w:val="clear" w:color="auto" w:fill="auto"/>
            <w:noWrap/>
            <w:vAlign w:val="bottom"/>
            <w:hideMark/>
          </w:tcPr>
          <w:p w14:paraId="6F309023"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16 MB</w:t>
            </w:r>
          </w:p>
        </w:tc>
      </w:tr>
      <w:tr w:rsidR="009D3D45" w:rsidRPr="009D3D45" w14:paraId="0371DADB"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8D83432" w14:textId="77777777" w:rsidR="009D3D45" w:rsidRPr="007302E3" w:rsidRDefault="009D3D45" w:rsidP="009D3D45">
            <w:pPr>
              <w:spacing w:after="0" w:line="240" w:lineRule="auto"/>
              <w:rPr>
                <w:rFonts w:ascii="Times New Roman" w:eastAsia="Times New Roman" w:hAnsi="Times New Roman" w:cs="Times New Roman"/>
                <w:color w:val="000000"/>
                <w:sz w:val="18"/>
                <w:szCs w:val="18"/>
                <w:lang w:eastAsia="pt-BR"/>
              </w:rPr>
            </w:pPr>
            <w:bookmarkStart w:id="34" w:name="_Hlk62115191"/>
            <w:r w:rsidRPr="007302E3">
              <w:rPr>
                <w:rFonts w:ascii="Times New Roman" w:eastAsia="Times New Roman" w:hAnsi="Times New Roman" w:cs="Times New Roman"/>
                <w:color w:val="000000"/>
                <w:sz w:val="18"/>
                <w:szCs w:val="18"/>
                <w:lang w:eastAsia="pt-BR"/>
              </w:rPr>
              <w:t>KEY_BUFFER_SIZE</w:t>
            </w:r>
          </w:p>
        </w:tc>
        <w:tc>
          <w:tcPr>
            <w:tcW w:w="2440" w:type="dxa"/>
            <w:tcBorders>
              <w:top w:val="nil"/>
              <w:left w:val="nil"/>
              <w:bottom w:val="single" w:sz="4" w:space="0" w:color="000000"/>
              <w:right w:val="nil"/>
            </w:tcBorders>
            <w:shd w:val="clear" w:color="auto" w:fill="auto"/>
            <w:noWrap/>
            <w:vAlign w:val="bottom"/>
            <w:hideMark/>
          </w:tcPr>
          <w:p w14:paraId="59574152" w14:textId="77777777" w:rsidR="009D3D45" w:rsidRPr="007302E3" w:rsidRDefault="009D3D45" w:rsidP="00DB2D54">
            <w:pPr>
              <w:keepNext/>
              <w:spacing w:after="0" w:line="240" w:lineRule="auto"/>
              <w:rPr>
                <w:rFonts w:ascii="Times New Roman" w:eastAsia="Times New Roman" w:hAnsi="Times New Roman" w:cs="Times New Roman"/>
                <w:color w:val="000000"/>
                <w:sz w:val="18"/>
                <w:szCs w:val="18"/>
                <w:lang w:eastAsia="pt-BR"/>
              </w:rPr>
            </w:pPr>
            <w:r w:rsidRPr="007302E3">
              <w:rPr>
                <w:rFonts w:ascii="Times New Roman" w:eastAsia="Times New Roman" w:hAnsi="Times New Roman" w:cs="Times New Roman"/>
                <w:color w:val="000000"/>
                <w:sz w:val="18"/>
                <w:szCs w:val="18"/>
                <w:lang w:eastAsia="pt-BR"/>
              </w:rPr>
              <w:t>1 MB</w:t>
            </w:r>
          </w:p>
        </w:tc>
      </w:tr>
    </w:tbl>
    <w:bookmarkEnd w:id="34"/>
    <w:p w14:paraId="78A19A9B" w14:textId="7262C978" w:rsidR="007141DC" w:rsidRDefault="00DB2D54" w:rsidP="00DB2D54">
      <w:pPr>
        <w:pStyle w:val="Caption"/>
      </w:pPr>
      <w:r>
        <w:t xml:space="preserve">Fonte:  </w:t>
      </w:r>
      <w:sdt>
        <w:sdtPr>
          <w:id w:val="-1420085565"/>
          <w:citation/>
        </w:sdtPr>
        <w:sdtEndPr/>
        <w:sdtContent>
          <w:r>
            <w:fldChar w:fldCharType="begin"/>
          </w:r>
          <w:r>
            <w:instrText xml:space="preserve"> CITATION MyS \l 1046 </w:instrText>
          </w:r>
          <w:r>
            <w:fldChar w:fldCharType="separate"/>
          </w:r>
          <w:r>
            <w:rPr>
              <w:noProof/>
            </w:rPr>
            <w:t>(MYSQL, 2020)</w:t>
          </w:r>
          <w:r>
            <w:fldChar w:fldCharType="end"/>
          </w:r>
        </w:sdtContent>
      </w:sdt>
    </w:p>
    <w:p w14:paraId="775974A6" w14:textId="08C31E03" w:rsidR="009E066D" w:rsidRPr="00CB5844" w:rsidRDefault="0028205C" w:rsidP="0082284D">
      <w:pPr>
        <w:pStyle w:val="Ttulo2TCC"/>
      </w:pPr>
      <w:bookmarkStart w:id="35" w:name="_Toc63761013"/>
      <w:r w:rsidRPr="00CB5844">
        <w:t>TPC-H</w:t>
      </w:r>
      <w:bookmarkEnd w:id="35"/>
    </w:p>
    <w:p w14:paraId="769D607C" w14:textId="174F472E" w:rsidR="0062200C" w:rsidRPr="00CB5844" w:rsidRDefault="0062200C" w:rsidP="0062200C">
      <w:pPr>
        <w:pStyle w:val="NormalTCC"/>
        <w:rPr>
          <w:rFonts w:cs="Times New Roman"/>
        </w:rPr>
      </w:pPr>
      <w:r w:rsidRPr="00CB5844">
        <w:rPr>
          <w:rFonts w:cs="Times New Roman"/>
        </w:rPr>
        <w:t xml:space="preserve">O TPC-H é um </w:t>
      </w:r>
      <w:r w:rsidRPr="007302E3">
        <w:rPr>
          <w:rFonts w:cs="Times New Roman"/>
          <w:i/>
          <w:iCs/>
        </w:rPr>
        <w:t>benchmark</w:t>
      </w:r>
      <w:r w:rsidRPr="00CB5844">
        <w:rPr>
          <w:rFonts w:cs="Times New Roman"/>
        </w:rPr>
        <w:t xml:space="preserve">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End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F20E9B" w:rsidRPr="00F20E9B">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End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F20E9B" w:rsidRPr="00F20E9B">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34B2C388" w:rsidR="0062200C" w:rsidRPr="00CB5844" w:rsidRDefault="00574C07" w:rsidP="00E957EC">
      <w:pPr>
        <w:pStyle w:val="NormalTCC"/>
        <w:numPr>
          <w:ilvl w:val="0"/>
          <w:numId w:val="29"/>
        </w:numPr>
        <w:rPr>
          <w:rFonts w:cs="Times New Roman"/>
        </w:rPr>
      </w:pPr>
      <w:r>
        <w:rPr>
          <w:rFonts w:cs="Times New Roman"/>
        </w:rPr>
        <w:t>Possibilidade de e</w:t>
      </w:r>
      <w:r w:rsidR="0062200C" w:rsidRPr="00CB5844">
        <w:rPr>
          <w:rFonts w:cs="Times New Roman"/>
        </w:rPr>
        <w:t>xaminar grandes volumes de dados;</w:t>
      </w:r>
    </w:p>
    <w:p w14:paraId="384DCBB3" w14:textId="50E8F6A8" w:rsidR="0062200C" w:rsidRPr="00CB5844" w:rsidRDefault="00574C07" w:rsidP="00E957EC">
      <w:pPr>
        <w:pStyle w:val="NormalTCC"/>
        <w:numPr>
          <w:ilvl w:val="0"/>
          <w:numId w:val="29"/>
        </w:numPr>
        <w:rPr>
          <w:rFonts w:cs="Times New Roman"/>
        </w:rPr>
      </w:pPr>
      <w:r>
        <w:rPr>
          <w:rFonts w:cs="Times New Roman"/>
        </w:rPr>
        <w:t xml:space="preserve">Variar </w:t>
      </w:r>
      <w:r w:rsidR="0062200C" w:rsidRPr="00CB5844">
        <w:rPr>
          <w:rFonts w:cs="Times New Roman"/>
        </w:rPr>
        <w:t>grau de complexidade</w:t>
      </w:r>
      <w:r>
        <w:rPr>
          <w:rFonts w:cs="Times New Roman"/>
        </w:rPr>
        <w:t xml:space="preserve"> das consultas</w:t>
      </w:r>
      <w:r w:rsidR="0062200C" w:rsidRPr="00CB5844">
        <w:rPr>
          <w:rFonts w:cs="Times New Roman"/>
        </w:rPr>
        <w:t>;</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lastRenderedPageBreak/>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494DE422" w:rsidR="00C94B7A" w:rsidRDefault="00C94B7A" w:rsidP="0009558B">
      <w:pPr>
        <w:pStyle w:val="NormalTCC"/>
        <w:rPr>
          <w:rFonts w:cs="Times New Roman"/>
        </w:rPr>
      </w:pPr>
      <w:r w:rsidRPr="00CB5844">
        <w:rPr>
          <w:rFonts w:cs="Times New Roman"/>
        </w:rPr>
        <w:t xml:space="preserve">Apesar do fato de que este </w:t>
      </w:r>
      <w:r w:rsidRPr="007302E3">
        <w:rPr>
          <w:rFonts w:cs="Times New Roman"/>
          <w:i/>
          <w:iCs/>
        </w:rPr>
        <w:t>benchmark</w:t>
      </w:r>
      <w:r w:rsidRPr="00CB5844">
        <w:rPr>
          <w:rFonts w:cs="Times New Roman"/>
        </w:rPr>
        <w:t xml:space="preserve"> oferece</w:t>
      </w:r>
      <w:r w:rsidR="00132761">
        <w:rPr>
          <w:rFonts w:cs="Times New Roman"/>
        </w:rPr>
        <w:t>r</w:t>
      </w:r>
      <w:r w:rsidRPr="00CB5844">
        <w:rPr>
          <w:rFonts w:cs="Times New Roman"/>
        </w:rPr>
        <w:t xml:space="preserve"> um ambiente</w:t>
      </w:r>
      <w:r w:rsidR="008E0186">
        <w:rPr>
          <w:rFonts w:cs="Times New Roman"/>
        </w:rPr>
        <w:t xml:space="preserve"> relativamente</w:t>
      </w:r>
      <w:r w:rsidRPr="00CB5844">
        <w:rPr>
          <w:rFonts w:cs="Times New Roman"/>
        </w:rPr>
        <w:t xml:space="preserve"> representativo</w:t>
      </w:r>
      <w:r w:rsidR="00F25138">
        <w:rPr>
          <w:rFonts w:cs="Times New Roman"/>
        </w:rPr>
        <w:t>, ess</w:t>
      </w:r>
      <w:r w:rsidR="00DE6D0E">
        <w:rPr>
          <w:rFonts w:cs="Times New Roman"/>
        </w:rPr>
        <w:t xml:space="preserve">as métricas </w:t>
      </w:r>
      <w:r w:rsidRPr="00CB5844">
        <w:rPr>
          <w:rFonts w:cs="Times New Roman"/>
        </w:rPr>
        <w:t>não reflete</w:t>
      </w:r>
      <w:r w:rsidR="00DE6D0E">
        <w:rPr>
          <w:rFonts w:cs="Times New Roman"/>
        </w:rPr>
        <w:t>m</w:t>
      </w:r>
      <w:r w:rsidRPr="00CB5844">
        <w:rPr>
          <w:rFonts w:cs="Times New Roman"/>
        </w:rPr>
        <w:t xml:space="preserve"> toda a gama de r</w:t>
      </w:r>
      <w:r w:rsidR="00F25138">
        <w:rPr>
          <w:rFonts w:cs="Times New Roman"/>
        </w:rPr>
        <w:t xml:space="preserve">equisitos de suporte à decisão, </w:t>
      </w:r>
      <w:r w:rsidR="0009558B">
        <w:rPr>
          <w:rFonts w:cs="Times New Roman"/>
        </w:rPr>
        <w:t xml:space="preserve">já que </w:t>
      </w:r>
      <w:r w:rsidR="00DE6D0E">
        <w:rPr>
          <w:rFonts w:cs="Times New Roman"/>
        </w:rPr>
        <w:t>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r w:rsidR="00FB763C">
        <w:rPr>
          <w:rFonts w:cs="Times New Roman"/>
        </w:rPr>
        <w:t>provavelmente</w:t>
      </w:r>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End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F20E9B" w:rsidRPr="00F20E9B">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36" w:name="_Toc63761014"/>
      <w:r>
        <w:rPr>
          <w:caps w:val="0"/>
        </w:rPr>
        <w:t>ENTIDADES E</w:t>
      </w:r>
      <w:r w:rsidR="0048707D" w:rsidRPr="00CB5844">
        <w:rPr>
          <w:caps w:val="0"/>
        </w:rPr>
        <w:t xml:space="preserve"> RELACIONAMENTOS DO BANCO DE DADOS</w:t>
      </w:r>
      <w:bookmarkEnd w:id="36"/>
    </w:p>
    <w:p w14:paraId="34198285" w14:textId="75563A5E"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 xml:space="preserve">que compõem o esquema do banco de dados do </w:t>
      </w:r>
      <w:r w:rsidRPr="00A02F89">
        <w:rPr>
          <w:rFonts w:cs="Times New Roman"/>
          <w:i/>
          <w:highlight w:val="yellow"/>
        </w:rPr>
        <w:t>benchmark</w:t>
      </w:r>
      <w:r w:rsidRPr="00BB7684">
        <w:rPr>
          <w:rFonts w:cs="Times New Roman"/>
        </w:rPr>
        <w:t xml:space="preserve">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End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F20E9B" w:rsidRPr="00F20E9B">
            <w:rPr>
              <w:rFonts w:cs="Times New Roman"/>
              <w:noProof/>
            </w:rPr>
            <w:t>(TPC, 2018)</w:t>
          </w:r>
          <w:r w:rsidR="00EF0274" w:rsidRPr="00CB5844">
            <w:rPr>
              <w:rFonts w:cs="Times New Roman"/>
            </w:rPr>
            <w:fldChar w:fldCharType="end"/>
          </w:r>
        </w:sdtContent>
      </w:sdt>
      <w:r w:rsidR="00EF0274" w:rsidRPr="00CB5844">
        <w:rPr>
          <w:rFonts w:cs="Times New Roman"/>
        </w:rPr>
        <w:t>.</w:t>
      </w:r>
    </w:p>
    <w:p w14:paraId="7EB1C47D" w14:textId="536AE43C" w:rsidR="00927F61" w:rsidRDefault="00DB2D54" w:rsidP="0009558B">
      <w:pPr>
        <w:pStyle w:val="Ttulo3TCC"/>
      </w:pPr>
      <w:bookmarkStart w:id="37" w:name="_Toc63761015"/>
      <w:r>
        <w:rPr>
          <w:noProof/>
          <w:lang w:eastAsia="pt-BR"/>
        </w:rPr>
        <w:lastRenderedPageBreak/>
        <mc:AlternateContent>
          <mc:Choice Requires="wps">
            <w:drawing>
              <wp:anchor distT="0" distB="0" distL="114300" distR="114300" simplePos="0" relativeHeight="251666432" behindDoc="0" locked="0" layoutInCell="1" allowOverlap="1" wp14:anchorId="66EB9126" wp14:editId="64785298">
                <wp:simplePos x="0" y="0"/>
                <wp:positionH relativeFrom="column">
                  <wp:posOffset>375285</wp:posOffset>
                </wp:positionH>
                <wp:positionV relativeFrom="paragraph">
                  <wp:posOffset>4109415</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72FEC845" w:rsidR="00574C07" w:rsidRPr="00CC2307" w:rsidRDefault="00574C07" w:rsidP="003B62AC">
                            <w:pPr>
                              <w:pStyle w:val="Caption"/>
                              <w:rPr>
                                <w:rFonts w:cs="Times New Roman"/>
                                <w:noProof/>
                                <w:sz w:val="24"/>
                              </w:rPr>
                            </w:pPr>
                            <w:bookmarkStart w:id="38" w:name="_Toc66796898"/>
                            <w:r w:rsidRPr="001850AB">
                              <w:rPr>
                                <w:highlight w:val="yellow"/>
                              </w:rPr>
                              <w:t xml:space="preserve">Figura </w:t>
                            </w:r>
                            <w:r w:rsidRPr="001850AB">
                              <w:rPr>
                                <w:highlight w:val="yellow"/>
                              </w:rPr>
                              <w:fldChar w:fldCharType="begin"/>
                            </w:r>
                            <w:r w:rsidRPr="001850AB">
                              <w:rPr>
                                <w:highlight w:val="yellow"/>
                              </w:rPr>
                              <w:instrText xml:space="preserve"> SEQ Figura \* ARABIC </w:instrText>
                            </w:r>
                            <w:r w:rsidRPr="001850AB">
                              <w:rPr>
                                <w:highlight w:val="yellow"/>
                              </w:rPr>
                              <w:fldChar w:fldCharType="separate"/>
                            </w:r>
                            <w:r w:rsidR="00971BEF">
                              <w:rPr>
                                <w:noProof/>
                                <w:highlight w:val="yellow"/>
                              </w:rPr>
                              <w:t>3</w:t>
                            </w:r>
                            <w:r w:rsidRPr="001850AB">
                              <w:rPr>
                                <w:noProof/>
                                <w:highlight w:val="yellow"/>
                              </w:rPr>
                              <w:fldChar w:fldCharType="end"/>
                            </w:r>
                            <w:r w:rsidRPr="001850AB">
                              <w:rPr>
                                <w:highlight w:val="yellow"/>
                              </w:rPr>
                              <w:t xml:space="preserve"> – </w:t>
                            </w:r>
                            <w:r w:rsidRPr="00DB2D54">
                              <w:t>Esquema Banco De Dados Benchmark</w:t>
                            </w:r>
                            <w:r>
                              <w:t xml:space="preserve"> </w:t>
                            </w:r>
                            <w:r w:rsidRPr="001850AB">
                              <w:rPr>
                                <w:highlight w:val="yellow"/>
                              </w:rPr>
                              <w:t>TPC-H</w:t>
                            </w:r>
                            <w:bookmarkEnd w:id="38"/>
                          </w:p>
                          <w:p w14:paraId="7CA41393" w14:textId="77777777" w:rsidR="00574C07" w:rsidRDefault="00574C07"/>
                          <w:p w14:paraId="0AFA13D0" w14:textId="71A62B1D" w:rsidR="00574C07" w:rsidRPr="00CC2307" w:rsidRDefault="00574C07" w:rsidP="003B62AC">
                            <w:pPr>
                              <w:pStyle w:val="Caption"/>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6EB9126" id="Text Box 7" o:spid="_x0000_s1029" type="#_x0000_t202" style="position:absolute;left:0;text-align:left;margin-left:29.55pt;margin-top:323.6pt;width:333.5pt;height:.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" stroked="f">
                <v:textbox style="mso-fit-shape-to-text:t" inset="0,0,0,0">
                  <w:txbxContent>
                    <w:p w14:paraId="09AE3E98" w14:textId="72FEC845" w:rsidR="00574C07" w:rsidRPr="00CC2307" w:rsidRDefault="00574C07" w:rsidP="003B62AC">
                      <w:pPr>
                        <w:pStyle w:val="Caption"/>
                        <w:rPr>
                          <w:rFonts w:cs="Times New Roman"/>
                          <w:noProof/>
                          <w:sz w:val="24"/>
                        </w:rPr>
                      </w:pPr>
                      <w:bookmarkStart w:id="39" w:name="_Toc66796898"/>
                      <w:r w:rsidRPr="001850AB">
                        <w:rPr>
                          <w:highlight w:val="yellow"/>
                        </w:rPr>
                        <w:t xml:space="preserve">Figura </w:t>
                      </w:r>
                      <w:r w:rsidRPr="001850AB">
                        <w:rPr>
                          <w:highlight w:val="yellow"/>
                        </w:rPr>
                        <w:fldChar w:fldCharType="begin"/>
                      </w:r>
                      <w:r w:rsidRPr="001850AB">
                        <w:rPr>
                          <w:highlight w:val="yellow"/>
                        </w:rPr>
                        <w:instrText xml:space="preserve"> SEQ Figura \* ARABIC </w:instrText>
                      </w:r>
                      <w:r w:rsidRPr="001850AB">
                        <w:rPr>
                          <w:highlight w:val="yellow"/>
                        </w:rPr>
                        <w:fldChar w:fldCharType="separate"/>
                      </w:r>
                      <w:r w:rsidR="00971BEF">
                        <w:rPr>
                          <w:noProof/>
                          <w:highlight w:val="yellow"/>
                        </w:rPr>
                        <w:t>3</w:t>
                      </w:r>
                      <w:r w:rsidRPr="001850AB">
                        <w:rPr>
                          <w:noProof/>
                          <w:highlight w:val="yellow"/>
                        </w:rPr>
                        <w:fldChar w:fldCharType="end"/>
                      </w:r>
                      <w:r w:rsidRPr="001850AB">
                        <w:rPr>
                          <w:highlight w:val="yellow"/>
                        </w:rPr>
                        <w:t xml:space="preserve"> – </w:t>
                      </w:r>
                      <w:r w:rsidRPr="00DB2D54">
                        <w:t>Esquema Banco De Dados Benchmark</w:t>
                      </w:r>
                      <w:r>
                        <w:t xml:space="preserve"> </w:t>
                      </w:r>
                      <w:r w:rsidRPr="001850AB">
                        <w:rPr>
                          <w:highlight w:val="yellow"/>
                        </w:rPr>
                        <w:t>TPC-H</w:t>
                      </w:r>
                      <w:bookmarkEnd w:id="39"/>
                    </w:p>
                    <w:p w14:paraId="7CA41393" w14:textId="77777777" w:rsidR="00574C07" w:rsidRDefault="00574C07"/>
                    <w:p w14:paraId="0AFA13D0" w14:textId="71A62B1D" w:rsidR="00574C07" w:rsidRPr="00CC2307" w:rsidRDefault="00574C07" w:rsidP="003B62AC">
                      <w:pPr>
                        <w:pStyle w:val="Caption"/>
                        <w:rPr>
                          <w:rFonts w:cs="Times New Roman"/>
                          <w:noProof/>
                          <w:sz w:val="24"/>
                        </w:rPr>
                      </w:pP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77E8D711" wp14:editId="46C2AB90">
                <wp:simplePos x="0" y="0"/>
                <wp:positionH relativeFrom="column">
                  <wp:posOffset>316763</wp:posOffset>
                </wp:positionH>
                <wp:positionV relativeFrom="paragraph">
                  <wp:posOffset>4263695</wp:posOffset>
                </wp:positionV>
                <wp:extent cx="4235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873E9CD" w14:textId="22B1E1E8" w:rsidR="00574C07" w:rsidRPr="00064D4B" w:rsidRDefault="00574C07" w:rsidP="00DB2D54">
                            <w:pPr>
                              <w:pStyle w:val="Caption"/>
                              <w:rPr>
                                <w:rFonts w:eastAsiaTheme="majorEastAsia" w:cs="Times New Roman"/>
                                <w:b/>
                                <w:caps/>
                                <w:noProof/>
                                <w:sz w:val="24"/>
                                <w:szCs w:val="24"/>
                              </w:rPr>
                            </w:pPr>
                            <w:r>
                              <w:t xml:space="preserve">Fonte:  </w:t>
                            </w:r>
                            <w:sdt>
                              <w:sdtPr>
                                <w:id w:val="1976568839"/>
                                <w:citation/>
                              </w:sdtPr>
                              <w:sdtEndPr/>
                              <w:sdtContent>
                                <w:r>
                                  <w:fldChar w:fldCharType="begin"/>
                                </w:r>
                                <w:r>
                                  <w:instrText xml:space="preserve"> CITATION TPC18 \l 1046 </w:instrText>
                                </w:r>
                                <w:r>
                                  <w:fldChar w:fldCharType="separate"/>
                                </w:r>
                                <w:r>
                                  <w:rPr>
                                    <w:noProof/>
                                  </w:rPr>
                                  <w:t>(TPC,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8D711" id="Text Box 10" o:spid="_x0000_s1030" type="#_x0000_t202" style="position:absolute;left:0;text-align:left;margin-left:24.95pt;margin-top:335.7pt;width:33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" stroked="f">
                <v:textbox style="mso-fit-shape-to-text:t" inset="0,0,0,0">
                  <w:txbxContent>
                    <w:p w14:paraId="0873E9CD" w14:textId="22B1E1E8" w:rsidR="00574C07" w:rsidRPr="00064D4B" w:rsidRDefault="00574C07" w:rsidP="00DB2D54">
                      <w:pPr>
                        <w:pStyle w:val="Caption"/>
                        <w:rPr>
                          <w:rFonts w:eastAsiaTheme="majorEastAsia" w:cs="Times New Roman"/>
                          <w:b/>
                          <w:caps/>
                          <w:noProof/>
                          <w:sz w:val="24"/>
                          <w:szCs w:val="24"/>
                        </w:rPr>
                      </w:pPr>
                      <w:r>
                        <w:t xml:space="preserve">Fonte:  </w:t>
                      </w:r>
                      <w:sdt>
                        <w:sdtPr>
                          <w:id w:val="1976568839"/>
                          <w:citation/>
                        </w:sdtPr>
                        <w:sdtEndPr/>
                        <w:sdtContent>
                          <w:r>
                            <w:fldChar w:fldCharType="begin"/>
                          </w:r>
                          <w:r>
                            <w:instrText xml:space="preserve"> CITATION TPC18 \l 1046 </w:instrText>
                          </w:r>
                          <w:r>
                            <w:fldChar w:fldCharType="separate"/>
                          </w:r>
                          <w:r>
                            <w:rPr>
                              <w:noProof/>
                            </w:rPr>
                            <w:t>(TPC, 2018)</w:t>
                          </w:r>
                          <w:r>
                            <w:fldChar w:fldCharType="end"/>
                          </w:r>
                        </w:sdtContent>
                      </w:sdt>
                    </w:p>
                  </w:txbxContent>
                </v:textbox>
                <w10:wrap type="topAndBottom"/>
              </v:shape>
            </w:pict>
          </mc:Fallback>
        </mc:AlternateContent>
      </w:r>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F61">
        <w:t>GERAÇÃO DOS DADOS E POPULAÇÃO DAS TABELAS</w:t>
      </w:r>
      <w:bookmarkEnd w:id="37"/>
    </w:p>
    <w:p w14:paraId="67B9FD73" w14:textId="2EC5872A" w:rsidR="00841068" w:rsidRDefault="00F7076E" w:rsidP="00F7076E">
      <w:pPr>
        <w:pStyle w:val="NormalTCC"/>
        <w:rPr>
          <w:rFonts w:cs="Times New Roman"/>
        </w:rPr>
      </w:pPr>
      <w:r w:rsidRPr="00BB7684">
        <w:rPr>
          <w:rFonts w:cs="Times New Roman"/>
        </w:rPr>
        <w:t xml:space="preserve">A geração dos dados para popular a base do </w:t>
      </w:r>
      <w:r w:rsidRPr="007302E3">
        <w:rPr>
          <w:rFonts w:cs="Times New Roman"/>
          <w:i/>
          <w:iCs/>
        </w:rPr>
        <w:t>benchmark</w:t>
      </w:r>
      <w:r w:rsidRPr="00BB7684">
        <w:rPr>
          <w:rFonts w:cs="Times New Roman"/>
        </w:rPr>
        <w:t xml:space="preserve"> TPC-H, é realizada através da ferramenta </w:t>
      </w:r>
      <w:r w:rsidR="00927F61" w:rsidRPr="00BB7684">
        <w:rPr>
          <w:rFonts w:cs="Times New Roman"/>
        </w:rPr>
        <w:t xml:space="preserve">escrita em ANSI C </w:t>
      </w:r>
      <w:r w:rsidR="00927F61">
        <w:rPr>
          <w:rFonts w:cs="Times New Roman"/>
        </w:rPr>
        <w:t>denominada de DBGEN (</w:t>
      </w:r>
      <w:r w:rsidR="00927F61" w:rsidRPr="00574C07">
        <w:rPr>
          <w:rFonts w:cs="Times New Roman"/>
          <w:i/>
          <w:iCs/>
        </w:rPr>
        <w:t>D</w:t>
      </w:r>
      <w:r w:rsidRPr="00574C07">
        <w:rPr>
          <w:rFonts w:cs="Times New Roman"/>
          <w:i/>
          <w:iCs/>
        </w:rPr>
        <w:t xml:space="preserve">atabase </w:t>
      </w:r>
      <w:r w:rsidR="00927F61" w:rsidRPr="00574C07">
        <w:rPr>
          <w:rFonts w:cs="Times New Roman"/>
          <w:i/>
          <w:iCs/>
        </w:rPr>
        <w:t>G</w:t>
      </w:r>
      <w:r w:rsidRPr="00574C07">
        <w:rPr>
          <w:rFonts w:cs="Times New Roman"/>
          <w:i/>
          <w:iCs/>
        </w:rPr>
        <w:t>enerator</w:t>
      </w:r>
      <w:r w:rsidRPr="00BB7684">
        <w:rPr>
          <w:rFonts w:cs="Times New Roman"/>
        </w:rPr>
        <w:t>)</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F25138">
        <w:rPr>
          <w:rFonts w:cs="Times New Roman"/>
        </w:rPr>
        <w:t xml:space="preserve"> tabelas</w:t>
      </w:r>
      <w:r w:rsidR="00841068">
        <w:rPr>
          <w:rFonts w:cs="Times New Roman"/>
        </w:rPr>
        <w:t>.</w:t>
      </w:r>
      <w:r w:rsidR="00F67A21">
        <w:rPr>
          <w:rFonts w:cs="Times New Roman"/>
        </w:rPr>
        <w:t xml:space="preserve"> </w:t>
      </w:r>
    </w:p>
    <w:p w14:paraId="6474369C" w14:textId="48691154" w:rsidR="0097682B" w:rsidRDefault="00F25138" w:rsidP="0097682B">
      <w:pPr>
        <w:pStyle w:val="NormalTCC"/>
        <w:rPr>
          <w:rFonts w:cs="Times New Roman"/>
        </w:rPr>
      </w:pPr>
      <w:r w:rsidRPr="00A02F89">
        <w:rPr>
          <w:rFonts w:cs="Times New Roman"/>
        </w:rPr>
        <w:t>Caso o</w:t>
      </w:r>
      <w:r w:rsidR="00A71519" w:rsidRPr="00A02F89">
        <w:rPr>
          <w:rFonts w:cs="Times New Roman"/>
        </w:rPr>
        <w:t xml:space="preserve"> tamanho do banco de dados </w:t>
      </w:r>
      <w:r w:rsidR="00A02F89">
        <w:rPr>
          <w:rFonts w:cs="Times New Roman"/>
        </w:rPr>
        <w:t xml:space="preserve">seja </w:t>
      </w:r>
      <w:r w:rsidR="00A71519" w:rsidRPr="00A71519">
        <w:rPr>
          <w:rFonts w:cs="Times New Roman"/>
        </w:rPr>
        <w:t xml:space="preserve">definido com referência ao </w:t>
      </w:r>
      <w:r w:rsidR="0097682B" w:rsidRPr="007302E3">
        <w:rPr>
          <w:rFonts w:cs="Times New Roman"/>
          <w:i/>
          <w:iCs/>
        </w:rPr>
        <w:t>Scale Factor</w:t>
      </w:r>
      <w:r w:rsidR="0097682B">
        <w:rPr>
          <w:rFonts w:cs="Times New Roman"/>
        </w:rPr>
        <w:t xml:space="preserve"> (</w:t>
      </w:r>
      <w:r w:rsidR="00A71519" w:rsidRPr="00A71519">
        <w:rPr>
          <w:rFonts w:cs="Times New Roman"/>
        </w:rPr>
        <w:t>fator de escala</w:t>
      </w:r>
      <w:r w:rsidR="0097682B">
        <w:rPr>
          <w:rFonts w:cs="Times New Roman"/>
        </w:rPr>
        <w:t xml:space="preserve">) igual a 1, </w:t>
      </w:r>
      <w:r>
        <w:rPr>
          <w:rFonts w:cs="Times New Roman"/>
        </w:rPr>
        <w:t xml:space="preserve">sua </w:t>
      </w:r>
      <w:r w:rsidR="0097682B">
        <w:rPr>
          <w:rFonts w:cs="Times New Roman"/>
        </w:rPr>
        <w:t xml:space="preserve">base de dados </w:t>
      </w:r>
      <w:r>
        <w:rPr>
          <w:rFonts w:cs="Times New Roman"/>
        </w:rPr>
        <w:t xml:space="preserve">representará um </w:t>
      </w:r>
      <w:r w:rsidR="0097682B">
        <w:rPr>
          <w:rFonts w:cs="Times New Roman"/>
        </w:rPr>
        <w:t xml:space="preserve">tamanho de aproximadamente 1 GB. </w:t>
      </w:r>
      <w:r w:rsidR="00A71519" w:rsidRPr="00A71519">
        <w:rPr>
          <w:rFonts w:cs="Times New Roman"/>
        </w:rPr>
        <w:t xml:space="preserve"> </w:t>
      </w:r>
      <w:r w:rsidR="00A71519">
        <w:rPr>
          <w:rFonts w:cs="Times New Roman"/>
        </w:rPr>
        <w:t>Assim, os espaço</w:t>
      </w:r>
      <w:r w:rsidR="00F67A21">
        <w:rPr>
          <w:rFonts w:cs="Times New Roman"/>
        </w:rPr>
        <w:t>s</w:t>
      </w:r>
      <w:r w:rsidR="00A71519">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00A71519" w:rsidRPr="00A71519">
        <w:rPr>
          <w:rFonts w:cs="Times New Roman"/>
        </w:rPr>
        <w:t>1 GB, 10 GB, 30 GB, 100 GB, 300 GB, 1000 GB, 3000 GB, 10.000 GB, 30000 GB</w:t>
      </w:r>
      <w:r w:rsidR="00F67A21">
        <w:rPr>
          <w:rFonts w:cs="Times New Roman"/>
        </w:rPr>
        <w:t xml:space="preserve"> ou</w:t>
      </w:r>
      <w:r w:rsidR="00A71519" w:rsidRPr="00A71519">
        <w:rPr>
          <w:rFonts w:cs="Times New Roman"/>
        </w:rPr>
        <w:t xml:space="preserve"> 100000 GB</w:t>
      </w:r>
      <w:r w:rsidR="00F67A21">
        <w:rPr>
          <w:rFonts w:cs="Times New Roman"/>
        </w:rPr>
        <w:t>.</w:t>
      </w:r>
      <w:r w:rsidR="0097682B">
        <w:rPr>
          <w:rFonts w:cs="Times New Roman"/>
        </w:rPr>
        <w:t xml:space="preserve"> </w:t>
      </w:r>
    </w:p>
    <w:p w14:paraId="3F131263" w14:textId="2DDC347E" w:rsidR="00F7076E" w:rsidRDefault="00F7076E" w:rsidP="00F7076E">
      <w:pPr>
        <w:pStyle w:val="NormalTCC"/>
        <w:rPr>
          <w:rFonts w:cs="Times New Roman"/>
        </w:rPr>
      </w:pPr>
      <w:r w:rsidRPr="00BB7684">
        <w:rPr>
          <w:rFonts w:cs="Times New Roman"/>
        </w:rPr>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w:t>
      </w:r>
      <w:r w:rsidR="00574C07">
        <w:rPr>
          <w:rFonts w:cs="Times New Roman"/>
        </w:rPr>
        <w:t>6</w:t>
      </w:r>
      <w:r w:rsidRPr="00BB7684">
        <w:rPr>
          <w:rFonts w:cs="Times New Roman"/>
        </w:rPr>
        <w:t>.</w:t>
      </w:r>
    </w:p>
    <w:p w14:paraId="20AC7FA0" w14:textId="77777777" w:rsidR="00310FB9" w:rsidRDefault="00310FB9" w:rsidP="00F7076E">
      <w:pPr>
        <w:pStyle w:val="NormalTCC"/>
        <w:rPr>
          <w:rFonts w:cs="Times New Roman"/>
        </w:rPr>
      </w:pPr>
    </w:p>
    <w:p w14:paraId="7DEBD8AC" w14:textId="30878D6C" w:rsidR="00310FB9" w:rsidRPr="00310FB9" w:rsidRDefault="00310FB9" w:rsidP="00310FB9">
      <w:pPr>
        <w:pStyle w:val="Caption"/>
        <w:keepNext/>
        <w:rPr>
          <w:rFonts w:cs="Times New Roman"/>
          <w:i/>
        </w:rPr>
      </w:pPr>
      <w:bookmarkStart w:id="40" w:name="_Toc66796879"/>
      <w:r w:rsidRPr="00310FB9">
        <w:rPr>
          <w:rFonts w:cs="Times New Roman"/>
        </w:rPr>
        <w:t xml:space="preserve">Tabela </w:t>
      </w:r>
      <w:r w:rsidRPr="00310FB9">
        <w:rPr>
          <w:rFonts w:cs="Times New Roman"/>
          <w:i/>
        </w:rPr>
        <w:fldChar w:fldCharType="begin"/>
      </w:r>
      <w:r w:rsidRPr="00310FB9">
        <w:rPr>
          <w:rFonts w:cs="Times New Roman"/>
        </w:rPr>
        <w:instrText xml:space="preserve"> SEQ Tabela \* ARABIC </w:instrText>
      </w:r>
      <w:r w:rsidRPr="00310FB9">
        <w:rPr>
          <w:rFonts w:cs="Times New Roman"/>
          <w:i/>
        </w:rPr>
        <w:fldChar w:fldCharType="separate"/>
      </w:r>
      <w:r w:rsidR="00971BEF">
        <w:rPr>
          <w:rFonts w:cs="Times New Roman"/>
          <w:noProof/>
        </w:rPr>
        <w:t>6</w:t>
      </w:r>
      <w:r w:rsidRPr="00310FB9">
        <w:rPr>
          <w:rFonts w:cs="Times New Roman"/>
          <w:i/>
        </w:rPr>
        <w:fldChar w:fldCharType="end"/>
      </w:r>
      <w:r w:rsidRPr="00310FB9">
        <w:rPr>
          <w:rFonts w:cs="Times New Roman"/>
        </w:rPr>
        <w:t xml:space="preserve"> - Tamanho Estimado Banco de Dados Fator Escala 10</w:t>
      </w:r>
      <w:r w:rsidR="00574C07">
        <w:rPr>
          <w:rFonts w:cs="Times New Roman"/>
        </w:rPr>
        <w:t xml:space="preserve"> </w:t>
      </w:r>
      <w:r w:rsidRPr="00310FB9">
        <w:rPr>
          <w:rFonts w:cs="Times New Roman"/>
        </w:rPr>
        <w:t>GB (em tuplas)</w:t>
      </w:r>
      <w:bookmarkEnd w:id="40"/>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7302E3" w:rsidRDefault="00310FB9" w:rsidP="00310FB9">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7302E3" w:rsidRDefault="00310FB9" w:rsidP="00DB2D54">
            <w:pPr>
              <w:keepNext/>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86586132</w:t>
            </w:r>
          </w:p>
        </w:tc>
      </w:tr>
    </w:tbl>
    <w:p w14:paraId="212192EA" w14:textId="64948DA7" w:rsidR="0097682B" w:rsidRDefault="00DB2D54" w:rsidP="00DB2D54">
      <w:pPr>
        <w:pStyle w:val="Caption"/>
        <w:rPr>
          <w:rFonts w:cs="Times New Roman"/>
        </w:rPr>
      </w:pPr>
      <w:r>
        <w:t xml:space="preserve">Fonte:  </w:t>
      </w:r>
      <w:sdt>
        <w:sdtPr>
          <w:id w:val="1159737598"/>
          <w:citation/>
        </w:sdtPr>
        <w:sdtEndPr/>
        <w:sdtContent>
          <w:r>
            <w:fldChar w:fldCharType="begin"/>
          </w:r>
          <w:r>
            <w:instrText xml:space="preserve"> CITATION TPC18 \l 1046 </w:instrText>
          </w:r>
          <w:r>
            <w:fldChar w:fldCharType="separate"/>
          </w:r>
          <w:r>
            <w:rPr>
              <w:noProof/>
            </w:rPr>
            <w:t>(TPC, 2018)</w:t>
          </w:r>
          <w:r>
            <w:fldChar w:fldCharType="end"/>
          </w:r>
        </w:sdtContent>
      </w:sdt>
    </w:p>
    <w:p w14:paraId="741425E3" w14:textId="77777777" w:rsidR="00DB2D54" w:rsidRDefault="00DB2D54" w:rsidP="00F7076E">
      <w:pPr>
        <w:pStyle w:val="NormalTCC"/>
        <w:rPr>
          <w:rFonts w:cs="Times New Roman"/>
        </w:rPr>
      </w:pPr>
    </w:p>
    <w:p w14:paraId="13A68142" w14:textId="444E8F4A"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End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F20E9B" w:rsidRPr="00F20E9B">
            <w:rPr>
              <w:rFonts w:cs="Times New Roman"/>
              <w:noProof/>
            </w:rPr>
            <w:t>(TPC, 2018)</w:t>
          </w:r>
          <w:r w:rsidR="00144D75">
            <w:rPr>
              <w:rFonts w:cs="Times New Roman"/>
            </w:rPr>
            <w:fldChar w:fldCharType="end"/>
          </w:r>
        </w:sdtContent>
      </w:sdt>
      <w:r w:rsidR="00A30210">
        <w:rPr>
          <w:rFonts w:cs="Times New Roman"/>
        </w:rPr>
        <w:t>.</w:t>
      </w:r>
    </w:p>
    <w:p w14:paraId="14DBE1DB" w14:textId="77777777" w:rsidR="00C96192" w:rsidRDefault="00C96192" w:rsidP="00F7076E">
      <w:pPr>
        <w:pStyle w:val="NormalTCC"/>
        <w:rPr>
          <w:rFonts w:cs="Times New Roman"/>
        </w:rPr>
      </w:pPr>
    </w:p>
    <w:p w14:paraId="4566D183" w14:textId="715FB56F" w:rsidR="00C96192" w:rsidRDefault="00C96192" w:rsidP="00C96192">
      <w:pPr>
        <w:pStyle w:val="Ttulo3TCC"/>
      </w:pPr>
      <w:r>
        <w:rPr>
          <w:caps w:val="0"/>
        </w:rPr>
        <w:t>CONSULTAS</w:t>
      </w:r>
    </w:p>
    <w:p w14:paraId="37C462C8" w14:textId="77777777" w:rsidR="006B00D6" w:rsidRDefault="00C96192" w:rsidP="00C96192">
      <w:pPr>
        <w:pStyle w:val="NormalTCC"/>
      </w:pPr>
      <w:r>
        <w:t xml:space="preserve">O documento do TPC-H especifica </w:t>
      </w:r>
      <w:r w:rsidR="006B00D6">
        <w:t xml:space="preserve">os </w:t>
      </w:r>
      <w:r w:rsidRPr="00C96192">
        <w:t>exemplo</w:t>
      </w:r>
      <w:r w:rsidR="00040D65">
        <w:t>s</w:t>
      </w:r>
      <w:r w:rsidRPr="00C96192">
        <w:t xml:space="preserve"> d</w:t>
      </w:r>
      <w:r w:rsidR="00040D65">
        <w:t xml:space="preserve">e </w:t>
      </w:r>
      <w:r w:rsidR="006B00D6">
        <w:t>saída (</w:t>
      </w:r>
      <w:r w:rsidR="006B00D6" w:rsidRPr="00574C07">
        <w:rPr>
          <w:i/>
          <w:iCs/>
        </w:rPr>
        <w:t>result set</w:t>
      </w:r>
      <w:r w:rsidR="006B00D6">
        <w:t xml:space="preserve">) de </w:t>
      </w:r>
      <w:r w:rsidR="00040D65">
        <w:t>uma</w:t>
      </w:r>
      <w:r w:rsidRPr="00C96192">
        <w:t xml:space="preserve"> linha </w:t>
      </w:r>
      <w:r w:rsidR="00040D65">
        <w:t>d</w:t>
      </w:r>
      <w:r w:rsidR="006B00D6">
        <w:t>as 22 (vinte e duas)</w:t>
      </w:r>
      <w:r w:rsidR="00040D65">
        <w:t xml:space="preserve"> </w:t>
      </w:r>
      <w:r w:rsidR="006B00D6">
        <w:t xml:space="preserve">consultas </w:t>
      </w:r>
      <w:r w:rsidR="00040D65">
        <w:t>propost</w:t>
      </w:r>
      <w:r w:rsidR="006B00D6">
        <w:t>as</w:t>
      </w:r>
      <w:r w:rsidR="00040D65">
        <w:t xml:space="preserve"> pelo modelo, </w:t>
      </w:r>
      <w:r w:rsidRPr="00C96192">
        <w:t>embora as consultas geralmente produzam várias linhas</w:t>
      </w:r>
      <w:r w:rsidR="00040D65">
        <w:t xml:space="preserve"> </w:t>
      </w:r>
      <w:sdt>
        <w:sdtPr>
          <w:id w:val="-1441223763"/>
          <w:citation/>
        </w:sdtPr>
        <w:sdtEndPr/>
        <w:sdtContent>
          <w:r w:rsidR="00040D65">
            <w:fldChar w:fldCharType="begin"/>
          </w:r>
          <w:r w:rsidR="00040D65">
            <w:instrText xml:space="preserve"> CITATION TPC18 \l 1046 </w:instrText>
          </w:r>
          <w:r w:rsidR="00040D65">
            <w:fldChar w:fldCharType="separate"/>
          </w:r>
          <w:r w:rsidR="00040D65">
            <w:rPr>
              <w:noProof/>
            </w:rPr>
            <w:t>(TPC, 2018)</w:t>
          </w:r>
          <w:r w:rsidR="00040D65">
            <w:fldChar w:fldCharType="end"/>
          </w:r>
        </w:sdtContent>
      </w:sdt>
      <w:r>
        <w:t>.</w:t>
      </w:r>
    </w:p>
    <w:p w14:paraId="1AF8604E" w14:textId="379DB20D" w:rsidR="00C322E6" w:rsidRDefault="00040D65" w:rsidP="00C96192">
      <w:pPr>
        <w:pStyle w:val="NormalTCC"/>
      </w:pPr>
      <w:r>
        <w:t>Assim, como por exemplo, a consulta 06 (Q06) é representada no código SQL abaixo:</w:t>
      </w:r>
    </w:p>
    <w:p w14:paraId="59B40F7A" w14:textId="2459A6A0" w:rsidR="00040D65" w:rsidRPr="00574C07" w:rsidRDefault="00040D65" w:rsidP="00574C07">
      <w:pPr>
        <w:pStyle w:val="NormalTCC"/>
        <w:ind w:firstLine="0"/>
        <w:rPr>
          <w:lang w:val="en-US"/>
        </w:rPr>
      </w:pPr>
      <w:r w:rsidRPr="00574C07">
        <w:rPr>
          <w:lang w:val="en-US"/>
        </w:rPr>
        <w:t>SELECTSUM (L_EXTENDEDPRICE*L_DISCOUNT) AS REVENUEFROM LINEITEMWHERE L_SHIPDATE &gt;= DATE '[DATE]'AND L_SHIPDATE &lt; DATE '[DATE]' + INTERVAL '1' YEARAND L_DISCOUNT BETWEEN [DISCOUNT] -0.01 AND [DISCOUNT] + 0.01AND L_QUANTITY &lt; [QUANTITY];</w:t>
      </w:r>
    </w:p>
    <w:p w14:paraId="1E5A1ED2" w14:textId="269FABFC" w:rsidR="00040D65" w:rsidRDefault="00040D65" w:rsidP="00040D65">
      <w:pPr>
        <w:pStyle w:val="NormalTCC"/>
      </w:pPr>
      <w:r w:rsidRPr="00040D65">
        <w:t xml:space="preserve">Esta consulta apresenta </w:t>
      </w:r>
      <w:r w:rsidR="00574C07">
        <w:t xml:space="preserve">um </w:t>
      </w:r>
      <w:r>
        <w:t>exemplo saída (</w:t>
      </w:r>
      <w:r w:rsidRPr="00574C07">
        <w:rPr>
          <w:i/>
          <w:iCs/>
        </w:rPr>
        <w:t>result set</w:t>
      </w:r>
      <w:r>
        <w:t>)</w:t>
      </w:r>
      <w:r w:rsidR="00574C07">
        <w:t xml:space="preserve"> de acordo com a tabela 7</w:t>
      </w:r>
      <w:r>
        <w:t>:</w:t>
      </w:r>
    </w:p>
    <w:p w14:paraId="32E40321" w14:textId="6EFA8446" w:rsidR="006B00D6" w:rsidRDefault="006B00D6" w:rsidP="006B00D6">
      <w:pPr>
        <w:pStyle w:val="Caption"/>
        <w:keepNext/>
      </w:pPr>
      <w:bookmarkStart w:id="41" w:name="_Toc66796880"/>
      <w:r>
        <w:t xml:space="preserve">Tabela </w:t>
      </w:r>
      <w:r w:rsidR="004203B4">
        <w:fldChar w:fldCharType="begin"/>
      </w:r>
      <w:r w:rsidR="004203B4">
        <w:instrText xml:space="preserve"> SEQ Tabela \* ARABIC </w:instrText>
      </w:r>
      <w:r w:rsidR="004203B4">
        <w:fldChar w:fldCharType="separate"/>
      </w:r>
      <w:r w:rsidR="00971BEF">
        <w:rPr>
          <w:noProof/>
        </w:rPr>
        <w:t>7</w:t>
      </w:r>
      <w:r w:rsidR="004203B4">
        <w:rPr>
          <w:noProof/>
        </w:rPr>
        <w:fldChar w:fldCharType="end"/>
      </w:r>
      <w:r>
        <w:t xml:space="preserve"> - Resultado de Saída da Consulta 06 do Modelo TPC-H</w:t>
      </w:r>
      <w:bookmarkEnd w:id="41"/>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5954"/>
      </w:tblGrid>
      <w:tr w:rsidR="00040D65" w:rsidRPr="00310FB9" w14:paraId="192812D7" w14:textId="77777777" w:rsidTr="00574C07">
        <w:trPr>
          <w:trHeight w:val="255"/>
          <w:tblCellSpacing w:w="0" w:type="dxa"/>
          <w:jc w:val="center"/>
        </w:trPr>
        <w:tc>
          <w:tcPr>
            <w:tcW w:w="5954" w:type="dxa"/>
            <w:tcBorders>
              <w:top w:val="single" w:sz="6" w:space="0" w:color="000000"/>
              <w:bottom w:val="single" w:sz="6" w:space="0" w:color="000000"/>
            </w:tcBorders>
            <w:vAlign w:val="center"/>
            <w:hideMark/>
          </w:tcPr>
          <w:p w14:paraId="3335270E" w14:textId="5B01F2AA" w:rsidR="00040D65" w:rsidRPr="007302E3" w:rsidRDefault="00040D65" w:rsidP="00574C07">
            <w:pPr>
              <w:spacing w:after="0" w:line="240" w:lineRule="auto"/>
              <w:jc w:val="center"/>
              <w:rPr>
                <w:rFonts w:ascii="Times New Roman" w:eastAsia="Times New Roman" w:hAnsi="Times New Roman" w:cs="Times New Roman"/>
                <w:sz w:val="18"/>
                <w:szCs w:val="18"/>
                <w:lang w:eastAsia="pt-BR"/>
              </w:rPr>
            </w:pPr>
            <w:r w:rsidRPr="00040D65">
              <w:rPr>
                <w:rFonts w:ascii="Times New Roman" w:eastAsia="Times New Roman" w:hAnsi="Times New Roman" w:cs="Times New Roman"/>
                <w:sz w:val="18"/>
                <w:szCs w:val="18"/>
                <w:lang w:eastAsia="pt-BR"/>
              </w:rPr>
              <w:t>REVENUE</w:t>
            </w:r>
          </w:p>
        </w:tc>
      </w:tr>
      <w:tr w:rsidR="00040D65" w:rsidRPr="00310FB9" w14:paraId="65429593" w14:textId="77777777" w:rsidTr="00574C07">
        <w:trPr>
          <w:trHeight w:val="255"/>
          <w:tblCellSpacing w:w="0" w:type="dxa"/>
          <w:jc w:val="center"/>
        </w:trPr>
        <w:tc>
          <w:tcPr>
            <w:tcW w:w="5954" w:type="dxa"/>
            <w:tcBorders>
              <w:top w:val="single" w:sz="6" w:space="0" w:color="000000"/>
              <w:bottom w:val="single" w:sz="6" w:space="0" w:color="000000"/>
            </w:tcBorders>
            <w:vAlign w:val="center"/>
            <w:hideMark/>
          </w:tcPr>
          <w:p w14:paraId="098F9B39" w14:textId="2472D2FB" w:rsidR="00040D65" w:rsidRPr="007302E3" w:rsidRDefault="00040D65" w:rsidP="006B00D6">
            <w:pPr>
              <w:keepNext/>
              <w:spacing w:after="0" w:line="240" w:lineRule="auto"/>
              <w:rPr>
                <w:rFonts w:ascii="Times New Roman" w:eastAsia="Times New Roman" w:hAnsi="Times New Roman" w:cs="Times New Roman"/>
                <w:sz w:val="18"/>
                <w:szCs w:val="18"/>
                <w:lang w:eastAsia="pt-BR"/>
              </w:rPr>
            </w:pPr>
            <w:r w:rsidRPr="00040D65">
              <w:rPr>
                <w:rFonts w:ascii="Times New Roman" w:eastAsia="Times New Roman" w:hAnsi="Times New Roman" w:cs="Times New Roman"/>
                <w:sz w:val="18"/>
                <w:szCs w:val="18"/>
                <w:lang w:eastAsia="pt-BR"/>
              </w:rPr>
              <w:t>123141078.23</w:t>
            </w:r>
          </w:p>
        </w:tc>
      </w:tr>
    </w:tbl>
    <w:p w14:paraId="26959315" w14:textId="77777777" w:rsidR="006B00D6" w:rsidRDefault="006B00D6" w:rsidP="006B00D6">
      <w:pPr>
        <w:pStyle w:val="Caption"/>
        <w:rPr>
          <w:rFonts w:cs="Times New Roman"/>
        </w:rPr>
      </w:pPr>
      <w:r>
        <w:t xml:space="preserve">Fonte:  </w:t>
      </w:r>
      <w:sdt>
        <w:sdtPr>
          <w:id w:val="248239470"/>
          <w:citation/>
        </w:sdtPr>
        <w:sdtEndPr/>
        <w:sdtContent>
          <w:r>
            <w:fldChar w:fldCharType="begin"/>
          </w:r>
          <w:r>
            <w:instrText xml:space="preserve"> CITATION TPC18 \l 1046 </w:instrText>
          </w:r>
          <w:r>
            <w:fldChar w:fldCharType="separate"/>
          </w:r>
          <w:r>
            <w:rPr>
              <w:noProof/>
            </w:rPr>
            <w:t>(TPC, 2018)</w:t>
          </w:r>
          <w:r>
            <w:fldChar w:fldCharType="end"/>
          </w:r>
        </w:sdtContent>
      </w:sdt>
    </w:p>
    <w:p w14:paraId="3EFC97D2" w14:textId="7448F83A" w:rsidR="004C6FC9" w:rsidRPr="00CB5844" w:rsidRDefault="004C6FC9" w:rsidP="004C6FC9">
      <w:pPr>
        <w:pStyle w:val="Ttulo1TCC"/>
      </w:pPr>
      <w:bookmarkStart w:id="42" w:name="_Toc63761016"/>
      <w:r w:rsidRPr="00CB5844">
        <w:lastRenderedPageBreak/>
        <w:t>PROCEDIMENTOS METODOLÓGICOS</w:t>
      </w:r>
      <w:bookmarkEnd w:id="42"/>
    </w:p>
    <w:p w14:paraId="34EA93B7" w14:textId="18CB04DA" w:rsidR="00C0480D" w:rsidRPr="00CB5844" w:rsidRDefault="00C0480D" w:rsidP="0082284D">
      <w:pPr>
        <w:pStyle w:val="Ttulo2TCC"/>
        <w:rPr>
          <w:lang w:eastAsia="pt-BR"/>
        </w:rPr>
      </w:pPr>
      <w:bookmarkStart w:id="43" w:name="_Toc63761017"/>
      <w:r w:rsidRPr="00CB5844">
        <w:rPr>
          <w:lang w:eastAsia="pt-BR"/>
        </w:rPr>
        <w:t>METODOLOGIA</w:t>
      </w:r>
      <w:bookmarkEnd w:id="43"/>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3E096A8B"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w:t>
      </w:r>
      <w:r w:rsidR="004C6B54">
        <w:rPr>
          <w:rFonts w:cs="Times New Roman"/>
        </w:rPr>
        <w:t xml:space="preserve"> </w:t>
      </w:r>
      <w:r w:rsidR="0097682B">
        <w:rPr>
          <w:rFonts w:cs="Times New Roman"/>
        </w:rPr>
        <w:t>GB</w:t>
      </w:r>
      <w:r w:rsidR="00ED536C">
        <w:rPr>
          <w:rFonts w:cs="Times New Roman"/>
        </w:rPr>
        <w:t xml:space="preserve"> e outra de 1</w:t>
      </w:r>
      <w:r w:rsidR="004C6B54">
        <w:rPr>
          <w:rFonts w:cs="Times New Roman"/>
        </w:rPr>
        <w:t xml:space="preserve"> </w:t>
      </w:r>
      <w:r w:rsidR="00ED536C">
        <w:rPr>
          <w:rFonts w:cs="Times New Roman"/>
        </w:rPr>
        <w:t>GB</w:t>
      </w:r>
      <w:r w:rsidRPr="00CB5844">
        <w:rPr>
          <w:rFonts w:cs="Times New Roman"/>
        </w:rPr>
        <w:t>;</w:t>
      </w:r>
    </w:p>
    <w:p w14:paraId="663B70D5" w14:textId="7D0057FD" w:rsidR="00614F36"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 xml:space="preserve">gurações que vêm por padrão </w:t>
      </w:r>
      <w:r w:rsidR="00B92860">
        <w:rPr>
          <w:rFonts w:cs="Times New Roman"/>
        </w:rPr>
        <w:t xml:space="preserve">(default) </w:t>
      </w:r>
      <w:r w:rsidR="00A30210">
        <w:rPr>
          <w:rFonts w:cs="Times New Roman"/>
        </w:rPr>
        <w:t>no MySQL</w:t>
      </w:r>
      <w:r w:rsidR="00144D75">
        <w:rPr>
          <w:rFonts w:cs="Times New Roman"/>
        </w:rPr>
        <w:t xml:space="preserve"> depois de instalado;</w:t>
      </w:r>
    </w:p>
    <w:p w14:paraId="3EE4FFCE" w14:textId="5DBAA64F" w:rsidR="00267A59" w:rsidRPr="00CB5844" w:rsidRDefault="00267A59" w:rsidP="00614F36">
      <w:pPr>
        <w:pStyle w:val="NormalTCC"/>
        <w:numPr>
          <w:ilvl w:val="0"/>
          <w:numId w:val="24"/>
        </w:numPr>
        <w:rPr>
          <w:rFonts w:cs="Times New Roman"/>
        </w:rPr>
      </w:pPr>
      <w:r w:rsidRPr="00CB5844">
        <w:rPr>
          <w:rFonts w:cs="Times New Roman"/>
        </w:rPr>
        <w:t xml:space="preserve">Etapa 5: </w:t>
      </w:r>
      <w:r>
        <w:rPr>
          <w:rFonts w:cs="Times New Roman"/>
        </w:rPr>
        <w:t>Proposição de novos valores das variáveis com base nos estudos bibliográfico;</w:t>
      </w:r>
    </w:p>
    <w:p w14:paraId="5D66555E" w14:textId="2415AC96" w:rsidR="00C0480D" w:rsidRDefault="00267A59" w:rsidP="00E957EC">
      <w:pPr>
        <w:pStyle w:val="NormalTCC"/>
        <w:numPr>
          <w:ilvl w:val="0"/>
          <w:numId w:val="24"/>
        </w:numPr>
        <w:rPr>
          <w:rFonts w:cs="Times New Roman"/>
        </w:rPr>
      </w:pPr>
      <w:r w:rsidRPr="00CB5844">
        <w:rPr>
          <w:rFonts w:cs="Times New Roman"/>
        </w:rPr>
        <w:t xml:space="preserve">Etapa </w:t>
      </w:r>
      <w:r>
        <w:rPr>
          <w:rFonts w:cs="Times New Roman"/>
        </w:rPr>
        <w:t>6</w:t>
      </w:r>
      <w:r w:rsidRPr="00CB5844">
        <w:rPr>
          <w:rFonts w:cs="Times New Roman"/>
        </w:rPr>
        <w:t xml:space="preserve">: </w:t>
      </w:r>
      <w:r>
        <w:rPr>
          <w:rFonts w:cs="Times New Roman"/>
        </w:rPr>
        <w:t>Alteração d</w:t>
      </w:r>
      <w:r w:rsidR="00ED536C">
        <w:rPr>
          <w:rFonts w:cs="Times New Roman"/>
        </w:rPr>
        <w:t>os valores das variáveis de configuração do MYSQL proposta neste trabalho</w:t>
      </w:r>
      <w:r w:rsidR="00144D75">
        <w:rPr>
          <w:rFonts w:cs="Times New Roman"/>
        </w:rPr>
        <w:t>;</w:t>
      </w:r>
    </w:p>
    <w:p w14:paraId="16433D58" w14:textId="3CBFCD98"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das consultas propostas pelo </w:t>
      </w:r>
      <w:r w:rsidRPr="007302E3">
        <w:rPr>
          <w:rFonts w:cs="Times New Roman"/>
          <w:i/>
          <w:iCs/>
        </w:rPr>
        <w:t>benchmark</w:t>
      </w:r>
      <w:r>
        <w:rPr>
          <w:rFonts w:cs="Times New Roman"/>
        </w:rPr>
        <w:t xml:space="preserve"> TPC-H</w:t>
      </w:r>
      <w:r w:rsidR="004C6B54">
        <w:rPr>
          <w:rFonts w:cs="Times New Roman"/>
        </w:rPr>
        <w:t xml:space="preserve"> com os valores das variáveis alteradas</w:t>
      </w:r>
      <w:r>
        <w:rPr>
          <w:rFonts w:cs="Times New Roman"/>
        </w:rPr>
        <w:t>;</w:t>
      </w:r>
    </w:p>
    <w:p w14:paraId="39E5CD8B" w14:textId="235E08E3"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w:t>
      </w:r>
      <w:r w:rsidR="004C6B54">
        <w:rPr>
          <w:rFonts w:cs="Times New Roman"/>
        </w:rPr>
        <w:t xml:space="preserve"> dos dados</w:t>
      </w:r>
      <w:r w:rsidR="00C0480D" w:rsidRPr="00CB5844">
        <w:rPr>
          <w:rFonts w:cs="Times New Roman"/>
        </w:rPr>
        <w:t xml:space="preserve">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44" w:name="_Toc63761018"/>
      <w:r w:rsidRPr="00CB5844">
        <w:t>AMBIENTE DE TESTES</w:t>
      </w:r>
      <w:bookmarkEnd w:id="44"/>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11EBA1F9" w:rsidR="00C0480D" w:rsidRPr="00CB5844" w:rsidRDefault="005429A1" w:rsidP="007302E3">
      <w:pPr>
        <w:pStyle w:val="NormalTCC"/>
        <w:numPr>
          <w:ilvl w:val="0"/>
          <w:numId w:val="26"/>
        </w:numPr>
        <w:spacing w:line="276" w:lineRule="auto"/>
        <w:rPr>
          <w:rFonts w:cs="Times New Roman"/>
        </w:rPr>
      </w:pPr>
      <w:r>
        <w:rPr>
          <w:rFonts w:cs="Times New Roman"/>
        </w:rPr>
        <w:t>Sistema Operacional</w:t>
      </w:r>
      <w:r w:rsidR="00C0480D" w:rsidRPr="00CB5844">
        <w:rPr>
          <w:rFonts w:cs="Times New Roman"/>
        </w:rPr>
        <w:t>: Debian GNU/Linux 10 (Buster) x86_64;</w:t>
      </w:r>
    </w:p>
    <w:p w14:paraId="3DD62216" w14:textId="6B5BEBEE" w:rsidR="00C0480D" w:rsidRDefault="00C0480D" w:rsidP="007302E3">
      <w:pPr>
        <w:pStyle w:val="NormalTCC"/>
        <w:numPr>
          <w:ilvl w:val="0"/>
          <w:numId w:val="26"/>
        </w:numPr>
        <w:spacing w:line="276" w:lineRule="auto"/>
        <w:rPr>
          <w:rFonts w:cs="Times New Roman"/>
        </w:rPr>
      </w:pPr>
      <w:r w:rsidRPr="00CB5844">
        <w:rPr>
          <w:rFonts w:cs="Times New Roman"/>
        </w:rPr>
        <w:t>Kernel: 4.19.0-10-amd64;</w:t>
      </w:r>
    </w:p>
    <w:p w14:paraId="40770C23" w14:textId="16CF3D6D" w:rsidR="00144D75" w:rsidRDefault="00144D75" w:rsidP="007302E3">
      <w:pPr>
        <w:pStyle w:val="NormalTCC"/>
        <w:numPr>
          <w:ilvl w:val="0"/>
          <w:numId w:val="26"/>
        </w:numPr>
        <w:spacing w:line="276" w:lineRule="auto"/>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7302E3">
      <w:pPr>
        <w:pStyle w:val="NormalTCC"/>
        <w:numPr>
          <w:ilvl w:val="0"/>
          <w:numId w:val="26"/>
        </w:numPr>
        <w:spacing w:line="276" w:lineRule="auto"/>
        <w:rPr>
          <w:rFonts w:cs="Times New Roman"/>
        </w:rPr>
      </w:pPr>
      <w:r w:rsidRPr="00CB5844">
        <w:rPr>
          <w:rFonts w:cs="Times New Roman"/>
        </w:rPr>
        <w:t>Engine utilizado nas tabelas: InnoDB;</w:t>
      </w:r>
    </w:p>
    <w:p w14:paraId="5755A4F7" w14:textId="77777777" w:rsidR="00C0480D" w:rsidRPr="00CB5844" w:rsidRDefault="00C0480D" w:rsidP="007302E3">
      <w:pPr>
        <w:pStyle w:val="NormalTCC"/>
        <w:numPr>
          <w:ilvl w:val="0"/>
          <w:numId w:val="26"/>
        </w:numPr>
        <w:spacing w:line="276" w:lineRule="auto"/>
        <w:rPr>
          <w:rFonts w:cs="Times New Roman"/>
        </w:rPr>
      </w:pPr>
      <w:r w:rsidRPr="00CB5844">
        <w:rPr>
          <w:rFonts w:cs="Times New Roman"/>
        </w:rPr>
        <w:lastRenderedPageBreak/>
        <w:t>Shell: bash 5.0.3;</w:t>
      </w:r>
    </w:p>
    <w:p w14:paraId="63C0C11C" w14:textId="50622614" w:rsidR="00144D75" w:rsidRPr="00CB0FAC" w:rsidRDefault="00C0480D" w:rsidP="007302E3">
      <w:pPr>
        <w:pStyle w:val="NormalTCC"/>
        <w:numPr>
          <w:ilvl w:val="0"/>
          <w:numId w:val="26"/>
        </w:numPr>
        <w:spacing w:line="276" w:lineRule="auto"/>
        <w:rPr>
          <w:rFonts w:cs="Times New Roman"/>
        </w:rPr>
      </w:pPr>
      <w:r w:rsidRPr="00CB5844">
        <w:rPr>
          <w:rFonts w:cs="Times New Roman"/>
        </w:rPr>
        <w:t xml:space="preserve">DE: </w:t>
      </w:r>
      <w:r w:rsidR="00144D75" w:rsidRPr="00CB5844">
        <w:rPr>
          <w:rFonts w:cs="Times New Roman"/>
        </w:rPr>
        <w:t>XFCE4</w:t>
      </w:r>
      <w:r w:rsidR="005429A1">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FB5CA7">
      <w:pPr>
        <w:pStyle w:val="NormalTCC"/>
        <w:numPr>
          <w:ilvl w:val="0"/>
          <w:numId w:val="26"/>
        </w:numPr>
        <w:spacing w:line="276" w:lineRule="auto"/>
        <w:rPr>
          <w:rFonts w:cs="Times New Roman"/>
        </w:rPr>
      </w:pPr>
      <w:r w:rsidRPr="00CB5844">
        <w:rPr>
          <w:rFonts w:cs="Times New Roman"/>
        </w:rPr>
        <w:t>CPU: AMD Ryzen 3 2200G (4) @ 3.500GHz;</w:t>
      </w:r>
    </w:p>
    <w:p w14:paraId="75316691" w14:textId="77777777" w:rsidR="00C0480D" w:rsidRPr="00CB5844" w:rsidRDefault="00C0480D" w:rsidP="00FB5CA7">
      <w:pPr>
        <w:pStyle w:val="NormalTCC"/>
        <w:numPr>
          <w:ilvl w:val="0"/>
          <w:numId w:val="26"/>
        </w:numPr>
        <w:spacing w:line="276" w:lineRule="auto"/>
        <w:rPr>
          <w:rFonts w:cs="Times New Roman"/>
        </w:rPr>
      </w:pPr>
      <w:r w:rsidRPr="00CB5844">
        <w:rPr>
          <w:rFonts w:cs="Times New Roman"/>
        </w:rPr>
        <w:t>GPU: AMD ATI Radeon Vega Series / Radeon Vega Mobile Seri;</w:t>
      </w:r>
    </w:p>
    <w:p w14:paraId="0338CAC1" w14:textId="0AA46A6C" w:rsidR="00C0480D" w:rsidRDefault="00D30124" w:rsidP="00FB5CA7">
      <w:pPr>
        <w:pStyle w:val="NormalTCC"/>
        <w:numPr>
          <w:ilvl w:val="0"/>
          <w:numId w:val="26"/>
        </w:numPr>
        <w:spacing w:line="276" w:lineRule="auto"/>
        <w:rPr>
          <w:rFonts w:cs="Times New Roman"/>
        </w:rPr>
      </w:pPr>
      <w:r>
        <w:rPr>
          <w:rFonts w:cs="Times New Roman"/>
        </w:rPr>
        <w:t>Memória do Sistema</w:t>
      </w:r>
      <w:r w:rsidR="00C0480D" w:rsidRPr="00CB5844">
        <w:rPr>
          <w:rFonts w:cs="Times New Roman"/>
        </w:rPr>
        <w:t>: 15026</w:t>
      </w:r>
      <w:r w:rsidR="00267A59">
        <w:rPr>
          <w:rFonts w:cs="Times New Roman"/>
        </w:rPr>
        <w:t xml:space="preserve"> </w:t>
      </w:r>
      <w:r w:rsidR="00C0480D" w:rsidRPr="00CB5844">
        <w:rPr>
          <w:rFonts w:cs="Times New Roman"/>
        </w:rPr>
        <w:t>MB;</w:t>
      </w:r>
    </w:p>
    <w:p w14:paraId="14095ACD" w14:textId="5831D9DB" w:rsidR="00267A59" w:rsidRPr="00267A59" w:rsidRDefault="00F25138" w:rsidP="00FB5CA7">
      <w:pPr>
        <w:pStyle w:val="NormalTCC"/>
        <w:numPr>
          <w:ilvl w:val="0"/>
          <w:numId w:val="26"/>
        </w:numPr>
        <w:spacing w:line="276" w:lineRule="auto"/>
        <w:rPr>
          <w:rFonts w:cs="Times New Roman"/>
          <w:lang w:val="en-US"/>
        </w:rPr>
      </w:pPr>
      <w:r>
        <w:rPr>
          <w:rFonts w:cs="Times New Roman"/>
          <w:lang w:val="en-US"/>
        </w:rPr>
        <w:t>Disk /dev/sda: 111.8 G</w:t>
      </w:r>
      <w:r w:rsidR="00267A59" w:rsidRPr="00267A59">
        <w:rPr>
          <w:rFonts w:cs="Times New Roman"/>
          <w:lang w:val="en-US"/>
        </w:rPr>
        <w:t>B, 120034123776 bytes, 234441648 sectors</w:t>
      </w:r>
      <w:r w:rsidR="00FB5CA7">
        <w:rPr>
          <w:rFonts w:cs="Times New Roman"/>
          <w:lang w:val="en-US"/>
        </w:rPr>
        <w:t>;</w:t>
      </w:r>
    </w:p>
    <w:p w14:paraId="45ED24B1" w14:textId="0B7F8CC4" w:rsidR="00267A59" w:rsidRPr="00267A59" w:rsidRDefault="00F25138" w:rsidP="00FB5CA7">
      <w:pPr>
        <w:pStyle w:val="NormalTCC"/>
        <w:numPr>
          <w:ilvl w:val="0"/>
          <w:numId w:val="26"/>
        </w:numPr>
        <w:spacing w:line="276" w:lineRule="auto"/>
        <w:rPr>
          <w:rFonts w:cs="Times New Roman"/>
        </w:rPr>
      </w:pPr>
      <w:r>
        <w:rPr>
          <w:rFonts w:cs="Times New Roman"/>
        </w:rPr>
        <w:t>Disk M</w:t>
      </w:r>
      <w:r w:rsidR="00267A59" w:rsidRPr="00267A59">
        <w:rPr>
          <w:rFonts w:cs="Times New Roman"/>
        </w:rPr>
        <w:t>odel: KINGSTON SA400S3</w:t>
      </w:r>
      <w:r w:rsidR="00FB5CA7">
        <w:rPr>
          <w:rFonts w:cs="Times New Roman"/>
        </w:rPr>
        <w:t>;</w:t>
      </w:r>
    </w:p>
    <w:p w14:paraId="35A57950" w14:textId="3747E563" w:rsidR="00267A59" w:rsidRPr="00267A59" w:rsidRDefault="00267A59" w:rsidP="00FB5CA7">
      <w:pPr>
        <w:pStyle w:val="NormalTCC"/>
        <w:numPr>
          <w:ilvl w:val="0"/>
          <w:numId w:val="26"/>
        </w:numPr>
        <w:spacing w:line="276" w:lineRule="auto"/>
        <w:rPr>
          <w:rFonts w:cs="Times New Roman"/>
        </w:rPr>
      </w:pPr>
      <w:r w:rsidRPr="00267A59">
        <w:rPr>
          <w:rFonts w:cs="Times New Roman"/>
        </w:rPr>
        <w:t>Units: sectors of 1 * 512 = 512 bytes</w:t>
      </w:r>
      <w:r w:rsidR="00FB5CA7">
        <w:rPr>
          <w:rFonts w:cs="Times New Roman"/>
        </w:rPr>
        <w:t>.</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45" w:name="_Toc63761019"/>
      <w:r w:rsidRPr="00CB5844">
        <w:t>COLETA DE DADOS</w:t>
      </w:r>
      <w:bookmarkEnd w:id="45"/>
    </w:p>
    <w:p w14:paraId="4CE88B6A" w14:textId="11E87051" w:rsidR="00230B48" w:rsidRDefault="00FB3D17" w:rsidP="00FB3D17">
      <w:pPr>
        <w:pStyle w:val="NormalTCC"/>
        <w:rPr>
          <w:rFonts w:cs="Times New Roman"/>
        </w:rPr>
      </w:pPr>
      <w:r w:rsidRPr="00CB5844">
        <w:rPr>
          <w:rFonts w:cs="Times New Roman"/>
        </w:rPr>
        <w:t>Para medição do tempo médio de cada consulta foi implementado um script (arquivo)</w:t>
      </w:r>
      <w:r w:rsidR="00574C07">
        <w:rPr>
          <w:rFonts w:cs="Times New Roman"/>
        </w:rPr>
        <w:t xml:space="preserve"> SQL</w:t>
      </w:r>
      <w:r w:rsidRPr="00CB5844">
        <w:rPr>
          <w:rFonts w:cs="Times New Roman"/>
        </w:rPr>
        <w:t xml:space="preserve"> que automatiza a repetição de uma determinada consulta. </w:t>
      </w:r>
    </w:p>
    <w:p w14:paraId="57989AC1" w14:textId="49C332F0" w:rsidR="00B14675" w:rsidRDefault="00574C07" w:rsidP="00C30B4D">
      <w:pPr>
        <w:pStyle w:val="NormalTCC"/>
      </w:pPr>
      <w:r>
        <w:rPr>
          <w:rFonts w:cs="Times New Roman"/>
        </w:rPr>
        <w:t xml:space="preserve">Posteriormente, </w:t>
      </w:r>
      <w:r w:rsidR="00230B48" w:rsidRPr="00CB5844">
        <w:rPr>
          <w:rFonts w:cs="Times New Roman"/>
        </w:rPr>
        <w:t>foram realizadas 30 (trinta) repetições da mesma consulta objetivando obter o tempo médio de determinada consulta.</w:t>
      </w:r>
      <w:r w:rsidR="00230B48">
        <w:rPr>
          <w:rFonts w:cs="Times New Roman"/>
        </w:rPr>
        <w:t xml:space="preserve"> </w:t>
      </w:r>
      <w:r w:rsidR="00A02F89">
        <w:rPr>
          <w:rFonts w:cs="Times New Roman"/>
        </w:rPr>
        <w:t>O resultado ao final da</w:t>
      </w:r>
      <w:r w:rsidR="00A02F89" w:rsidRPr="00A02F89">
        <w:rPr>
          <w:rFonts w:cs="Times New Roman"/>
        </w:rPr>
        <w:t xml:space="preserve"> execução do script, </w:t>
      </w:r>
      <w:r w:rsidR="00607E55">
        <w:rPr>
          <w:rFonts w:cs="Times New Roman"/>
        </w:rPr>
        <w:t xml:space="preserve">foi possível obter os </w:t>
      </w:r>
      <w:r w:rsidR="00A02F89" w:rsidRPr="00A02F89">
        <w:rPr>
          <w:rFonts w:cs="Times New Roman"/>
        </w:rPr>
        <w:t xml:space="preserve">tempos </w:t>
      </w:r>
      <w:r w:rsidR="00607E55">
        <w:rPr>
          <w:rFonts w:cs="Times New Roman"/>
        </w:rPr>
        <w:t xml:space="preserve">médios </w:t>
      </w:r>
      <w:r w:rsidR="00A02F89">
        <w:rPr>
          <w:rFonts w:cs="Times New Roman"/>
        </w:rPr>
        <w:t>da</w:t>
      </w:r>
      <w:r w:rsidR="00607E55">
        <w:rPr>
          <w:rFonts w:cs="Times New Roman"/>
        </w:rPr>
        <w:t>s</w:t>
      </w:r>
      <w:r w:rsidR="00A02F89">
        <w:rPr>
          <w:rFonts w:cs="Times New Roman"/>
        </w:rPr>
        <w:t xml:space="preserve"> consulta</w:t>
      </w:r>
      <w:r w:rsidR="00607E55">
        <w:rPr>
          <w:rFonts w:cs="Times New Roman"/>
        </w:rPr>
        <w:t>s</w:t>
      </w:r>
      <w:r w:rsidR="00A02F89">
        <w:rPr>
          <w:rFonts w:cs="Times New Roman"/>
        </w:rPr>
        <w:t xml:space="preserve"> executada</w:t>
      </w:r>
      <w:r w:rsidR="00607E55">
        <w:rPr>
          <w:rFonts w:cs="Times New Roman"/>
        </w:rPr>
        <w:t>s</w:t>
      </w:r>
      <w:r w:rsidR="00FB5CA7">
        <w:rPr>
          <w:rFonts w:cs="Times New Roman"/>
        </w:rPr>
        <w:t>.</w:t>
      </w:r>
      <w:r>
        <w:rPr>
          <w:rFonts w:cs="Times New Roman"/>
        </w:rPr>
        <w:t xml:space="preserve"> </w:t>
      </w:r>
    </w:p>
    <w:p w14:paraId="7AC9CE4C" w14:textId="77777777" w:rsidR="00B14675" w:rsidRPr="00B14675" w:rsidRDefault="00B14675" w:rsidP="00B14675"/>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E9599FF" w:rsidR="00C0480D" w:rsidRPr="00CB5844" w:rsidRDefault="001B7036" w:rsidP="00C0480D">
      <w:pPr>
        <w:pStyle w:val="Ttulo1TCC"/>
      </w:pPr>
      <w:bookmarkStart w:id="46" w:name="_Toc63761020"/>
      <w:r w:rsidRPr="00CB5844">
        <w:rPr>
          <w:caps w:val="0"/>
        </w:rPr>
        <w:lastRenderedPageBreak/>
        <w:t xml:space="preserve">ANÁLISE DOS </w:t>
      </w:r>
      <w:r>
        <w:rPr>
          <w:caps w:val="0"/>
        </w:rPr>
        <w:t>RESULTADOS</w:t>
      </w:r>
      <w:r w:rsidRPr="00CB5844">
        <w:rPr>
          <w:caps w:val="0"/>
        </w:rPr>
        <w:t xml:space="preserve"> DA PESQUISA</w:t>
      </w:r>
      <w:bookmarkEnd w:id="46"/>
      <w:r w:rsidRPr="00CB5844">
        <w:rPr>
          <w:caps w:val="0"/>
        </w:rPr>
        <w:t xml:space="preserve"> </w:t>
      </w:r>
    </w:p>
    <w:p w14:paraId="57FC8815" w14:textId="4E71C3CE" w:rsidR="009C2FCB" w:rsidRPr="00CB5844" w:rsidRDefault="009C2FCB" w:rsidP="009C2FCB">
      <w:pPr>
        <w:pStyle w:val="NormalTCC"/>
        <w:rPr>
          <w:rFonts w:cs="Times New Roman"/>
        </w:rPr>
      </w:pPr>
      <w:r w:rsidRPr="00CB5844">
        <w:rPr>
          <w:rFonts w:cs="Times New Roman"/>
        </w:rPr>
        <w:t>Como exemplo, os valores de retorno</w:t>
      </w:r>
      <w:r w:rsidR="00574C07">
        <w:rPr>
          <w:rFonts w:cs="Times New Roman"/>
        </w:rPr>
        <w:t xml:space="preserve"> do tempo médio em segundos</w:t>
      </w:r>
      <w:r w:rsidRPr="00CB5844">
        <w:rPr>
          <w:rFonts w:cs="Times New Roman"/>
        </w:rPr>
        <w:t xml:space="preserve"> da primeira consulta (Query 01)</w:t>
      </w:r>
      <w:r>
        <w:rPr>
          <w:rFonts w:cs="Times New Roman"/>
        </w:rPr>
        <w:t xml:space="preserve"> quando executadas na base de dados de tamanho de 10 GB</w:t>
      </w:r>
      <w:r w:rsidRPr="00CB5844">
        <w:rPr>
          <w:rFonts w:cs="Times New Roman"/>
        </w:rPr>
        <w:t xml:space="preserve"> são apresentados na tabela </w:t>
      </w:r>
      <w:r w:rsidR="00574C07">
        <w:rPr>
          <w:rFonts w:cs="Times New Roman"/>
        </w:rPr>
        <w:t>8</w:t>
      </w:r>
      <w:r w:rsidR="00A4121B" w:rsidRPr="00A4121B">
        <w:rPr>
          <w:rFonts w:cs="Times New Roman"/>
        </w:rPr>
        <w:t>:</w:t>
      </w:r>
    </w:p>
    <w:p w14:paraId="0DFD82F8" w14:textId="2DC0BA38" w:rsidR="009C2FCB" w:rsidRPr="00CB5844" w:rsidRDefault="009C2FCB" w:rsidP="009C2FCB">
      <w:pPr>
        <w:pStyle w:val="Caption"/>
        <w:keepNext/>
        <w:rPr>
          <w:rFonts w:cs="Times New Roman"/>
          <w:i/>
        </w:rPr>
      </w:pPr>
      <w:bookmarkStart w:id="47" w:name="_Toc66796881"/>
      <w:r w:rsidRPr="00CB5844">
        <w:rPr>
          <w:rFonts w:cs="Times New Roman"/>
        </w:rPr>
        <w:t xml:space="preserve">Tabela </w:t>
      </w:r>
      <w:r w:rsidRPr="00CB5844">
        <w:rPr>
          <w:rFonts w:cs="Times New Roman"/>
          <w:i/>
        </w:rPr>
        <w:fldChar w:fldCharType="begin"/>
      </w:r>
      <w:r w:rsidRPr="00CB5844">
        <w:rPr>
          <w:rFonts w:cs="Times New Roman"/>
        </w:rPr>
        <w:instrText xml:space="preserve"> SEQ Tabela \* ARABIC </w:instrText>
      </w:r>
      <w:r w:rsidRPr="00CB5844">
        <w:rPr>
          <w:rFonts w:cs="Times New Roman"/>
          <w:i/>
        </w:rPr>
        <w:fldChar w:fldCharType="separate"/>
      </w:r>
      <w:r w:rsidR="00971BEF">
        <w:rPr>
          <w:rFonts w:cs="Times New Roman"/>
          <w:noProof/>
        </w:rPr>
        <w:t>8</w:t>
      </w:r>
      <w:r w:rsidRPr="00CB5844">
        <w:rPr>
          <w:rFonts w:cs="Times New Roman"/>
          <w:i/>
        </w:rPr>
        <w:fldChar w:fldCharType="end"/>
      </w:r>
      <w:r>
        <w:rPr>
          <w:rFonts w:cs="Times New Roman"/>
        </w:rPr>
        <w:t xml:space="preserve"> – Tempos de consulta</w:t>
      </w:r>
      <w:r w:rsidR="00574C07">
        <w:rPr>
          <w:rFonts w:cs="Times New Roman"/>
        </w:rPr>
        <w:t>s</w:t>
      </w:r>
      <w:r>
        <w:rPr>
          <w:rFonts w:cs="Times New Roman"/>
        </w:rPr>
        <w:t xml:space="preserve"> </w:t>
      </w:r>
      <w:r w:rsidRPr="00CB5844">
        <w:rPr>
          <w:rFonts w:cs="Times New Roman"/>
        </w:rPr>
        <w:t>da Query 01</w:t>
      </w:r>
      <w:r>
        <w:rPr>
          <w:rFonts w:cs="Times New Roman"/>
        </w:rPr>
        <w:t xml:space="preserve"> da Base de Dados de 10 GB</w:t>
      </w:r>
      <w:bookmarkEnd w:id="47"/>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2409"/>
      </w:tblGrid>
      <w:tr w:rsidR="007302E3" w:rsidRPr="00CB5844" w14:paraId="7F1AC9C2" w14:textId="77777777" w:rsidTr="00FB5CA7">
        <w:trPr>
          <w:trHeight w:val="255"/>
          <w:tblCellSpacing w:w="0" w:type="dxa"/>
          <w:jc w:val="center"/>
        </w:trPr>
        <w:tc>
          <w:tcPr>
            <w:tcW w:w="1701" w:type="dxa"/>
            <w:vAlign w:val="center"/>
            <w:hideMark/>
          </w:tcPr>
          <w:p w14:paraId="519628CD"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Iteração</w:t>
            </w:r>
          </w:p>
        </w:tc>
        <w:tc>
          <w:tcPr>
            <w:tcW w:w="2409" w:type="dxa"/>
            <w:vAlign w:val="center"/>
            <w:hideMark/>
          </w:tcPr>
          <w:p w14:paraId="3744FB5C" w14:textId="2A57436E"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 xml:space="preserve">Tempo </w:t>
            </w:r>
            <w:r w:rsidR="00574C07">
              <w:rPr>
                <w:rFonts w:ascii="Times New Roman" w:eastAsia="Times New Roman" w:hAnsi="Times New Roman" w:cs="Times New Roman"/>
                <w:sz w:val="18"/>
                <w:szCs w:val="18"/>
                <w:lang w:eastAsia="pt-BR"/>
              </w:rPr>
              <w:t>Médio das consultas</w:t>
            </w:r>
            <w:r w:rsidRPr="007302E3">
              <w:rPr>
                <w:rFonts w:ascii="Times New Roman" w:eastAsia="Times New Roman" w:hAnsi="Times New Roman" w:cs="Times New Roman"/>
                <w:sz w:val="18"/>
                <w:szCs w:val="18"/>
                <w:lang w:eastAsia="pt-BR"/>
              </w:rPr>
              <w:t xml:space="preserve"> (segundos)</w:t>
            </w:r>
          </w:p>
        </w:tc>
      </w:tr>
      <w:tr w:rsidR="007302E3" w:rsidRPr="00CB5844" w14:paraId="169363E2" w14:textId="77777777" w:rsidTr="00FB5CA7">
        <w:trPr>
          <w:trHeight w:val="255"/>
          <w:tblCellSpacing w:w="0" w:type="dxa"/>
          <w:jc w:val="center"/>
        </w:trPr>
        <w:tc>
          <w:tcPr>
            <w:tcW w:w="1701" w:type="dxa"/>
            <w:vAlign w:val="center"/>
            <w:hideMark/>
          </w:tcPr>
          <w:p w14:paraId="41BB1BB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w:t>
            </w:r>
          </w:p>
        </w:tc>
        <w:tc>
          <w:tcPr>
            <w:tcW w:w="2409" w:type="dxa"/>
            <w:vAlign w:val="center"/>
            <w:hideMark/>
          </w:tcPr>
          <w:p w14:paraId="65E4D075"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138,45</w:t>
            </w:r>
          </w:p>
        </w:tc>
      </w:tr>
      <w:tr w:rsidR="007302E3" w:rsidRPr="00CB5844" w14:paraId="0A3C3C43" w14:textId="77777777" w:rsidTr="00FB5CA7">
        <w:trPr>
          <w:trHeight w:val="255"/>
          <w:tblCellSpacing w:w="0" w:type="dxa"/>
          <w:jc w:val="center"/>
        </w:trPr>
        <w:tc>
          <w:tcPr>
            <w:tcW w:w="1701" w:type="dxa"/>
            <w:vAlign w:val="center"/>
            <w:hideMark/>
          </w:tcPr>
          <w:p w14:paraId="2F6B9D69"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w:t>
            </w:r>
          </w:p>
        </w:tc>
        <w:tc>
          <w:tcPr>
            <w:tcW w:w="2409" w:type="dxa"/>
            <w:vAlign w:val="center"/>
            <w:hideMark/>
          </w:tcPr>
          <w:p w14:paraId="7FFB0AAD"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138,58</w:t>
            </w:r>
          </w:p>
        </w:tc>
      </w:tr>
      <w:tr w:rsidR="007302E3" w:rsidRPr="00CB5844" w14:paraId="719076FE" w14:textId="77777777" w:rsidTr="00FB5CA7">
        <w:trPr>
          <w:trHeight w:val="255"/>
          <w:tblCellSpacing w:w="0" w:type="dxa"/>
          <w:jc w:val="center"/>
        </w:trPr>
        <w:tc>
          <w:tcPr>
            <w:tcW w:w="1701" w:type="dxa"/>
            <w:vAlign w:val="center"/>
            <w:hideMark/>
          </w:tcPr>
          <w:p w14:paraId="43E07DC1"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3</w:t>
            </w:r>
          </w:p>
        </w:tc>
        <w:tc>
          <w:tcPr>
            <w:tcW w:w="2409" w:type="dxa"/>
            <w:vAlign w:val="center"/>
            <w:hideMark/>
          </w:tcPr>
          <w:p w14:paraId="74867692"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138,51</w:t>
            </w:r>
          </w:p>
        </w:tc>
      </w:tr>
      <w:tr w:rsidR="007302E3" w:rsidRPr="00CB5844" w14:paraId="38140280" w14:textId="77777777" w:rsidTr="00FB5CA7">
        <w:trPr>
          <w:trHeight w:val="255"/>
          <w:tblCellSpacing w:w="0" w:type="dxa"/>
          <w:jc w:val="center"/>
        </w:trPr>
        <w:tc>
          <w:tcPr>
            <w:tcW w:w="1701" w:type="dxa"/>
            <w:vAlign w:val="center"/>
            <w:hideMark/>
          </w:tcPr>
          <w:p w14:paraId="4E31D36D"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4</w:t>
            </w:r>
          </w:p>
        </w:tc>
        <w:tc>
          <w:tcPr>
            <w:tcW w:w="2409" w:type="dxa"/>
            <w:vAlign w:val="center"/>
            <w:hideMark/>
          </w:tcPr>
          <w:p w14:paraId="65D949DF"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138,47</w:t>
            </w:r>
          </w:p>
        </w:tc>
      </w:tr>
      <w:tr w:rsidR="007302E3" w:rsidRPr="00CB5844" w14:paraId="432C5DDF" w14:textId="77777777" w:rsidTr="00FB5CA7">
        <w:trPr>
          <w:trHeight w:val="255"/>
          <w:tblCellSpacing w:w="0" w:type="dxa"/>
          <w:jc w:val="center"/>
        </w:trPr>
        <w:tc>
          <w:tcPr>
            <w:tcW w:w="1701" w:type="dxa"/>
            <w:vAlign w:val="center"/>
            <w:hideMark/>
          </w:tcPr>
          <w:p w14:paraId="72B0A976"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5</w:t>
            </w:r>
          </w:p>
        </w:tc>
        <w:tc>
          <w:tcPr>
            <w:tcW w:w="2409" w:type="dxa"/>
            <w:vAlign w:val="center"/>
            <w:hideMark/>
          </w:tcPr>
          <w:p w14:paraId="10AF0AA3"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138,56</w:t>
            </w:r>
          </w:p>
        </w:tc>
      </w:tr>
      <w:tr w:rsidR="007302E3" w:rsidRPr="00CB5844" w14:paraId="2BF4CD52" w14:textId="77777777" w:rsidTr="00FB5CA7">
        <w:trPr>
          <w:trHeight w:val="255"/>
          <w:tblCellSpacing w:w="0" w:type="dxa"/>
          <w:jc w:val="center"/>
        </w:trPr>
        <w:tc>
          <w:tcPr>
            <w:tcW w:w="1701" w:type="dxa"/>
            <w:vAlign w:val="center"/>
            <w:hideMark/>
          </w:tcPr>
          <w:p w14:paraId="181A08E9"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6</w:t>
            </w:r>
          </w:p>
        </w:tc>
        <w:tc>
          <w:tcPr>
            <w:tcW w:w="2409" w:type="dxa"/>
            <w:vAlign w:val="center"/>
            <w:hideMark/>
          </w:tcPr>
          <w:p w14:paraId="28021242"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138,61</w:t>
            </w:r>
          </w:p>
        </w:tc>
      </w:tr>
      <w:tr w:rsidR="007302E3" w:rsidRPr="00CB5844" w14:paraId="38E4A81D" w14:textId="77777777" w:rsidTr="00FB5CA7">
        <w:trPr>
          <w:trHeight w:val="255"/>
          <w:tblCellSpacing w:w="0" w:type="dxa"/>
          <w:jc w:val="center"/>
        </w:trPr>
        <w:tc>
          <w:tcPr>
            <w:tcW w:w="1701" w:type="dxa"/>
            <w:vAlign w:val="center"/>
            <w:hideMark/>
          </w:tcPr>
          <w:p w14:paraId="6975A013"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7</w:t>
            </w:r>
          </w:p>
        </w:tc>
        <w:tc>
          <w:tcPr>
            <w:tcW w:w="2409" w:type="dxa"/>
            <w:vAlign w:val="center"/>
            <w:hideMark/>
          </w:tcPr>
          <w:p w14:paraId="49956B41"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138,60</w:t>
            </w:r>
          </w:p>
        </w:tc>
      </w:tr>
      <w:tr w:rsidR="007302E3" w:rsidRPr="00CB5844" w14:paraId="7FB52528" w14:textId="77777777" w:rsidTr="00FB5CA7">
        <w:trPr>
          <w:trHeight w:val="255"/>
          <w:tblCellSpacing w:w="0" w:type="dxa"/>
          <w:jc w:val="center"/>
        </w:trPr>
        <w:tc>
          <w:tcPr>
            <w:tcW w:w="1701" w:type="dxa"/>
            <w:vAlign w:val="center"/>
            <w:hideMark/>
          </w:tcPr>
          <w:p w14:paraId="371237C1"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8</w:t>
            </w:r>
          </w:p>
        </w:tc>
        <w:tc>
          <w:tcPr>
            <w:tcW w:w="2409" w:type="dxa"/>
            <w:vAlign w:val="center"/>
            <w:hideMark/>
          </w:tcPr>
          <w:p w14:paraId="623CC813"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138,54</w:t>
            </w:r>
          </w:p>
        </w:tc>
      </w:tr>
      <w:tr w:rsidR="007302E3" w:rsidRPr="00CB5844" w14:paraId="2B0D311E" w14:textId="77777777" w:rsidTr="00FB5CA7">
        <w:trPr>
          <w:trHeight w:val="255"/>
          <w:tblCellSpacing w:w="0" w:type="dxa"/>
          <w:jc w:val="center"/>
        </w:trPr>
        <w:tc>
          <w:tcPr>
            <w:tcW w:w="1701" w:type="dxa"/>
            <w:vAlign w:val="center"/>
            <w:hideMark/>
          </w:tcPr>
          <w:p w14:paraId="635F5A27"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9</w:t>
            </w:r>
          </w:p>
        </w:tc>
        <w:tc>
          <w:tcPr>
            <w:tcW w:w="2409" w:type="dxa"/>
            <w:vAlign w:val="center"/>
            <w:hideMark/>
          </w:tcPr>
          <w:p w14:paraId="4B50D2D8"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138,66</w:t>
            </w:r>
          </w:p>
        </w:tc>
      </w:tr>
      <w:tr w:rsidR="007302E3" w:rsidRPr="00CB5844" w14:paraId="153A605B" w14:textId="77777777" w:rsidTr="00FB5CA7">
        <w:trPr>
          <w:trHeight w:val="255"/>
          <w:tblCellSpacing w:w="0" w:type="dxa"/>
          <w:jc w:val="center"/>
        </w:trPr>
        <w:tc>
          <w:tcPr>
            <w:tcW w:w="1701" w:type="dxa"/>
            <w:vAlign w:val="center"/>
            <w:hideMark/>
          </w:tcPr>
          <w:p w14:paraId="3422085E"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10</w:t>
            </w:r>
          </w:p>
        </w:tc>
        <w:tc>
          <w:tcPr>
            <w:tcW w:w="2409" w:type="dxa"/>
            <w:vAlign w:val="center"/>
            <w:hideMark/>
          </w:tcPr>
          <w:p w14:paraId="77B19220"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138,57</w:t>
            </w:r>
          </w:p>
        </w:tc>
      </w:tr>
      <w:tr w:rsidR="007302E3" w:rsidRPr="00CB5844" w14:paraId="65AE8AC0" w14:textId="77777777" w:rsidTr="00FB5CA7">
        <w:trPr>
          <w:trHeight w:val="255"/>
          <w:tblCellSpacing w:w="0" w:type="dxa"/>
          <w:jc w:val="center"/>
        </w:trPr>
        <w:tc>
          <w:tcPr>
            <w:tcW w:w="1701" w:type="dxa"/>
            <w:vAlign w:val="center"/>
            <w:hideMark/>
          </w:tcPr>
          <w:p w14:paraId="7B8F3DB9"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11</w:t>
            </w:r>
          </w:p>
        </w:tc>
        <w:tc>
          <w:tcPr>
            <w:tcW w:w="2409" w:type="dxa"/>
            <w:vAlign w:val="center"/>
            <w:hideMark/>
          </w:tcPr>
          <w:p w14:paraId="4C283918"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138,69</w:t>
            </w:r>
          </w:p>
        </w:tc>
      </w:tr>
      <w:tr w:rsidR="007302E3" w:rsidRPr="00CB5844" w14:paraId="41E2BEF2" w14:textId="77777777" w:rsidTr="00FB5CA7">
        <w:trPr>
          <w:trHeight w:val="255"/>
          <w:tblCellSpacing w:w="0" w:type="dxa"/>
          <w:jc w:val="center"/>
        </w:trPr>
        <w:tc>
          <w:tcPr>
            <w:tcW w:w="1701" w:type="dxa"/>
            <w:vAlign w:val="center"/>
            <w:hideMark/>
          </w:tcPr>
          <w:p w14:paraId="740DC542"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12</w:t>
            </w:r>
          </w:p>
        </w:tc>
        <w:tc>
          <w:tcPr>
            <w:tcW w:w="2409" w:type="dxa"/>
            <w:vAlign w:val="center"/>
            <w:hideMark/>
          </w:tcPr>
          <w:p w14:paraId="1AB14C27"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138,52</w:t>
            </w:r>
          </w:p>
        </w:tc>
      </w:tr>
      <w:tr w:rsidR="007302E3" w:rsidRPr="00CB5844" w14:paraId="4DA653A0" w14:textId="77777777" w:rsidTr="00FB5CA7">
        <w:trPr>
          <w:trHeight w:val="255"/>
          <w:tblCellSpacing w:w="0" w:type="dxa"/>
          <w:jc w:val="center"/>
        </w:trPr>
        <w:tc>
          <w:tcPr>
            <w:tcW w:w="1701" w:type="dxa"/>
            <w:vAlign w:val="center"/>
            <w:hideMark/>
          </w:tcPr>
          <w:p w14:paraId="32C4306B"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w:t>
            </w:r>
          </w:p>
        </w:tc>
        <w:tc>
          <w:tcPr>
            <w:tcW w:w="2409" w:type="dxa"/>
            <w:vAlign w:val="center"/>
            <w:hideMark/>
          </w:tcPr>
          <w:p w14:paraId="3EB503EE"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138,59</w:t>
            </w:r>
          </w:p>
        </w:tc>
      </w:tr>
      <w:tr w:rsidR="007302E3" w:rsidRPr="00CB5844" w14:paraId="6DFC9A5E" w14:textId="77777777" w:rsidTr="00FB5CA7">
        <w:trPr>
          <w:trHeight w:val="255"/>
          <w:tblCellSpacing w:w="0" w:type="dxa"/>
          <w:jc w:val="center"/>
        </w:trPr>
        <w:tc>
          <w:tcPr>
            <w:tcW w:w="1701" w:type="dxa"/>
            <w:vAlign w:val="center"/>
            <w:hideMark/>
          </w:tcPr>
          <w:p w14:paraId="00E2F5E0"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14</w:t>
            </w:r>
          </w:p>
        </w:tc>
        <w:tc>
          <w:tcPr>
            <w:tcW w:w="2409" w:type="dxa"/>
            <w:vAlign w:val="center"/>
            <w:hideMark/>
          </w:tcPr>
          <w:p w14:paraId="61E8D33E"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138,61</w:t>
            </w:r>
          </w:p>
        </w:tc>
      </w:tr>
      <w:tr w:rsidR="007302E3" w:rsidRPr="00CB5844" w14:paraId="087A9D6A" w14:textId="77777777" w:rsidTr="00FB5CA7">
        <w:trPr>
          <w:trHeight w:val="255"/>
          <w:tblCellSpacing w:w="0" w:type="dxa"/>
          <w:jc w:val="center"/>
        </w:trPr>
        <w:tc>
          <w:tcPr>
            <w:tcW w:w="1701" w:type="dxa"/>
            <w:vAlign w:val="center"/>
            <w:hideMark/>
          </w:tcPr>
          <w:p w14:paraId="0EBAF852"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15</w:t>
            </w:r>
          </w:p>
        </w:tc>
        <w:tc>
          <w:tcPr>
            <w:tcW w:w="2409" w:type="dxa"/>
            <w:vAlign w:val="center"/>
            <w:hideMark/>
          </w:tcPr>
          <w:p w14:paraId="4A24E8CE"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138,63</w:t>
            </w:r>
          </w:p>
        </w:tc>
      </w:tr>
      <w:tr w:rsidR="007302E3" w:rsidRPr="00CB5844" w14:paraId="3464D0AF" w14:textId="77777777" w:rsidTr="00FB5CA7">
        <w:trPr>
          <w:trHeight w:val="255"/>
          <w:tblCellSpacing w:w="0" w:type="dxa"/>
          <w:jc w:val="center"/>
        </w:trPr>
        <w:tc>
          <w:tcPr>
            <w:tcW w:w="1701" w:type="dxa"/>
            <w:vAlign w:val="center"/>
            <w:hideMark/>
          </w:tcPr>
          <w:p w14:paraId="62F5B1B7"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16</w:t>
            </w:r>
          </w:p>
        </w:tc>
        <w:tc>
          <w:tcPr>
            <w:tcW w:w="2409" w:type="dxa"/>
            <w:vAlign w:val="center"/>
            <w:hideMark/>
          </w:tcPr>
          <w:p w14:paraId="19D5D567"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138,75</w:t>
            </w:r>
          </w:p>
        </w:tc>
      </w:tr>
      <w:tr w:rsidR="007302E3" w:rsidRPr="00CB5844" w14:paraId="08EC5B95" w14:textId="77777777" w:rsidTr="00FB5CA7">
        <w:trPr>
          <w:trHeight w:val="255"/>
          <w:tblCellSpacing w:w="0" w:type="dxa"/>
          <w:jc w:val="center"/>
        </w:trPr>
        <w:tc>
          <w:tcPr>
            <w:tcW w:w="1701" w:type="dxa"/>
            <w:vAlign w:val="center"/>
            <w:hideMark/>
          </w:tcPr>
          <w:p w14:paraId="1AA68AE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17</w:t>
            </w:r>
          </w:p>
        </w:tc>
        <w:tc>
          <w:tcPr>
            <w:tcW w:w="2409" w:type="dxa"/>
            <w:vAlign w:val="center"/>
            <w:hideMark/>
          </w:tcPr>
          <w:p w14:paraId="6B74DAD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138,52</w:t>
            </w:r>
          </w:p>
        </w:tc>
      </w:tr>
      <w:tr w:rsidR="007302E3" w:rsidRPr="00CB5844" w14:paraId="399EC767" w14:textId="77777777" w:rsidTr="00FB5CA7">
        <w:trPr>
          <w:trHeight w:val="255"/>
          <w:tblCellSpacing w:w="0" w:type="dxa"/>
          <w:jc w:val="center"/>
        </w:trPr>
        <w:tc>
          <w:tcPr>
            <w:tcW w:w="1701" w:type="dxa"/>
            <w:vAlign w:val="center"/>
            <w:hideMark/>
          </w:tcPr>
          <w:p w14:paraId="6E82181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18</w:t>
            </w:r>
          </w:p>
        </w:tc>
        <w:tc>
          <w:tcPr>
            <w:tcW w:w="2409" w:type="dxa"/>
            <w:vAlign w:val="center"/>
            <w:hideMark/>
          </w:tcPr>
          <w:p w14:paraId="26CE018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138,58</w:t>
            </w:r>
          </w:p>
        </w:tc>
      </w:tr>
      <w:tr w:rsidR="007302E3" w:rsidRPr="00CB5844" w14:paraId="3443B9B7" w14:textId="77777777" w:rsidTr="00FB5CA7">
        <w:trPr>
          <w:trHeight w:val="255"/>
          <w:tblCellSpacing w:w="0" w:type="dxa"/>
          <w:jc w:val="center"/>
        </w:trPr>
        <w:tc>
          <w:tcPr>
            <w:tcW w:w="1701" w:type="dxa"/>
            <w:vAlign w:val="center"/>
            <w:hideMark/>
          </w:tcPr>
          <w:p w14:paraId="1B54910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19</w:t>
            </w:r>
          </w:p>
        </w:tc>
        <w:tc>
          <w:tcPr>
            <w:tcW w:w="2409" w:type="dxa"/>
            <w:vAlign w:val="center"/>
            <w:hideMark/>
          </w:tcPr>
          <w:p w14:paraId="1E1BE566"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138,62</w:t>
            </w:r>
          </w:p>
        </w:tc>
      </w:tr>
      <w:tr w:rsidR="007302E3" w:rsidRPr="00CB5844" w14:paraId="7ADC9BEC" w14:textId="77777777" w:rsidTr="00FB5CA7">
        <w:trPr>
          <w:trHeight w:val="255"/>
          <w:tblCellSpacing w:w="0" w:type="dxa"/>
          <w:jc w:val="center"/>
        </w:trPr>
        <w:tc>
          <w:tcPr>
            <w:tcW w:w="1701" w:type="dxa"/>
            <w:vAlign w:val="center"/>
            <w:hideMark/>
          </w:tcPr>
          <w:p w14:paraId="25387122"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20</w:t>
            </w:r>
          </w:p>
        </w:tc>
        <w:tc>
          <w:tcPr>
            <w:tcW w:w="2409" w:type="dxa"/>
            <w:vAlign w:val="center"/>
            <w:hideMark/>
          </w:tcPr>
          <w:p w14:paraId="48FEA920"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138,65</w:t>
            </w:r>
          </w:p>
        </w:tc>
      </w:tr>
      <w:tr w:rsidR="007302E3" w:rsidRPr="00CB5844" w14:paraId="19DD51D7" w14:textId="77777777" w:rsidTr="00FB5CA7">
        <w:trPr>
          <w:trHeight w:val="255"/>
          <w:tblCellSpacing w:w="0" w:type="dxa"/>
          <w:jc w:val="center"/>
        </w:trPr>
        <w:tc>
          <w:tcPr>
            <w:tcW w:w="1701" w:type="dxa"/>
            <w:vAlign w:val="center"/>
            <w:hideMark/>
          </w:tcPr>
          <w:p w14:paraId="7C5698D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21</w:t>
            </w:r>
          </w:p>
        </w:tc>
        <w:tc>
          <w:tcPr>
            <w:tcW w:w="2409" w:type="dxa"/>
            <w:vAlign w:val="center"/>
            <w:hideMark/>
          </w:tcPr>
          <w:p w14:paraId="38EB8A8F"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138,60</w:t>
            </w:r>
          </w:p>
        </w:tc>
      </w:tr>
      <w:tr w:rsidR="007302E3" w:rsidRPr="00CB5844" w14:paraId="46C1C92D" w14:textId="77777777" w:rsidTr="00FB5CA7">
        <w:trPr>
          <w:trHeight w:val="255"/>
          <w:tblCellSpacing w:w="0" w:type="dxa"/>
          <w:jc w:val="center"/>
        </w:trPr>
        <w:tc>
          <w:tcPr>
            <w:tcW w:w="1701" w:type="dxa"/>
            <w:vAlign w:val="center"/>
            <w:hideMark/>
          </w:tcPr>
          <w:p w14:paraId="5A996BD6"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22</w:t>
            </w:r>
          </w:p>
        </w:tc>
        <w:tc>
          <w:tcPr>
            <w:tcW w:w="2409" w:type="dxa"/>
            <w:vAlign w:val="center"/>
            <w:hideMark/>
          </w:tcPr>
          <w:p w14:paraId="637C68C3"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138,58</w:t>
            </w:r>
          </w:p>
        </w:tc>
      </w:tr>
      <w:tr w:rsidR="007302E3" w:rsidRPr="00CB5844" w14:paraId="6269337B" w14:textId="77777777" w:rsidTr="00FB5CA7">
        <w:trPr>
          <w:trHeight w:val="255"/>
          <w:tblCellSpacing w:w="0" w:type="dxa"/>
          <w:jc w:val="center"/>
        </w:trPr>
        <w:tc>
          <w:tcPr>
            <w:tcW w:w="1701" w:type="dxa"/>
            <w:vAlign w:val="center"/>
            <w:hideMark/>
          </w:tcPr>
          <w:p w14:paraId="134F8DE8"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23</w:t>
            </w:r>
          </w:p>
        </w:tc>
        <w:tc>
          <w:tcPr>
            <w:tcW w:w="2409" w:type="dxa"/>
            <w:vAlign w:val="center"/>
            <w:hideMark/>
          </w:tcPr>
          <w:p w14:paraId="1D1705DE"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138,59</w:t>
            </w:r>
          </w:p>
        </w:tc>
      </w:tr>
      <w:tr w:rsidR="007302E3" w:rsidRPr="00CB5844" w14:paraId="7ADD3836" w14:textId="77777777" w:rsidTr="00FB5CA7">
        <w:trPr>
          <w:trHeight w:val="255"/>
          <w:tblCellSpacing w:w="0" w:type="dxa"/>
          <w:jc w:val="center"/>
        </w:trPr>
        <w:tc>
          <w:tcPr>
            <w:tcW w:w="1701" w:type="dxa"/>
            <w:vAlign w:val="center"/>
            <w:hideMark/>
          </w:tcPr>
          <w:p w14:paraId="78E8D36A"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24</w:t>
            </w:r>
          </w:p>
        </w:tc>
        <w:tc>
          <w:tcPr>
            <w:tcW w:w="2409" w:type="dxa"/>
            <w:vAlign w:val="center"/>
            <w:hideMark/>
          </w:tcPr>
          <w:p w14:paraId="7F1CED8C"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138,61</w:t>
            </w:r>
          </w:p>
        </w:tc>
      </w:tr>
      <w:tr w:rsidR="007302E3" w:rsidRPr="00CB5844" w14:paraId="4E6F41E4" w14:textId="77777777" w:rsidTr="00FB5CA7">
        <w:trPr>
          <w:trHeight w:val="255"/>
          <w:tblCellSpacing w:w="0" w:type="dxa"/>
          <w:jc w:val="center"/>
        </w:trPr>
        <w:tc>
          <w:tcPr>
            <w:tcW w:w="1701" w:type="dxa"/>
            <w:vAlign w:val="center"/>
            <w:hideMark/>
          </w:tcPr>
          <w:p w14:paraId="13C27358"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25</w:t>
            </w:r>
          </w:p>
        </w:tc>
        <w:tc>
          <w:tcPr>
            <w:tcW w:w="2409" w:type="dxa"/>
            <w:vAlign w:val="center"/>
            <w:hideMark/>
          </w:tcPr>
          <w:p w14:paraId="2CAD935C"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138,51</w:t>
            </w:r>
          </w:p>
        </w:tc>
      </w:tr>
      <w:tr w:rsidR="007302E3" w:rsidRPr="00CB5844" w14:paraId="7A0DF427" w14:textId="77777777" w:rsidTr="00FB5CA7">
        <w:trPr>
          <w:trHeight w:val="255"/>
          <w:tblCellSpacing w:w="0" w:type="dxa"/>
          <w:jc w:val="center"/>
        </w:trPr>
        <w:tc>
          <w:tcPr>
            <w:tcW w:w="1701" w:type="dxa"/>
            <w:vAlign w:val="center"/>
            <w:hideMark/>
          </w:tcPr>
          <w:p w14:paraId="1D3FA9C3"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26</w:t>
            </w:r>
          </w:p>
        </w:tc>
        <w:tc>
          <w:tcPr>
            <w:tcW w:w="2409" w:type="dxa"/>
            <w:vAlign w:val="center"/>
            <w:hideMark/>
          </w:tcPr>
          <w:p w14:paraId="426F6754"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138,52</w:t>
            </w:r>
          </w:p>
        </w:tc>
      </w:tr>
      <w:tr w:rsidR="007302E3" w:rsidRPr="00CB5844" w14:paraId="2B19B0EC" w14:textId="77777777" w:rsidTr="00FB5CA7">
        <w:trPr>
          <w:trHeight w:val="255"/>
          <w:tblCellSpacing w:w="0" w:type="dxa"/>
          <w:jc w:val="center"/>
        </w:trPr>
        <w:tc>
          <w:tcPr>
            <w:tcW w:w="1701" w:type="dxa"/>
            <w:vAlign w:val="center"/>
            <w:hideMark/>
          </w:tcPr>
          <w:p w14:paraId="045C6E36"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27</w:t>
            </w:r>
          </w:p>
        </w:tc>
        <w:tc>
          <w:tcPr>
            <w:tcW w:w="2409" w:type="dxa"/>
            <w:vAlign w:val="center"/>
            <w:hideMark/>
          </w:tcPr>
          <w:p w14:paraId="462EE8DF"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138,59</w:t>
            </w:r>
          </w:p>
        </w:tc>
      </w:tr>
      <w:tr w:rsidR="007302E3" w:rsidRPr="00CB5844" w14:paraId="36E84CCE" w14:textId="77777777" w:rsidTr="00FB5CA7">
        <w:trPr>
          <w:trHeight w:val="255"/>
          <w:tblCellSpacing w:w="0" w:type="dxa"/>
          <w:jc w:val="center"/>
        </w:trPr>
        <w:tc>
          <w:tcPr>
            <w:tcW w:w="1701" w:type="dxa"/>
            <w:vAlign w:val="center"/>
            <w:hideMark/>
          </w:tcPr>
          <w:p w14:paraId="13A52661"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28</w:t>
            </w:r>
          </w:p>
        </w:tc>
        <w:tc>
          <w:tcPr>
            <w:tcW w:w="2409" w:type="dxa"/>
            <w:vAlign w:val="center"/>
            <w:hideMark/>
          </w:tcPr>
          <w:p w14:paraId="31FE880B"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138,74</w:t>
            </w:r>
          </w:p>
        </w:tc>
      </w:tr>
      <w:tr w:rsidR="007302E3" w:rsidRPr="00CB5844" w14:paraId="341627D9" w14:textId="77777777" w:rsidTr="00FB5CA7">
        <w:trPr>
          <w:trHeight w:val="255"/>
          <w:tblCellSpacing w:w="0" w:type="dxa"/>
          <w:jc w:val="center"/>
        </w:trPr>
        <w:tc>
          <w:tcPr>
            <w:tcW w:w="1701" w:type="dxa"/>
            <w:vAlign w:val="center"/>
            <w:hideMark/>
          </w:tcPr>
          <w:p w14:paraId="08D75D98"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29</w:t>
            </w:r>
          </w:p>
        </w:tc>
        <w:tc>
          <w:tcPr>
            <w:tcW w:w="2409" w:type="dxa"/>
            <w:vAlign w:val="center"/>
            <w:hideMark/>
          </w:tcPr>
          <w:p w14:paraId="1137FAB3"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138,51</w:t>
            </w:r>
          </w:p>
        </w:tc>
      </w:tr>
      <w:tr w:rsidR="007302E3" w:rsidRPr="00CB5844" w14:paraId="2EE471E0" w14:textId="77777777" w:rsidTr="00FB5CA7">
        <w:trPr>
          <w:trHeight w:val="255"/>
          <w:tblCellSpacing w:w="0" w:type="dxa"/>
          <w:jc w:val="center"/>
        </w:trPr>
        <w:tc>
          <w:tcPr>
            <w:tcW w:w="1701" w:type="dxa"/>
            <w:vAlign w:val="center"/>
            <w:hideMark/>
          </w:tcPr>
          <w:p w14:paraId="51037F08"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30</w:t>
            </w:r>
          </w:p>
        </w:tc>
        <w:tc>
          <w:tcPr>
            <w:tcW w:w="2409" w:type="dxa"/>
            <w:vAlign w:val="center"/>
            <w:hideMark/>
          </w:tcPr>
          <w:p w14:paraId="7684E472" w14:textId="77777777" w:rsidR="007302E3" w:rsidRPr="007302E3" w:rsidRDefault="007302E3" w:rsidP="009C2FCB">
            <w:pPr>
              <w:spacing w:after="0" w:line="240" w:lineRule="auto"/>
              <w:jc w:val="center"/>
              <w:rPr>
                <w:rFonts w:ascii="Times New Roman" w:eastAsia="Times New Roman" w:hAnsi="Times New Roman" w:cs="Times New Roman"/>
                <w:sz w:val="18"/>
                <w:szCs w:val="18"/>
                <w:lang w:eastAsia="pt-BR"/>
              </w:rPr>
            </w:pPr>
            <w:r w:rsidRPr="007302E3">
              <w:rPr>
                <w:rFonts w:ascii="Times New Roman" w:eastAsia="Times New Roman" w:hAnsi="Times New Roman" w:cs="Times New Roman"/>
                <w:sz w:val="18"/>
                <w:szCs w:val="18"/>
                <w:lang w:eastAsia="pt-BR"/>
              </w:rPr>
              <w:t>138,72</w:t>
            </w:r>
          </w:p>
        </w:tc>
      </w:tr>
    </w:tbl>
    <w:p w14:paraId="0CF15C45" w14:textId="77777777" w:rsidR="009C2FCB" w:rsidRDefault="009C2FCB" w:rsidP="009C2FCB">
      <w:pPr>
        <w:pStyle w:val="NormalTCC"/>
        <w:ind w:firstLine="0"/>
        <w:rPr>
          <w:rFonts w:cs="Times New Roman"/>
        </w:rPr>
      </w:pPr>
    </w:p>
    <w:p w14:paraId="226D77E5" w14:textId="72760CA5" w:rsidR="009C2FCB" w:rsidRPr="00CB5844" w:rsidRDefault="00EB79AD" w:rsidP="009C2FCB">
      <w:pPr>
        <w:pStyle w:val="NormalTCC"/>
        <w:rPr>
          <w:rFonts w:cs="Times New Roman"/>
        </w:rPr>
      </w:pPr>
      <w:r>
        <w:rPr>
          <w:rFonts w:cs="Times New Roman"/>
        </w:rPr>
        <w:t>D</w:t>
      </w:r>
      <w:r w:rsidR="009C2FCB">
        <w:rPr>
          <w:rFonts w:cs="Times New Roman"/>
        </w:rPr>
        <w:t xml:space="preserve">epois de concluído o teste da base dados de 10 GB, os valores dos </w:t>
      </w:r>
      <w:r w:rsidR="009C2FCB" w:rsidRPr="00CB5844">
        <w:rPr>
          <w:rFonts w:cs="Times New Roman"/>
        </w:rPr>
        <w:t xml:space="preserve">tempos gastos </w:t>
      </w:r>
      <w:r>
        <w:rPr>
          <w:rFonts w:cs="Times New Roman"/>
        </w:rPr>
        <w:t xml:space="preserve">de todas </w:t>
      </w:r>
      <w:r w:rsidR="009C2FCB" w:rsidRPr="00CB5844">
        <w:rPr>
          <w:rFonts w:cs="Times New Roman"/>
        </w:rPr>
        <w:t xml:space="preserve">as consultas no banco de dados </w:t>
      </w:r>
      <w:r>
        <w:rPr>
          <w:rFonts w:cs="Times New Roman"/>
        </w:rPr>
        <w:t xml:space="preserve">não alterado </w:t>
      </w:r>
      <w:r w:rsidR="009C2FCB" w:rsidRPr="00CB5844">
        <w:rPr>
          <w:rFonts w:cs="Times New Roman"/>
        </w:rPr>
        <w:t>são representados na tabela</w:t>
      </w:r>
      <w:r w:rsidR="00A4121B">
        <w:rPr>
          <w:rFonts w:cs="Times New Roman"/>
        </w:rPr>
        <w:t xml:space="preserve"> </w:t>
      </w:r>
      <w:r w:rsidR="00574C07">
        <w:rPr>
          <w:rFonts w:cs="Times New Roman"/>
        </w:rPr>
        <w:t>9</w:t>
      </w:r>
      <w:r w:rsidR="00A02F89">
        <w:rPr>
          <w:rFonts w:cs="Times New Roman"/>
        </w:rPr>
        <w:t>:</w:t>
      </w:r>
    </w:p>
    <w:p w14:paraId="5C9D41D7" w14:textId="68BD95CF" w:rsidR="009C2FCB" w:rsidRPr="00CB5844" w:rsidRDefault="009C2FCB" w:rsidP="009C2FCB">
      <w:pPr>
        <w:pStyle w:val="Caption"/>
        <w:keepNext/>
        <w:rPr>
          <w:rFonts w:cs="Times New Roman"/>
          <w:i/>
        </w:rPr>
      </w:pPr>
      <w:bookmarkStart w:id="48" w:name="_Toc66796882"/>
      <w:r w:rsidRPr="00CB5844">
        <w:rPr>
          <w:rFonts w:cs="Times New Roman"/>
        </w:rPr>
        <w:lastRenderedPageBreak/>
        <w:t xml:space="preserve">Tabela </w:t>
      </w:r>
      <w:r w:rsidRPr="00CB5844">
        <w:rPr>
          <w:rFonts w:cs="Times New Roman"/>
          <w:i/>
        </w:rPr>
        <w:fldChar w:fldCharType="begin"/>
      </w:r>
      <w:r w:rsidRPr="00CB5844">
        <w:rPr>
          <w:rFonts w:cs="Times New Roman"/>
        </w:rPr>
        <w:instrText xml:space="preserve"> SEQ Tabela \* ARABIC </w:instrText>
      </w:r>
      <w:r w:rsidRPr="00CB5844">
        <w:rPr>
          <w:rFonts w:cs="Times New Roman"/>
          <w:i/>
        </w:rPr>
        <w:fldChar w:fldCharType="separate"/>
      </w:r>
      <w:r w:rsidR="00971BEF">
        <w:rPr>
          <w:rFonts w:cs="Times New Roman"/>
          <w:noProof/>
        </w:rPr>
        <w:t>9</w:t>
      </w:r>
      <w:r w:rsidRPr="00CB5844">
        <w:rPr>
          <w:rFonts w:cs="Times New Roman"/>
          <w:i/>
        </w:rPr>
        <w:fldChar w:fldCharType="end"/>
      </w:r>
      <w:r w:rsidRPr="00CB5844">
        <w:rPr>
          <w:rFonts w:cs="Times New Roman"/>
        </w:rPr>
        <w:t xml:space="preserve"> - Tempo Médio das Consultas da Base de Dados </w:t>
      </w:r>
      <w:r w:rsidR="00571594">
        <w:rPr>
          <w:rFonts w:cs="Times New Roman"/>
        </w:rPr>
        <w:t xml:space="preserve">não </w:t>
      </w:r>
      <w:r w:rsidR="00BB24AC">
        <w:rPr>
          <w:rFonts w:cs="Times New Roman"/>
        </w:rPr>
        <w:t>Alterada de tamanho</w:t>
      </w:r>
      <w:r>
        <w:rPr>
          <w:rFonts w:cs="Times New Roman"/>
        </w:rPr>
        <w:t xml:space="preserve"> 10 GB</w:t>
      </w:r>
      <w:bookmarkEnd w:id="48"/>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1936"/>
      </w:tblGrid>
      <w:tr w:rsidR="00FB5CA7" w:rsidRPr="00CB5844" w14:paraId="7A83EE78" w14:textId="77777777" w:rsidTr="00FB5CA7">
        <w:trPr>
          <w:trHeight w:val="255"/>
          <w:tblCellSpacing w:w="0" w:type="dxa"/>
          <w:jc w:val="center"/>
        </w:trPr>
        <w:tc>
          <w:tcPr>
            <w:tcW w:w="1844" w:type="dxa"/>
            <w:vAlign w:val="center"/>
            <w:hideMark/>
          </w:tcPr>
          <w:p w14:paraId="17F3B10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Consulta</w:t>
            </w:r>
          </w:p>
        </w:tc>
        <w:tc>
          <w:tcPr>
            <w:tcW w:w="1936" w:type="dxa"/>
            <w:vAlign w:val="center"/>
            <w:hideMark/>
          </w:tcPr>
          <w:p w14:paraId="5C9327D2" w14:textId="66BA867B"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Média do Tempo</w:t>
            </w:r>
            <w:r w:rsidR="00574C07">
              <w:rPr>
                <w:rFonts w:ascii="Times New Roman" w:eastAsia="Times New Roman" w:hAnsi="Times New Roman" w:cs="Times New Roman"/>
                <w:sz w:val="18"/>
                <w:szCs w:val="18"/>
                <w:lang w:eastAsia="pt-BR"/>
              </w:rPr>
              <w:t xml:space="preserve"> das Consultas</w:t>
            </w:r>
            <w:r w:rsidRPr="00FB5CA7">
              <w:rPr>
                <w:rFonts w:ascii="Times New Roman" w:eastAsia="Times New Roman" w:hAnsi="Times New Roman" w:cs="Times New Roman"/>
                <w:sz w:val="18"/>
                <w:szCs w:val="18"/>
                <w:lang w:eastAsia="pt-BR"/>
              </w:rPr>
              <w:t xml:space="preserve"> (s)</w:t>
            </w:r>
          </w:p>
        </w:tc>
      </w:tr>
      <w:tr w:rsidR="00FB5CA7" w:rsidRPr="00CB5844" w14:paraId="164BDE96" w14:textId="77777777" w:rsidTr="00FB5CA7">
        <w:trPr>
          <w:trHeight w:val="255"/>
          <w:tblCellSpacing w:w="0" w:type="dxa"/>
          <w:jc w:val="center"/>
        </w:trPr>
        <w:tc>
          <w:tcPr>
            <w:tcW w:w="1844" w:type="dxa"/>
            <w:vAlign w:val="center"/>
            <w:hideMark/>
          </w:tcPr>
          <w:p w14:paraId="32605E5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w:t>
            </w:r>
          </w:p>
        </w:tc>
        <w:tc>
          <w:tcPr>
            <w:tcW w:w="1936" w:type="dxa"/>
            <w:vAlign w:val="center"/>
            <w:hideMark/>
          </w:tcPr>
          <w:p w14:paraId="7B44D65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138,59</w:t>
            </w:r>
          </w:p>
        </w:tc>
      </w:tr>
      <w:tr w:rsidR="00FB5CA7" w:rsidRPr="00CB5844" w14:paraId="1758EC47" w14:textId="77777777" w:rsidTr="00FB5CA7">
        <w:trPr>
          <w:trHeight w:val="255"/>
          <w:tblCellSpacing w:w="0" w:type="dxa"/>
          <w:jc w:val="center"/>
        </w:trPr>
        <w:tc>
          <w:tcPr>
            <w:tcW w:w="1844" w:type="dxa"/>
            <w:vAlign w:val="center"/>
            <w:hideMark/>
          </w:tcPr>
          <w:p w14:paraId="77A6E26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w:t>
            </w:r>
          </w:p>
        </w:tc>
        <w:tc>
          <w:tcPr>
            <w:tcW w:w="1936" w:type="dxa"/>
            <w:vAlign w:val="center"/>
            <w:hideMark/>
          </w:tcPr>
          <w:p w14:paraId="136CE79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138,41</w:t>
            </w:r>
          </w:p>
        </w:tc>
      </w:tr>
      <w:tr w:rsidR="00FB5CA7" w:rsidRPr="00CB5844" w14:paraId="49E1A930" w14:textId="77777777" w:rsidTr="00FB5CA7">
        <w:trPr>
          <w:trHeight w:val="255"/>
          <w:tblCellSpacing w:w="0" w:type="dxa"/>
          <w:jc w:val="center"/>
        </w:trPr>
        <w:tc>
          <w:tcPr>
            <w:tcW w:w="1844" w:type="dxa"/>
            <w:vAlign w:val="center"/>
            <w:hideMark/>
          </w:tcPr>
          <w:p w14:paraId="496D12B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w:t>
            </w:r>
          </w:p>
        </w:tc>
        <w:tc>
          <w:tcPr>
            <w:tcW w:w="1936" w:type="dxa"/>
            <w:vAlign w:val="center"/>
            <w:hideMark/>
          </w:tcPr>
          <w:p w14:paraId="3940B9D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57,55</w:t>
            </w:r>
          </w:p>
        </w:tc>
      </w:tr>
      <w:tr w:rsidR="00FB5CA7" w:rsidRPr="00CB5844" w14:paraId="4E7A367D" w14:textId="77777777" w:rsidTr="00FB5CA7">
        <w:trPr>
          <w:trHeight w:val="255"/>
          <w:tblCellSpacing w:w="0" w:type="dxa"/>
          <w:jc w:val="center"/>
        </w:trPr>
        <w:tc>
          <w:tcPr>
            <w:tcW w:w="1844" w:type="dxa"/>
            <w:vAlign w:val="center"/>
            <w:hideMark/>
          </w:tcPr>
          <w:p w14:paraId="7124775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w:t>
            </w:r>
          </w:p>
        </w:tc>
        <w:tc>
          <w:tcPr>
            <w:tcW w:w="1936" w:type="dxa"/>
            <w:vAlign w:val="center"/>
            <w:hideMark/>
          </w:tcPr>
          <w:p w14:paraId="3B9B79B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12,93</w:t>
            </w:r>
          </w:p>
        </w:tc>
      </w:tr>
      <w:tr w:rsidR="00FB5CA7" w:rsidRPr="00CB5844" w14:paraId="140CA4E4" w14:textId="77777777" w:rsidTr="00FB5CA7">
        <w:trPr>
          <w:trHeight w:val="255"/>
          <w:tblCellSpacing w:w="0" w:type="dxa"/>
          <w:jc w:val="center"/>
        </w:trPr>
        <w:tc>
          <w:tcPr>
            <w:tcW w:w="1844" w:type="dxa"/>
            <w:vAlign w:val="center"/>
            <w:hideMark/>
          </w:tcPr>
          <w:p w14:paraId="4189326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w:t>
            </w:r>
          </w:p>
        </w:tc>
        <w:tc>
          <w:tcPr>
            <w:tcW w:w="1936" w:type="dxa"/>
            <w:vAlign w:val="center"/>
            <w:hideMark/>
          </w:tcPr>
          <w:p w14:paraId="551D7D5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37,32</w:t>
            </w:r>
          </w:p>
        </w:tc>
      </w:tr>
      <w:tr w:rsidR="00FB5CA7" w:rsidRPr="00CB5844" w14:paraId="7DD891B1" w14:textId="77777777" w:rsidTr="00FB5CA7">
        <w:trPr>
          <w:trHeight w:val="255"/>
          <w:tblCellSpacing w:w="0" w:type="dxa"/>
          <w:jc w:val="center"/>
        </w:trPr>
        <w:tc>
          <w:tcPr>
            <w:tcW w:w="1844" w:type="dxa"/>
            <w:vAlign w:val="center"/>
            <w:hideMark/>
          </w:tcPr>
          <w:p w14:paraId="441E874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w:t>
            </w:r>
          </w:p>
        </w:tc>
        <w:tc>
          <w:tcPr>
            <w:tcW w:w="1936" w:type="dxa"/>
            <w:vAlign w:val="center"/>
            <w:hideMark/>
          </w:tcPr>
          <w:p w14:paraId="3755B38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21,37</w:t>
            </w:r>
          </w:p>
        </w:tc>
      </w:tr>
      <w:tr w:rsidR="00FB5CA7" w:rsidRPr="00CB5844" w14:paraId="374FAB58" w14:textId="77777777" w:rsidTr="00FB5CA7">
        <w:trPr>
          <w:trHeight w:val="255"/>
          <w:tblCellSpacing w:w="0" w:type="dxa"/>
          <w:jc w:val="center"/>
        </w:trPr>
        <w:tc>
          <w:tcPr>
            <w:tcW w:w="1844" w:type="dxa"/>
            <w:vAlign w:val="center"/>
            <w:hideMark/>
          </w:tcPr>
          <w:p w14:paraId="785A3D1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w:t>
            </w:r>
          </w:p>
        </w:tc>
        <w:tc>
          <w:tcPr>
            <w:tcW w:w="1936" w:type="dxa"/>
            <w:vAlign w:val="center"/>
            <w:hideMark/>
          </w:tcPr>
          <w:p w14:paraId="02240C1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21,02</w:t>
            </w:r>
          </w:p>
        </w:tc>
      </w:tr>
      <w:tr w:rsidR="00FB5CA7" w:rsidRPr="00CB5844" w14:paraId="553E2885" w14:textId="77777777" w:rsidTr="00FB5CA7">
        <w:trPr>
          <w:trHeight w:val="255"/>
          <w:tblCellSpacing w:w="0" w:type="dxa"/>
          <w:jc w:val="center"/>
        </w:trPr>
        <w:tc>
          <w:tcPr>
            <w:tcW w:w="1844" w:type="dxa"/>
            <w:vAlign w:val="center"/>
            <w:hideMark/>
          </w:tcPr>
          <w:p w14:paraId="066D120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8</w:t>
            </w:r>
          </w:p>
        </w:tc>
        <w:tc>
          <w:tcPr>
            <w:tcW w:w="1936" w:type="dxa"/>
            <w:vAlign w:val="center"/>
            <w:hideMark/>
          </w:tcPr>
          <w:p w14:paraId="027DABA5"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21,85</w:t>
            </w:r>
          </w:p>
        </w:tc>
      </w:tr>
      <w:tr w:rsidR="00FB5CA7" w:rsidRPr="00CB5844" w14:paraId="72AD7F60" w14:textId="77777777" w:rsidTr="00FB5CA7">
        <w:trPr>
          <w:trHeight w:val="255"/>
          <w:tblCellSpacing w:w="0" w:type="dxa"/>
          <w:jc w:val="center"/>
        </w:trPr>
        <w:tc>
          <w:tcPr>
            <w:tcW w:w="1844" w:type="dxa"/>
            <w:vAlign w:val="center"/>
            <w:hideMark/>
          </w:tcPr>
          <w:p w14:paraId="4CA5641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9</w:t>
            </w:r>
          </w:p>
        </w:tc>
        <w:tc>
          <w:tcPr>
            <w:tcW w:w="1936" w:type="dxa"/>
            <w:vAlign w:val="center"/>
            <w:hideMark/>
          </w:tcPr>
          <w:p w14:paraId="3AD00B3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269,60</w:t>
            </w:r>
          </w:p>
        </w:tc>
      </w:tr>
      <w:tr w:rsidR="00FB5CA7" w:rsidRPr="00CB5844" w14:paraId="7AE9BF05" w14:textId="77777777" w:rsidTr="00FB5CA7">
        <w:trPr>
          <w:trHeight w:val="255"/>
          <w:tblCellSpacing w:w="0" w:type="dxa"/>
          <w:jc w:val="center"/>
        </w:trPr>
        <w:tc>
          <w:tcPr>
            <w:tcW w:w="1844" w:type="dxa"/>
            <w:vAlign w:val="center"/>
            <w:hideMark/>
          </w:tcPr>
          <w:p w14:paraId="04FC790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10</w:t>
            </w:r>
          </w:p>
        </w:tc>
        <w:tc>
          <w:tcPr>
            <w:tcW w:w="1936" w:type="dxa"/>
            <w:vAlign w:val="center"/>
            <w:hideMark/>
          </w:tcPr>
          <w:p w14:paraId="28297D7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21,85</w:t>
            </w:r>
          </w:p>
        </w:tc>
      </w:tr>
      <w:tr w:rsidR="00FB5CA7" w:rsidRPr="00CB5844" w14:paraId="7D6E519C" w14:textId="77777777" w:rsidTr="00FB5CA7">
        <w:trPr>
          <w:trHeight w:val="255"/>
          <w:tblCellSpacing w:w="0" w:type="dxa"/>
          <w:jc w:val="center"/>
        </w:trPr>
        <w:tc>
          <w:tcPr>
            <w:tcW w:w="1844" w:type="dxa"/>
            <w:vAlign w:val="center"/>
            <w:hideMark/>
          </w:tcPr>
          <w:p w14:paraId="7452232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w:t>
            </w:r>
          </w:p>
        </w:tc>
        <w:tc>
          <w:tcPr>
            <w:tcW w:w="1936" w:type="dxa"/>
            <w:vAlign w:val="center"/>
            <w:hideMark/>
          </w:tcPr>
          <w:p w14:paraId="6477708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4,91</w:t>
            </w:r>
          </w:p>
        </w:tc>
      </w:tr>
      <w:tr w:rsidR="00FB5CA7" w:rsidRPr="00CB5844" w14:paraId="52B83232" w14:textId="77777777" w:rsidTr="00FB5CA7">
        <w:trPr>
          <w:trHeight w:val="255"/>
          <w:tblCellSpacing w:w="0" w:type="dxa"/>
          <w:jc w:val="center"/>
        </w:trPr>
        <w:tc>
          <w:tcPr>
            <w:tcW w:w="1844" w:type="dxa"/>
            <w:vAlign w:val="center"/>
            <w:hideMark/>
          </w:tcPr>
          <w:p w14:paraId="0C3DBA0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w:t>
            </w:r>
          </w:p>
        </w:tc>
        <w:tc>
          <w:tcPr>
            <w:tcW w:w="1936" w:type="dxa"/>
            <w:vAlign w:val="center"/>
            <w:hideMark/>
          </w:tcPr>
          <w:p w14:paraId="669BB47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34,83</w:t>
            </w:r>
          </w:p>
        </w:tc>
      </w:tr>
      <w:tr w:rsidR="00FB5CA7" w:rsidRPr="00CB5844" w14:paraId="69E8D071" w14:textId="77777777" w:rsidTr="00FB5CA7">
        <w:trPr>
          <w:trHeight w:val="255"/>
          <w:tblCellSpacing w:w="0" w:type="dxa"/>
          <w:jc w:val="center"/>
        </w:trPr>
        <w:tc>
          <w:tcPr>
            <w:tcW w:w="1844" w:type="dxa"/>
            <w:vAlign w:val="center"/>
            <w:hideMark/>
          </w:tcPr>
          <w:p w14:paraId="7F6A79E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w:t>
            </w:r>
          </w:p>
        </w:tc>
        <w:tc>
          <w:tcPr>
            <w:tcW w:w="1936" w:type="dxa"/>
            <w:vAlign w:val="center"/>
            <w:hideMark/>
          </w:tcPr>
          <w:p w14:paraId="0079B09F"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157,14</w:t>
            </w:r>
          </w:p>
        </w:tc>
      </w:tr>
      <w:tr w:rsidR="00FB5CA7" w:rsidRPr="00CB5844" w14:paraId="5DA1351F" w14:textId="77777777" w:rsidTr="00FB5CA7">
        <w:trPr>
          <w:trHeight w:val="255"/>
          <w:tblCellSpacing w:w="0" w:type="dxa"/>
          <w:jc w:val="center"/>
        </w:trPr>
        <w:tc>
          <w:tcPr>
            <w:tcW w:w="1844" w:type="dxa"/>
            <w:vAlign w:val="center"/>
            <w:hideMark/>
          </w:tcPr>
          <w:p w14:paraId="23917DE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14</w:t>
            </w:r>
          </w:p>
        </w:tc>
        <w:tc>
          <w:tcPr>
            <w:tcW w:w="1936" w:type="dxa"/>
            <w:vAlign w:val="center"/>
            <w:hideMark/>
          </w:tcPr>
          <w:p w14:paraId="239001E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31,47</w:t>
            </w:r>
          </w:p>
        </w:tc>
      </w:tr>
      <w:tr w:rsidR="00FB5CA7" w:rsidRPr="00CB5844" w14:paraId="4BCEAEEE" w14:textId="77777777" w:rsidTr="00FB5CA7">
        <w:trPr>
          <w:trHeight w:val="255"/>
          <w:tblCellSpacing w:w="0" w:type="dxa"/>
          <w:jc w:val="center"/>
        </w:trPr>
        <w:tc>
          <w:tcPr>
            <w:tcW w:w="1844" w:type="dxa"/>
            <w:vAlign w:val="center"/>
            <w:hideMark/>
          </w:tcPr>
          <w:p w14:paraId="0C7FCBD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w:t>
            </w:r>
          </w:p>
        </w:tc>
        <w:tc>
          <w:tcPr>
            <w:tcW w:w="1936" w:type="dxa"/>
            <w:vAlign w:val="center"/>
            <w:hideMark/>
          </w:tcPr>
          <w:p w14:paraId="6D8A841F"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46,29</w:t>
            </w:r>
          </w:p>
        </w:tc>
      </w:tr>
      <w:tr w:rsidR="00FB5CA7" w:rsidRPr="00CB5844" w14:paraId="0E001270" w14:textId="77777777" w:rsidTr="00FB5CA7">
        <w:trPr>
          <w:trHeight w:val="255"/>
          <w:tblCellSpacing w:w="0" w:type="dxa"/>
          <w:jc w:val="center"/>
        </w:trPr>
        <w:tc>
          <w:tcPr>
            <w:tcW w:w="1844" w:type="dxa"/>
            <w:vAlign w:val="center"/>
            <w:hideMark/>
          </w:tcPr>
          <w:p w14:paraId="5319CD55"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16</w:t>
            </w:r>
          </w:p>
        </w:tc>
        <w:tc>
          <w:tcPr>
            <w:tcW w:w="1936" w:type="dxa"/>
            <w:vAlign w:val="center"/>
            <w:hideMark/>
          </w:tcPr>
          <w:p w14:paraId="7DE2BC8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5,78</w:t>
            </w:r>
          </w:p>
        </w:tc>
      </w:tr>
      <w:tr w:rsidR="00FB5CA7" w:rsidRPr="00CB5844" w14:paraId="13DD4236" w14:textId="77777777" w:rsidTr="00FB5CA7">
        <w:trPr>
          <w:trHeight w:val="255"/>
          <w:tblCellSpacing w:w="0" w:type="dxa"/>
          <w:jc w:val="center"/>
        </w:trPr>
        <w:tc>
          <w:tcPr>
            <w:tcW w:w="1844" w:type="dxa"/>
            <w:vAlign w:val="center"/>
            <w:hideMark/>
          </w:tcPr>
          <w:p w14:paraId="33D01C5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w:t>
            </w:r>
          </w:p>
        </w:tc>
        <w:tc>
          <w:tcPr>
            <w:tcW w:w="1936" w:type="dxa"/>
            <w:vAlign w:val="center"/>
            <w:hideMark/>
          </w:tcPr>
          <w:p w14:paraId="0576D57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11,87</w:t>
            </w:r>
          </w:p>
        </w:tc>
      </w:tr>
      <w:tr w:rsidR="00FB5CA7" w:rsidRPr="00CB5844" w14:paraId="31CCB3E8" w14:textId="77777777" w:rsidTr="00FB5CA7">
        <w:trPr>
          <w:trHeight w:val="255"/>
          <w:tblCellSpacing w:w="0" w:type="dxa"/>
          <w:jc w:val="center"/>
        </w:trPr>
        <w:tc>
          <w:tcPr>
            <w:tcW w:w="1844" w:type="dxa"/>
            <w:vAlign w:val="center"/>
            <w:hideMark/>
          </w:tcPr>
          <w:p w14:paraId="2A41DE3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18</w:t>
            </w:r>
          </w:p>
        </w:tc>
        <w:tc>
          <w:tcPr>
            <w:tcW w:w="1936" w:type="dxa"/>
            <w:vAlign w:val="center"/>
            <w:hideMark/>
          </w:tcPr>
          <w:p w14:paraId="6507961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33,10</w:t>
            </w:r>
          </w:p>
        </w:tc>
      </w:tr>
      <w:tr w:rsidR="00FB5CA7" w:rsidRPr="00CB5844" w14:paraId="792C1364" w14:textId="77777777" w:rsidTr="00FB5CA7">
        <w:trPr>
          <w:trHeight w:val="255"/>
          <w:tblCellSpacing w:w="0" w:type="dxa"/>
          <w:jc w:val="center"/>
        </w:trPr>
        <w:tc>
          <w:tcPr>
            <w:tcW w:w="1844" w:type="dxa"/>
            <w:vAlign w:val="center"/>
            <w:hideMark/>
          </w:tcPr>
          <w:p w14:paraId="151E9A0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19</w:t>
            </w:r>
          </w:p>
        </w:tc>
        <w:tc>
          <w:tcPr>
            <w:tcW w:w="1936" w:type="dxa"/>
            <w:vAlign w:val="center"/>
            <w:hideMark/>
          </w:tcPr>
          <w:p w14:paraId="1737DD6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3,85</w:t>
            </w:r>
          </w:p>
        </w:tc>
      </w:tr>
      <w:tr w:rsidR="00FB5CA7" w:rsidRPr="00CB5844" w14:paraId="52408699" w14:textId="77777777" w:rsidTr="00FB5CA7">
        <w:trPr>
          <w:trHeight w:val="255"/>
          <w:tblCellSpacing w:w="0" w:type="dxa"/>
          <w:jc w:val="center"/>
        </w:trPr>
        <w:tc>
          <w:tcPr>
            <w:tcW w:w="1844" w:type="dxa"/>
            <w:vAlign w:val="center"/>
            <w:hideMark/>
          </w:tcPr>
          <w:p w14:paraId="2AF0E88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20</w:t>
            </w:r>
          </w:p>
        </w:tc>
        <w:tc>
          <w:tcPr>
            <w:tcW w:w="1936" w:type="dxa"/>
            <w:vAlign w:val="center"/>
            <w:hideMark/>
          </w:tcPr>
          <w:p w14:paraId="2BDE111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11,12</w:t>
            </w:r>
          </w:p>
        </w:tc>
      </w:tr>
      <w:tr w:rsidR="00FB5CA7" w:rsidRPr="00CB5844" w14:paraId="63B3ECEF" w14:textId="77777777" w:rsidTr="00FB5CA7">
        <w:trPr>
          <w:trHeight w:val="255"/>
          <w:tblCellSpacing w:w="0" w:type="dxa"/>
          <w:jc w:val="center"/>
        </w:trPr>
        <w:tc>
          <w:tcPr>
            <w:tcW w:w="1844" w:type="dxa"/>
            <w:vAlign w:val="center"/>
            <w:hideMark/>
          </w:tcPr>
          <w:p w14:paraId="10787F2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w:t>
            </w:r>
          </w:p>
        </w:tc>
        <w:tc>
          <w:tcPr>
            <w:tcW w:w="1936" w:type="dxa"/>
            <w:vAlign w:val="center"/>
            <w:hideMark/>
          </w:tcPr>
          <w:p w14:paraId="6C270CA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78,84</w:t>
            </w:r>
          </w:p>
        </w:tc>
      </w:tr>
      <w:tr w:rsidR="00FB5CA7" w:rsidRPr="00CB5844" w14:paraId="74D53A2F" w14:textId="77777777" w:rsidTr="00FB5CA7">
        <w:trPr>
          <w:trHeight w:val="255"/>
          <w:tblCellSpacing w:w="0" w:type="dxa"/>
          <w:jc w:val="center"/>
        </w:trPr>
        <w:tc>
          <w:tcPr>
            <w:tcW w:w="1844" w:type="dxa"/>
            <w:vAlign w:val="center"/>
            <w:hideMark/>
          </w:tcPr>
          <w:p w14:paraId="08958B2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22</w:t>
            </w:r>
          </w:p>
        </w:tc>
        <w:tc>
          <w:tcPr>
            <w:tcW w:w="1936" w:type="dxa"/>
            <w:vAlign w:val="center"/>
            <w:hideMark/>
          </w:tcPr>
          <w:p w14:paraId="12B71B1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2,16</w:t>
            </w:r>
          </w:p>
        </w:tc>
      </w:tr>
    </w:tbl>
    <w:p w14:paraId="33261FD3" w14:textId="77777777" w:rsidR="009C2FCB" w:rsidRPr="00CB5844" w:rsidRDefault="009C2FCB" w:rsidP="009C2FCB">
      <w:pPr>
        <w:pStyle w:val="NormalTCC"/>
        <w:rPr>
          <w:rFonts w:cs="Times New Roman"/>
        </w:rPr>
      </w:pPr>
    </w:p>
    <w:p w14:paraId="02B4E4C7" w14:textId="708E82D3" w:rsidR="009C2FCB" w:rsidRDefault="009C2FCB" w:rsidP="009C2FCB">
      <w:pPr>
        <w:pStyle w:val="NormalTCC"/>
      </w:pPr>
      <w:r>
        <w:t xml:space="preserve">Da mesma forma que realizada na base dados de tamanho de 10 GB, </w:t>
      </w:r>
      <w:r w:rsidRPr="00ED536C">
        <w:t xml:space="preserve">os valores </w:t>
      </w:r>
      <w:r>
        <w:t>obtidos do</w:t>
      </w:r>
      <w:r w:rsidRPr="00ED536C">
        <w:t xml:space="preserve"> retorno da primeira consulta (Query 01) quando executadas</w:t>
      </w:r>
      <w:r w:rsidR="006B0BEC">
        <w:t xml:space="preserve"> as consultas</w:t>
      </w:r>
      <w:r w:rsidRPr="00ED536C">
        <w:t xml:space="preserve"> n</w:t>
      </w:r>
      <w:r>
        <w:t>a base de dados de tamanho de 1</w:t>
      </w:r>
      <w:r w:rsidRPr="00ED536C">
        <w:t xml:space="preserve"> GB </w:t>
      </w:r>
      <w:r w:rsidR="006B0BEC">
        <w:t xml:space="preserve">estão demonstradas </w:t>
      </w:r>
      <w:r w:rsidRPr="00ED536C">
        <w:t>na tabela</w:t>
      </w:r>
      <w:r w:rsidR="00A4121B" w:rsidRPr="00A4121B">
        <w:t xml:space="preserve"> </w:t>
      </w:r>
      <w:r w:rsidR="00574C07">
        <w:t>10</w:t>
      </w:r>
      <w:r w:rsidR="00A02F89">
        <w:t>:</w:t>
      </w:r>
    </w:p>
    <w:p w14:paraId="469D0500" w14:textId="7FE6F4C2" w:rsidR="009C2FCB" w:rsidRDefault="009C2FCB" w:rsidP="009C2FCB">
      <w:pPr>
        <w:pStyle w:val="Caption"/>
        <w:keepNext/>
      </w:pPr>
      <w:bookmarkStart w:id="49" w:name="_Toc66796883"/>
      <w:r>
        <w:t xml:space="preserve">Tabela </w:t>
      </w:r>
      <w:r w:rsidR="004203B4">
        <w:fldChar w:fldCharType="begin"/>
      </w:r>
      <w:r w:rsidR="004203B4">
        <w:instrText xml:space="preserve"> SEQ Tabela \* ARABIC </w:instrText>
      </w:r>
      <w:r w:rsidR="004203B4">
        <w:fldChar w:fldCharType="separate"/>
      </w:r>
      <w:r w:rsidR="00971BEF">
        <w:rPr>
          <w:noProof/>
        </w:rPr>
        <w:t>10</w:t>
      </w:r>
      <w:r w:rsidR="004203B4">
        <w:rPr>
          <w:noProof/>
        </w:rPr>
        <w:fldChar w:fldCharType="end"/>
      </w:r>
      <w:r>
        <w:t xml:space="preserve"> - </w:t>
      </w:r>
      <w:r w:rsidRPr="00F211FA">
        <w:t>Tempos de consulta da Query 01 da Base de Dados de 1 GB</w:t>
      </w:r>
      <w:bookmarkEnd w:id="49"/>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2409"/>
      </w:tblGrid>
      <w:tr w:rsidR="00FB5CA7" w:rsidRPr="00CB5844" w14:paraId="1BF38F92" w14:textId="77777777" w:rsidTr="00FB5CA7">
        <w:trPr>
          <w:trHeight w:val="255"/>
          <w:tblCellSpacing w:w="0" w:type="dxa"/>
          <w:jc w:val="center"/>
        </w:trPr>
        <w:tc>
          <w:tcPr>
            <w:tcW w:w="1701" w:type="dxa"/>
            <w:vAlign w:val="center"/>
            <w:hideMark/>
          </w:tcPr>
          <w:p w14:paraId="10D5B48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Iteração</w:t>
            </w:r>
          </w:p>
        </w:tc>
        <w:tc>
          <w:tcPr>
            <w:tcW w:w="2409" w:type="dxa"/>
            <w:vAlign w:val="center"/>
            <w:hideMark/>
          </w:tcPr>
          <w:p w14:paraId="079CC695"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Tempo Absoluto (segundos)</w:t>
            </w:r>
          </w:p>
        </w:tc>
      </w:tr>
      <w:tr w:rsidR="00FB5CA7" w:rsidRPr="00CB5844" w14:paraId="234AF14C" w14:textId="77777777" w:rsidTr="00FB5CA7">
        <w:trPr>
          <w:trHeight w:val="255"/>
          <w:tblCellSpacing w:w="0" w:type="dxa"/>
          <w:jc w:val="center"/>
        </w:trPr>
        <w:tc>
          <w:tcPr>
            <w:tcW w:w="1701" w:type="dxa"/>
            <w:vAlign w:val="center"/>
            <w:hideMark/>
          </w:tcPr>
          <w:p w14:paraId="69D78CC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w:t>
            </w:r>
          </w:p>
        </w:tc>
        <w:tc>
          <w:tcPr>
            <w:tcW w:w="2409" w:type="dxa"/>
            <w:vAlign w:val="center"/>
            <w:hideMark/>
          </w:tcPr>
          <w:p w14:paraId="65D75BD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13,44</w:t>
            </w:r>
          </w:p>
        </w:tc>
      </w:tr>
      <w:tr w:rsidR="00FB5CA7" w:rsidRPr="00CB5844" w14:paraId="7C97C97B" w14:textId="77777777" w:rsidTr="00FB5CA7">
        <w:trPr>
          <w:trHeight w:val="255"/>
          <w:tblCellSpacing w:w="0" w:type="dxa"/>
          <w:jc w:val="center"/>
        </w:trPr>
        <w:tc>
          <w:tcPr>
            <w:tcW w:w="1701" w:type="dxa"/>
            <w:vAlign w:val="center"/>
            <w:hideMark/>
          </w:tcPr>
          <w:p w14:paraId="0D17A5A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w:t>
            </w:r>
          </w:p>
        </w:tc>
        <w:tc>
          <w:tcPr>
            <w:tcW w:w="2409" w:type="dxa"/>
            <w:vAlign w:val="center"/>
            <w:hideMark/>
          </w:tcPr>
          <w:p w14:paraId="77B94FD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13,48</w:t>
            </w:r>
          </w:p>
        </w:tc>
      </w:tr>
      <w:tr w:rsidR="00FB5CA7" w:rsidRPr="00CB5844" w14:paraId="58FC4C20" w14:textId="77777777" w:rsidTr="00FB5CA7">
        <w:trPr>
          <w:trHeight w:val="255"/>
          <w:tblCellSpacing w:w="0" w:type="dxa"/>
          <w:jc w:val="center"/>
        </w:trPr>
        <w:tc>
          <w:tcPr>
            <w:tcW w:w="1701" w:type="dxa"/>
            <w:vAlign w:val="center"/>
            <w:hideMark/>
          </w:tcPr>
          <w:p w14:paraId="6619624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w:t>
            </w:r>
          </w:p>
        </w:tc>
        <w:tc>
          <w:tcPr>
            <w:tcW w:w="2409" w:type="dxa"/>
            <w:vAlign w:val="center"/>
            <w:hideMark/>
          </w:tcPr>
          <w:p w14:paraId="7518ECC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w:t>
            </w:r>
          </w:p>
        </w:tc>
      </w:tr>
      <w:tr w:rsidR="00FB5CA7" w:rsidRPr="00CB5844" w14:paraId="6926C202" w14:textId="77777777" w:rsidTr="00FB5CA7">
        <w:trPr>
          <w:trHeight w:val="255"/>
          <w:tblCellSpacing w:w="0" w:type="dxa"/>
          <w:jc w:val="center"/>
        </w:trPr>
        <w:tc>
          <w:tcPr>
            <w:tcW w:w="1701" w:type="dxa"/>
            <w:vAlign w:val="center"/>
            <w:hideMark/>
          </w:tcPr>
          <w:p w14:paraId="62013AC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w:t>
            </w:r>
          </w:p>
        </w:tc>
        <w:tc>
          <w:tcPr>
            <w:tcW w:w="2409" w:type="dxa"/>
            <w:vAlign w:val="center"/>
            <w:hideMark/>
          </w:tcPr>
          <w:p w14:paraId="0A73FE0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13,7</w:t>
            </w:r>
          </w:p>
        </w:tc>
      </w:tr>
      <w:tr w:rsidR="00FB5CA7" w:rsidRPr="00CB5844" w14:paraId="388CDD9F" w14:textId="77777777" w:rsidTr="00FB5CA7">
        <w:trPr>
          <w:trHeight w:val="255"/>
          <w:tblCellSpacing w:w="0" w:type="dxa"/>
          <w:jc w:val="center"/>
        </w:trPr>
        <w:tc>
          <w:tcPr>
            <w:tcW w:w="1701" w:type="dxa"/>
            <w:vAlign w:val="center"/>
            <w:hideMark/>
          </w:tcPr>
          <w:p w14:paraId="0EEDB18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w:t>
            </w:r>
          </w:p>
        </w:tc>
        <w:tc>
          <w:tcPr>
            <w:tcW w:w="2409" w:type="dxa"/>
            <w:vAlign w:val="center"/>
            <w:hideMark/>
          </w:tcPr>
          <w:p w14:paraId="794B270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13,52</w:t>
            </w:r>
          </w:p>
        </w:tc>
      </w:tr>
      <w:tr w:rsidR="00FB5CA7" w:rsidRPr="00CB5844" w14:paraId="644DDCBB" w14:textId="77777777" w:rsidTr="00FB5CA7">
        <w:trPr>
          <w:trHeight w:val="255"/>
          <w:tblCellSpacing w:w="0" w:type="dxa"/>
          <w:jc w:val="center"/>
        </w:trPr>
        <w:tc>
          <w:tcPr>
            <w:tcW w:w="1701" w:type="dxa"/>
            <w:vAlign w:val="center"/>
            <w:hideMark/>
          </w:tcPr>
          <w:p w14:paraId="0F1EE7D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w:t>
            </w:r>
          </w:p>
        </w:tc>
        <w:tc>
          <w:tcPr>
            <w:tcW w:w="2409" w:type="dxa"/>
            <w:vAlign w:val="center"/>
            <w:hideMark/>
          </w:tcPr>
          <w:p w14:paraId="33EA6154"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13,58</w:t>
            </w:r>
          </w:p>
        </w:tc>
      </w:tr>
      <w:tr w:rsidR="00FB5CA7" w:rsidRPr="00CB5844" w14:paraId="30A4B416" w14:textId="77777777" w:rsidTr="00FB5CA7">
        <w:trPr>
          <w:trHeight w:val="255"/>
          <w:tblCellSpacing w:w="0" w:type="dxa"/>
          <w:jc w:val="center"/>
        </w:trPr>
        <w:tc>
          <w:tcPr>
            <w:tcW w:w="1701" w:type="dxa"/>
            <w:vAlign w:val="center"/>
            <w:hideMark/>
          </w:tcPr>
          <w:p w14:paraId="1A19DD0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w:t>
            </w:r>
          </w:p>
        </w:tc>
        <w:tc>
          <w:tcPr>
            <w:tcW w:w="2409" w:type="dxa"/>
            <w:vAlign w:val="center"/>
            <w:hideMark/>
          </w:tcPr>
          <w:p w14:paraId="5983DC30"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13,56</w:t>
            </w:r>
          </w:p>
        </w:tc>
      </w:tr>
      <w:tr w:rsidR="00FB5CA7" w:rsidRPr="00CB5844" w14:paraId="1C47B9BA" w14:textId="77777777" w:rsidTr="00FB5CA7">
        <w:trPr>
          <w:trHeight w:val="255"/>
          <w:tblCellSpacing w:w="0" w:type="dxa"/>
          <w:jc w:val="center"/>
        </w:trPr>
        <w:tc>
          <w:tcPr>
            <w:tcW w:w="1701" w:type="dxa"/>
            <w:vAlign w:val="center"/>
            <w:hideMark/>
          </w:tcPr>
          <w:p w14:paraId="399D89AF"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8</w:t>
            </w:r>
          </w:p>
        </w:tc>
        <w:tc>
          <w:tcPr>
            <w:tcW w:w="2409" w:type="dxa"/>
            <w:vAlign w:val="center"/>
            <w:hideMark/>
          </w:tcPr>
          <w:p w14:paraId="03A6325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13,55</w:t>
            </w:r>
          </w:p>
        </w:tc>
      </w:tr>
      <w:tr w:rsidR="00FB5CA7" w:rsidRPr="00CB5844" w14:paraId="462540E2" w14:textId="77777777" w:rsidTr="00FB5CA7">
        <w:trPr>
          <w:trHeight w:val="255"/>
          <w:tblCellSpacing w:w="0" w:type="dxa"/>
          <w:jc w:val="center"/>
        </w:trPr>
        <w:tc>
          <w:tcPr>
            <w:tcW w:w="1701" w:type="dxa"/>
            <w:vAlign w:val="center"/>
            <w:hideMark/>
          </w:tcPr>
          <w:p w14:paraId="06ACDF4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9</w:t>
            </w:r>
          </w:p>
        </w:tc>
        <w:tc>
          <w:tcPr>
            <w:tcW w:w="2409" w:type="dxa"/>
            <w:vAlign w:val="center"/>
            <w:hideMark/>
          </w:tcPr>
          <w:p w14:paraId="2966B46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13,61</w:t>
            </w:r>
          </w:p>
        </w:tc>
      </w:tr>
      <w:tr w:rsidR="00FB5CA7" w:rsidRPr="00CB5844" w14:paraId="40F0BDEA" w14:textId="77777777" w:rsidTr="00FB5CA7">
        <w:trPr>
          <w:trHeight w:val="255"/>
          <w:tblCellSpacing w:w="0" w:type="dxa"/>
          <w:jc w:val="center"/>
        </w:trPr>
        <w:tc>
          <w:tcPr>
            <w:tcW w:w="1701" w:type="dxa"/>
            <w:vAlign w:val="center"/>
            <w:hideMark/>
          </w:tcPr>
          <w:p w14:paraId="1E36FD1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10</w:t>
            </w:r>
          </w:p>
        </w:tc>
        <w:tc>
          <w:tcPr>
            <w:tcW w:w="2409" w:type="dxa"/>
            <w:vAlign w:val="center"/>
            <w:hideMark/>
          </w:tcPr>
          <w:p w14:paraId="0ED3B08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13,58</w:t>
            </w:r>
          </w:p>
        </w:tc>
      </w:tr>
      <w:tr w:rsidR="00FB5CA7" w:rsidRPr="00CB5844" w14:paraId="5E126DEF" w14:textId="77777777" w:rsidTr="00FB5CA7">
        <w:trPr>
          <w:trHeight w:val="255"/>
          <w:tblCellSpacing w:w="0" w:type="dxa"/>
          <w:jc w:val="center"/>
        </w:trPr>
        <w:tc>
          <w:tcPr>
            <w:tcW w:w="1701" w:type="dxa"/>
            <w:vAlign w:val="center"/>
            <w:hideMark/>
          </w:tcPr>
          <w:p w14:paraId="6EB283A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lastRenderedPageBreak/>
              <w:t>11</w:t>
            </w:r>
          </w:p>
        </w:tc>
        <w:tc>
          <w:tcPr>
            <w:tcW w:w="2409" w:type="dxa"/>
            <w:vAlign w:val="center"/>
            <w:hideMark/>
          </w:tcPr>
          <w:p w14:paraId="17AF7F0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13,64</w:t>
            </w:r>
          </w:p>
        </w:tc>
      </w:tr>
      <w:tr w:rsidR="00FB5CA7" w:rsidRPr="00CB5844" w14:paraId="25D747CC" w14:textId="77777777" w:rsidTr="00FB5CA7">
        <w:trPr>
          <w:trHeight w:val="255"/>
          <w:tblCellSpacing w:w="0" w:type="dxa"/>
          <w:jc w:val="center"/>
        </w:trPr>
        <w:tc>
          <w:tcPr>
            <w:tcW w:w="1701" w:type="dxa"/>
            <w:vAlign w:val="center"/>
            <w:hideMark/>
          </w:tcPr>
          <w:p w14:paraId="04105D84"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w:t>
            </w:r>
          </w:p>
        </w:tc>
        <w:tc>
          <w:tcPr>
            <w:tcW w:w="2409" w:type="dxa"/>
            <w:vAlign w:val="center"/>
            <w:hideMark/>
          </w:tcPr>
          <w:p w14:paraId="7348E3A0"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13,66</w:t>
            </w:r>
          </w:p>
        </w:tc>
      </w:tr>
      <w:tr w:rsidR="00FB5CA7" w:rsidRPr="00CB5844" w14:paraId="79E31AF9" w14:textId="77777777" w:rsidTr="00FB5CA7">
        <w:trPr>
          <w:trHeight w:val="255"/>
          <w:tblCellSpacing w:w="0" w:type="dxa"/>
          <w:jc w:val="center"/>
        </w:trPr>
        <w:tc>
          <w:tcPr>
            <w:tcW w:w="1701" w:type="dxa"/>
            <w:vAlign w:val="center"/>
            <w:hideMark/>
          </w:tcPr>
          <w:p w14:paraId="4EEA146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w:t>
            </w:r>
          </w:p>
        </w:tc>
        <w:tc>
          <w:tcPr>
            <w:tcW w:w="2409" w:type="dxa"/>
            <w:vAlign w:val="center"/>
            <w:hideMark/>
          </w:tcPr>
          <w:p w14:paraId="5FCB691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w:t>
            </w:r>
          </w:p>
        </w:tc>
      </w:tr>
      <w:tr w:rsidR="00FB5CA7" w:rsidRPr="00CB5844" w14:paraId="65498A5D" w14:textId="77777777" w:rsidTr="00FB5CA7">
        <w:trPr>
          <w:trHeight w:val="255"/>
          <w:tblCellSpacing w:w="0" w:type="dxa"/>
          <w:jc w:val="center"/>
        </w:trPr>
        <w:tc>
          <w:tcPr>
            <w:tcW w:w="1701" w:type="dxa"/>
            <w:vAlign w:val="center"/>
            <w:hideMark/>
          </w:tcPr>
          <w:p w14:paraId="188ECC1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14</w:t>
            </w:r>
          </w:p>
        </w:tc>
        <w:tc>
          <w:tcPr>
            <w:tcW w:w="2409" w:type="dxa"/>
            <w:vAlign w:val="center"/>
            <w:hideMark/>
          </w:tcPr>
          <w:p w14:paraId="536426A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13,53</w:t>
            </w:r>
          </w:p>
        </w:tc>
      </w:tr>
      <w:tr w:rsidR="00FB5CA7" w:rsidRPr="00CB5844" w14:paraId="2AF642E6" w14:textId="77777777" w:rsidTr="00FB5CA7">
        <w:trPr>
          <w:trHeight w:val="255"/>
          <w:tblCellSpacing w:w="0" w:type="dxa"/>
          <w:jc w:val="center"/>
        </w:trPr>
        <w:tc>
          <w:tcPr>
            <w:tcW w:w="1701" w:type="dxa"/>
            <w:vAlign w:val="center"/>
            <w:hideMark/>
          </w:tcPr>
          <w:p w14:paraId="514E0D0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w:t>
            </w:r>
          </w:p>
        </w:tc>
        <w:tc>
          <w:tcPr>
            <w:tcW w:w="2409" w:type="dxa"/>
            <w:vAlign w:val="center"/>
            <w:hideMark/>
          </w:tcPr>
          <w:p w14:paraId="3E0428B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13,61</w:t>
            </w:r>
          </w:p>
        </w:tc>
      </w:tr>
      <w:tr w:rsidR="00FB5CA7" w:rsidRPr="00CB5844" w14:paraId="15DF9DD6" w14:textId="77777777" w:rsidTr="00FB5CA7">
        <w:trPr>
          <w:trHeight w:val="255"/>
          <w:tblCellSpacing w:w="0" w:type="dxa"/>
          <w:jc w:val="center"/>
        </w:trPr>
        <w:tc>
          <w:tcPr>
            <w:tcW w:w="1701" w:type="dxa"/>
            <w:vAlign w:val="center"/>
            <w:hideMark/>
          </w:tcPr>
          <w:p w14:paraId="4471286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16</w:t>
            </w:r>
          </w:p>
        </w:tc>
        <w:tc>
          <w:tcPr>
            <w:tcW w:w="2409" w:type="dxa"/>
            <w:vAlign w:val="center"/>
            <w:hideMark/>
          </w:tcPr>
          <w:p w14:paraId="465A253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13,63</w:t>
            </w:r>
          </w:p>
        </w:tc>
      </w:tr>
      <w:tr w:rsidR="00FB5CA7" w:rsidRPr="00CB5844" w14:paraId="3A551AFA" w14:textId="77777777" w:rsidTr="00FB5CA7">
        <w:trPr>
          <w:trHeight w:val="255"/>
          <w:tblCellSpacing w:w="0" w:type="dxa"/>
          <w:jc w:val="center"/>
        </w:trPr>
        <w:tc>
          <w:tcPr>
            <w:tcW w:w="1701" w:type="dxa"/>
            <w:vAlign w:val="center"/>
            <w:hideMark/>
          </w:tcPr>
          <w:p w14:paraId="3EB6E03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w:t>
            </w:r>
          </w:p>
        </w:tc>
        <w:tc>
          <w:tcPr>
            <w:tcW w:w="2409" w:type="dxa"/>
            <w:vAlign w:val="center"/>
            <w:hideMark/>
          </w:tcPr>
          <w:p w14:paraId="5F67149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13,55</w:t>
            </w:r>
          </w:p>
        </w:tc>
      </w:tr>
      <w:tr w:rsidR="00FB5CA7" w:rsidRPr="00CB5844" w14:paraId="629341E1" w14:textId="77777777" w:rsidTr="00FB5CA7">
        <w:trPr>
          <w:trHeight w:val="255"/>
          <w:tblCellSpacing w:w="0" w:type="dxa"/>
          <w:jc w:val="center"/>
        </w:trPr>
        <w:tc>
          <w:tcPr>
            <w:tcW w:w="1701" w:type="dxa"/>
            <w:vAlign w:val="center"/>
            <w:hideMark/>
          </w:tcPr>
          <w:p w14:paraId="6DF8B864"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18</w:t>
            </w:r>
          </w:p>
        </w:tc>
        <w:tc>
          <w:tcPr>
            <w:tcW w:w="2409" w:type="dxa"/>
            <w:vAlign w:val="center"/>
            <w:hideMark/>
          </w:tcPr>
          <w:p w14:paraId="5B447D9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13,41</w:t>
            </w:r>
          </w:p>
        </w:tc>
      </w:tr>
      <w:tr w:rsidR="00FB5CA7" w:rsidRPr="00CB5844" w14:paraId="26B0C4A5" w14:textId="77777777" w:rsidTr="00FB5CA7">
        <w:trPr>
          <w:trHeight w:val="255"/>
          <w:tblCellSpacing w:w="0" w:type="dxa"/>
          <w:jc w:val="center"/>
        </w:trPr>
        <w:tc>
          <w:tcPr>
            <w:tcW w:w="1701" w:type="dxa"/>
            <w:vAlign w:val="center"/>
            <w:hideMark/>
          </w:tcPr>
          <w:p w14:paraId="4653335F"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19</w:t>
            </w:r>
          </w:p>
        </w:tc>
        <w:tc>
          <w:tcPr>
            <w:tcW w:w="2409" w:type="dxa"/>
            <w:vAlign w:val="center"/>
            <w:hideMark/>
          </w:tcPr>
          <w:p w14:paraId="2C8DDC15"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13,61</w:t>
            </w:r>
          </w:p>
        </w:tc>
      </w:tr>
      <w:tr w:rsidR="00FB5CA7" w:rsidRPr="00CB5844" w14:paraId="2F549B44" w14:textId="77777777" w:rsidTr="00FB5CA7">
        <w:trPr>
          <w:trHeight w:val="255"/>
          <w:tblCellSpacing w:w="0" w:type="dxa"/>
          <w:jc w:val="center"/>
        </w:trPr>
        <w:tc>
          <w:tcPr>
            <w:tcW w:w="1701" w:type="dxa"/>
            <w:vAlign w:val="center"/>
            <w:hideMark/>
          </w:tcPr>
          <w:p w14:paraId="6674BA3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20</w:t>
            </w:r>
          </w:p>
        </w:tc>
        <w:tc>
          <w:tcPr>
            <w:tcW w:w="2409" w:type="dxa"/>
            <w:vAlign w:val="center"/>
            <w:hideMark/>
          </w:tcPr>
          <w:p w14:paraId="7D7332B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13,43</w:t>
            </w:r>
          </w:p>
        </w:tc>
      </w:tr>
      <w:tr w:rsidR="00FB5CA7" w:rsidRPr="00CB5844" w14:paraId="6D595230" w14:textId="77777777" w:rsidTr="00FB5CA7">
        <w:trPr>
          <w:trHeight w:val="255"/>
          <w:tblCellSpacing w:w="0" w:type="dxa"/>
          <w:jc w:val="center"/>
        </w:trPr>
        <w:tc>
          <w:tcPr>
            <w:tcW w:w="1701" w:type="dxa"/>
            <w:vAlign w:val="center"/>
            <w:hideMark/>
          </w:tcPr>
          <w:p w14:paraId="5BD55AF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w:t>
            </w:r>
          </w:p>
        </w:tc>
        <w:tc>
          <w:tcPr>
            <w:tcW w:w="2409" w:type="dxa"/>
            <w:vAlign w:val="center"/>
            <w:hideMark/>
          </w:tcPr>
          <w:p w14:paraId="286255EF"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13,56</w:t>
            </w:r>
          </w:p>
        </w:tc>
      </w:tr>
      <w:tr w:rsidR="00FB5CA7" w:rsidRPr="00CB5844" w14:paraId="534B12C8" w14:textId="77777777" w:rsidTr="00FB5CA7">
        <w:trPr>
          <w:trHeight w:val="255"/>
          <w:tblCellSpacing w:w="0" w:type="dxa"/>
          <w:jc w:val="center"/>
        </w:trPr>
        <w:tc>
          <w:tcPr>
            <w:tcW w:w="1701" w:type="dxa"/>
            <w:vAlign w:val="center"/>
            <w:hideMark/>
          </w:tcPr>
          <w:p w14:paraId="16B2E5E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22</w:t>
            </w:r>
          </w:p>
        </w:tc>
        <w:tc>
          <w:tcPr>
            <w:tcW w:w="2409" w:type="dxa"/>
            <w:vAlign w:val="center"/>
            <w:hideMark/>
          </w:tcPr>
          <w:p w14:paraId="53BF203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13,61</w:t>
            </w:r>
          </w:p>
        </w:tc>
      </w:tr>
      <w:tr w:rsidR="00FB5CA7" w:rsidRPr="00CB5844" w14:paraId="14CA500F" w14:textId="77777777" w:rsidTr="00FB5CA7">
        <w:trPr>
          <w:trHeight w:val="255"/>
          <w:tblCellSpacing w:w="0" w:type="dxa"/>
          <w:jc w:val="center"/>
        </w:trPr>
        <w:tc>
          <w:tcPr>
            <w:tcW w:w="1701" w:type="dxa"/>
            <w:vAlign w:val="center"/>
            <w:hideMark/>
          </w:tcPr>
          <w:p w14:paraId="021C685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23</w:t>
            </w:r>
          </w:p>
        </w:tc>
        <w:tc>
          <w:tcPr>
            <w:tcW w:w="2409" w:type="dxa"/>
            <w:vAlign w:val="center"/>
            <w:hideMark/>
          </w:tcPr>
          <w:p w14:paraId="7B994A50"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13,55</w:t>
            </w:r>
          </w:p>
        </w:tc>
      </w:tr>
      <w:tr w:rsidR="00FB5CA7" w:rsidRPr="00CB5844" w14:paraId="3088CC21" w14:textId="77777777" w:rsidTr="00FB5CA7">
        <w:trPr>
          <w:trHeight w:val="255"/>
          <w:tblCellSpacing w:w="0" w:type="dxa"/>
          <w:jc w:val="center"/>
        </w:trPr>
        <w:tc>
          <w:tcPr>
            <w:tcW w:w="1701" w:type="dxa"/>
            <w:vAlign w:val="center"/>
            <w:hideMark/>
          </w:tcPr>
          <w:p w14:paraId="306E021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24</w:t>
            </w:r>
          </w:p>
        </w:tc>
        <w:tc>
          <w:tcPr>
            <w:tcW w:w="2409" w:type="dxa"/>
            <w:vAlign w:val="center"/>
            <w:hideMark/>
          </w:tcPr>
          <w:p w14:paraId="272A452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13,55</w:t>
            </w:r>
          </w:p>
        </w:tc>
      </w:tr>
      <w:tr w:rsidR="00FB5CA7" w:rsidRPr="00CB5844" w14:paraId="320FB12C" w14:textId="77777777" w:rsidTr="00FB5CA7">
        <w:trPr>
          <w:trHeight w:val="255"/>
          <w:tblCellSpacing w:w="0" w:type="dxa"/>
          <w:jc w:val="center"/>
        </w:trPr>
        <w:tc>
          <w:tcPr>
            <w:tcW w:w="1701" w:type="dxa"/>
            <w:vAlign w:val="center"/>
            <w:hideMark/>
          </w:tcPr>
          <w:p w14:paraId="0B0BD67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25</w:t>
            </w:r>
          </w:p>
        </w:tc>
        <w:tc>
          <w:tcPr>
            <w:tcW w:w="2409" w:type="dxa"/>
            <w:vAlign w:val="center"/>
            <w:hideMark/>
          </w:tcPr>
          <w:p w14:paraId="77B11FB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13,52</w:t>
            </w:r>
          </w:p>
        </w:tc>
      </w:tr>
      <w:tr w:rsidR="00FB5CA7" w:rsidRPr="00CB5844" w14:paraId="2E7F18E6" w14:textId="77777777" w:rsidTr="00FB5CA7">
        <w:trPr>
          <w:trHeight w:val="255"/>
          <w:tblCellSpacing w:w="0" w:type="dxa"/>
          <w:jc w:val="center"/>
        </w:trPr>
        <w:tc>
          <w:tcPr>
            <w:tcW w:w="1701" w:type="dxa"/>
            <w:vAlign w:val="center"/>
            <w:hideMark/>
          </w:tcPr>
          <w:p w14:paraId="1F0CA1F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26</w:t>
            </w:r>
          </w:p>
        </w:tc>
        <w:tc>
          <w:tcPr>
            <w:tcW w:w="2409" w:type="dxa"/>
            <w:vAlign w:val="center"/>
            <w:hideMark/>
          </w:tcPr>
          <w:p w14:paraId="463FE7A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13,65</w:t>
            </w:r>
          </w:p>
        </w:tc>
      </w:tr>
      <w:tr w:rsidR="00FB5CA7" w:rsidRPr="00CB5844" w14:paraId="476746AC" w14:textId="77777777" w:rsidTr="00FB5CA7">
        <w:trPr>
          <w:trHeight w:val="255"/>
          <w:tblCellSpacing w:w="0" w:type="dxa"/>
          <w:jc w:val="center"/>
        </w:trPr>
        <w:tc>
          <w:tcPr>
            <w:tcW w:w="1701" w:type="dxa"/>
            <w:vAlign w:val="center"/>
            <w:hideMark/>
          </w:tcPr>
          <w:p w14:paraId="5CEAF35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27</w:t>
            </w:r>
          </w:p>
        </w:tc>
        <w:tc>
          <w:tcPr>
            <w:tcW w:w="2409" w:type="dxa"/>
            <w:vAlign w:val="center"/>
            <w:hideMark/>
          </w:tcPr>
          <w:p w14:paraId="26CBE25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13,55</w:t>
            </w:r>
          </w:p>
        </w:tc>
      </w:tr>
      <w:tr w:rsidR="00FB5CA7" w:rsidRPr="00CB5844" w14:paraId="62C0E697" w14:textId="77777777" w:rsidTr="00FB5CA7">
        <w:trPr>
          <w:trHeight w:val="255"/>
          <w:tblCellSpacing w:w="0" w:type="dxa"/>
          <w:jc w:val="center"/>
        </w:trPr>
        <w:tc>
          <w:tcPr>
            <w:tcW w:w="1701" w:type="dxa"/>
            <w:vAlign w:val="center"/>
            <w:hideMark/>
          </w:tcPr>
          <w:p w14:paraId="600EFD1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28</w:t>
            </w:r>
          </w:p>
        </w:tc>
        <w:tc>
          <w:tcPr>
            <w:tcW w:w="2409" w:type="dxa"/>
            <w:vAlign w:val="center"/>
            <w:hideMark/>
          </w:tcPr>
          <w:p w14:paraId="1AE3F031"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13,58</w:t>
            </w:r>
          </w:p>
        </w:tc>
      </w:tr>
      <w:tr w:rsidR="00FB5CA7" w:rsidRPr="00CB5844" w14:paraId="2550E5DC" w14:textId="77777777" w:rsidTr="00FB5CA7">
        <w:trPr>
          <w:trHeight w:val="255"/>
          <w:tblCellSpacing w:w="0" w:type="dxa"/>
          <w:jc w:val="center"/>
        </w:trPr>
        <w:tc>
          <w:tcPr>
            <w:tcW w:w="1701" w:type="dxa"/>
            <w:vAlign w:val="center"/>
            <w:hideMark/>
          </w:tcPr>
          <w:p w14:paraId="1D5B0F5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29</w:t>
            </w:r>
          </w:p>
        </w:tc>
        <w:tc>
          <w:tcPr>
            <w:tcW w:w="2409" w:type="dxa"/>
            <w:vAlign w:val="center"/>
            <w:hideMark/>
          </w:tcPr>
          <w:p w14:paraId="65029AE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13,54</w:t>
            </w:r>
          </w:p>
        </w:tc>
      </w:tr>
      <w:tr w:rsidR="00FB5CA7" w:rsidRPr="00CB5844" w14:paraId="0F4B59E8" w14:textId="77777777" w:rsidTr="00FB5CA7">
        <w:trPr>
          <w:trHeight w:val="255"/>
          <w:tblCellSpacing w:w="0" w:type="dxa"/>
          <w:jc w:val="center"/>
        </w:trPr>
        <w:tc>
          <w:tcPr>
            <w:tcW w:w="1701" w:type="dxa"/>
            <w:vAlign w:val="center"/>
            <w:hideMark/>
          </w:tcPr>
          <w:p w14:paraId="2B8EFC7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30</w:t>
            </w:r>
          </w:p>
        </w:tc>
        <w:tc>
          <w:tcPr>
            <w:tcW w:w="2409" w:type="dxa"/>
            <w:vAlign w:val="center"/>
            <w:hideMark/>
          </w:tcPr>
          <w:p w14:paraId="4D89F02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13,57</w:t>
            </w:r>
          </w:p>
        </w:tc>
      </w:tr>
    </w:tbl>
    <w:p w14:paraId="58C4C364" w14:textId="77777777" w:rsidR="009C2FCB" w:rsidRDefault="009C2FCB" w:rsidP="009C2FCB">
      <w:pPr>
        <w:pStyle w:val="NormalTCC"/>
      </w:pPr>
    </w:p>
    <w:p w14:paraId="0F88B051" w14:textId="70E02DA2" w:rsidR="009C2FCB" w:rsidRPr="00CB5844" w:rsidRDefault="009C2FCB" w:rsidP="009C2FCB">
      <w:pPr>
        <w:pStyle w:val="NormalTCC"/>
        <w:rPr>
          <w:rFonts w:cs="Times New Roman"/>
        </w:rPr>
      </w:pPr>
      <w:r>
        <w:rPr>
          <w:rFonts w:cs="Times New Roman"/>
        </w:rPr>
        <w:t>Nesta etapa</w:t>
      </w:r>
      <w:r w:rsidR="006B0BEC">
        <w:rPr>
          <w:rFonts w:cs="Times New Roman"/>
        </w:rPr>
        <w:t>,</w:t>
      </w:r>
      <w:r>
        <w:rPr>
          <w:rFonts w:cs="Times New Roman"/>
        </w:rPr>
        <w:t xml:space="preserve"> depois de concluído o teste da base dados de 1 GB, os valores dos </w:t>
      </w:r>
      <w:r w:rsidRPr="00CB5844">
        <w:rPr>
          <w:rFonts w:cs="Times New Roman"/>
        </w:rPr>
        <w:t xml:space="preserve">tempos gastos das consultas no banco de dados </w:t>
      </w:r>
      <w:r w:rsidR="00EB79AD">
        <w:rPr>
          <w:rFonts w:cs="Times New Roman"/>
        </w:rPr>
        <w:t xml:space="preserve">não alterado </w:t>
      </w:r>
      <w:r w:rsidRPr="00CB5844">
        <w:rPr>
          <w:rFonts w:cs="Times New Roman"/>
        </w:rPr>
        <w:t>são representados na tabela</w:t>
      </w:r>
      <w:r w:rsidR="00A02F89">
        <w:rPr>
          <w:rFonts w:cs="Times New Roman"/>
        </w:rPr>
        <w:t xml:space="preserve"> </w:t>
      </w:r>
      <w:r w:rsidR="00A4121B">
        <w:rPr>
          <w:rFonts w:cs="Times New Roman"/>
        </w:rPr>
        <w:t>1</w:t>
      </w:r>
      <w:r w:rsidR="006B0BEC">
        <w:rPr>
          <w:rFonts w:cs="Times New Roman"/>
        </w:rPr>
        <w:t>1</w:t>
      </w:r>
      <w:r w:rsidR="00A4121B">
        <w:rPr>
          <w:rFonts w:cs="Times New Roman"/>
        </w:rPr>
        <w:t>:</w:t>
      </w:r>
    </w:p>
    <w:p w14:paraId="09E0D6DD" w14:textId="05A3C551" w:rsidR="009C2FCB" w:rsidRPr="00CB5844" w:rsidRDefault="009C2FCB" w:rsidP="009C2FCB">
      <w:pPr>
        <w:pStyle w:val="Caption"/>
        <w:keepNext/>
        <w:rPr>
          <w:rFonts w:cs="Times New Roman"/>
          <w:i/>
        </w:rPr>
      </w:pPr>
      <w:bookmarkStart w:id="50" w:name="_Toc66796884"/>
      <w:r w:rsidRPr="00CB5844">
        <w:rPr>
          <w:rFonts w:cs="Times New Roman"/>
        </w:rPr>
        <w:t xml:space="preserve">Tabela </w:t>
      </w:r>
      <w:r w:rsidRPr="00CB5844">
        <w:rPr>
          <w:rFonts w:cs="Times New Roman"/>
          <w:i/>
        </w:rPr>
        <w:fldChar w:fldCharType="begin"/>
      </w:r>
      <w:r w:rsidRPr="00CB5844">
        <w:rPr>
          <w:rFonts w:cs="Times New Roman"/>
        </w:rPr>
        <w:instrText xml:space="preserve"> SEQ Tabela \* ARABIC </w:instrText>
      </w:r>
      <w:r w:rsidRPr="00CB5844">
        <w:rPr>
          <w:rFonts w:cs="Times New Roman"/>
          <w:i/>
        </w:rPr>
        <w:fldChar w:fldCharType="separate"/>
      </w:r>
      <w:r w:rsidR="00971BEF">
        <w:rPr>
          <w:rFonts w:cs="Times New Roman"/>
          <w:noProof/>
        </w:rPr>
        <w:t>11</w:t>
      </w:r>
      <w:r w:rsidRPr="00CB5844">
        <w:rPr>
          <w:rFonts w:cs="Times New Roman"/>
          <w:i/>
        </w:rPr>
        <w:fldChar w:fldCharType="end"/>
      </w:r>
      <w:r w:rsidRPr="00CB5844">
        <w:rPr>
          <w:rFonts w:cs="Times New Roman"/>
        </w:rPr>
        <w:t xml:space="preserve"> - Tempo Médio das Consultas da Base de Dados </w:t>
      </w:r>
      <w:r w:rsidR="00571594">
        <w:rPr>
          <w:rFonts w:cs="Times New Roman"/>
        </w:rPr>
        <w:t xml:space="preserve">não </w:t>
      </w:r>
      <w:r w:rsidR="00BB24AC">
        <w:rPr>
          <w:rFonts w:cs="Times New Roman"/>
        </w:rPr>
        <w:t xml:space="preserve">Alterada de </w:t>
      </w:r>
      <w:r>
        <w:rPr>
          <w:rFonts w:cs="Times New Roman"/>
        </w:rPr>
        <w:t>tamanho 1 GB</w:t>
      </w:r>
      <w:bookmarkEnd w:id="50"/>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1936"/>
      </w:tblGrid>
      <w:tr w:rsidR="00FB5CA7" w:rsidRPr="00CB5844" w14:paraId="299D67EF" w14:textId="77777777" w:rsidTr="00FB5CA7">
        <w:trPr>
          <w:trHeight w:val="255"/>
          <w:tblCellSpacing w:w="0" w:type="dxa"/>
          <w:jc w:val="center"/>
        </w:trPr>
        <w:tc>
          <w:tcPr>
            <w:tcW w:w="1844" w:type="dxa"/>
            <w:vAlign w:val="center"/>
            <w:hideMark/>
          </w:tcPr>
          <w:p w14:paraId="119FA20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Consulta</w:t>
            </w:r>
          </w:p>
        </w:tc>
        <w:tc>
          <w:tcPr>
            <w:tcW w:w="1936" w:type="dxa"/>
            <w:vAlign w:val="center"/>
            <w:hideMark/>
          </w:tcPr>
          <w:p w14:paraId="25D9514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Média do Tempo Absoluto (s)</w:t>
            </w:r>
          </w:p>
        </w:tc>
      </w:tr>
      <w:tr w:rsidR="00FB5CA7" w:rsidRPr="00CB5844" w14:paraId="1E8332E5" w14:textId="77777777" w:rsidTr="00FB5CA7">
        <w:trPr>
          <w:trHeight w:val="255"/>
          <w:tblCellSpacing w:w="0" w:type="dxa"/>
          <w:jc w:val="center"/>
        </w:trPr>
        <w:tc>
          <w:tcPr>
            <w:tcW w:w="1844" w:type="dxa"/>
            <w:vAlign w:val="center"/>
            <w:hideMark/>
          </w:tcPr>
          <w:p w14:paraId="16A905B5"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w:t>
            </w:r>
          </w:p>
        </w:tc>
        <w:tc>
          <w:tcPr>
            <w:tcW w:w="1936" w:type="dxa"/>
            <w:vAlign w:val="center"/>
          </w:tcPr>
          <w:p w14:paraId="30D4F6A4"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13,57</w:t>
            </w:r>
          </w:p>
        </w:tc>
      </w:tr>
      <w:tr w:rsidR="00FB5CA7" w:rsidRPr="00CB5844" w14:paraId="62B96628" w14:textId="77777777" w:rsidTr="00FB5CA7">
        <w:trPr>
          <w:trHeight w:val="255"/>
          <w:tblCellSpacing w:w="0" w:type="dxa"/>
          <w:jc w:val="center"/>
        </w:trPr>
        <w:tc>
          <w:tcPr>
            <w:tcW w:w="1844" w:type="dxa"/>
            <w:vAlign w:val="center"/>
            <w:hideMark/>
          </w:tcPr>
          <w:p w14:paraId="2A44307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w:t>
            </w:r>
          </w:p>
        </w:tc>
        <w:tc>
          <w:tcPr>
            <w:tcW w:w="1936" w:type="dxa"/>
            <w:vAlign w:val="center"/>
          </w:tcPr>
          <w:p w14:paraId="5B005D8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0,11</w:t>
            </w:r>
          </w:p>
        </w:tc>
      </w:tr>
      <w:tr w:rsidR="00FB5CA7" w:rsidRPr="00CB5844" w14:paraId="2C993B79" w14:textId="77777777" w:rsidTr="00FB5CA7">
        <w:trPr>
          <w:trHeight w:val="255"/>
          <w:tblCellSpacing w:w="0" w:type="dxa"/>
          <w:jc w:val="center"/>
        </w:trPr>
        <w:tc>
          <w:tcPr>
            <w:tcW w:w="1844" w:type="dxa"/>
            <w:vAlign w:val="center"/>
            <w:hideMark/>
          </w:tcPr>
          <w:p w14:paraId="7D910310"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w:t>
            </w:r>
          </w:p>
        </w:tc>
        <w:tc>
          <w:tcPr>
            <w:tcW w:w="1936" w:type="dxa"/>
            <w:vAlign w:val="center"/>
          </w:tcPr>
          <w:p w14:paraId="1DE6FCA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1,11</w:t>
            </w:r>
          </w:p>
        </w:tc>
      </w:tr>
      <w:tr w:rsidR="00FB5CA7" w:rsidRPr="00CB5844" w14:paraId="4BE2D011" w14:textId="77777777" w:rsidTr="00FB5CA7">
        <w:trPr>
          <w:trHeight w:val="255"/>
          <w:tblCellSpacing w:w="0" w:type="dxa"/>
          <w:jc w:val="center"/>
        </w:trPr>
        <w:tc>
          <w:tcPr>
            <w:tcW w:w="1844" w:type="dxa"/>
            <w:vAlign w:val="center"/>
            <w:hideMark/>
          </w:tcPr>
          <w:p w14:paraId="0D8B6854"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w:t>
            </w:r>
          </w:p>
        </w:tc>
        <w:tc>
          <w:tcPr>
            <w:tcW w:w="1936" w:type="dxa"/>
            <w:vAlign w:val="center"/>
          </w:tcPr>
          <w:p w14:paraId="59445CA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0,58</w:t>
            </w:r>
          </w:p>
        </w:tc>
      </w:tr>
      <w:tr w:rsidR="00FB5CA7" w:rsidRPr="00CB5844" w14:paraId="0F0C1E78" w14:textId="77777777" w:rsidTr="00FB5CA7">
        <w:trPr>
          <w:trHeight w:val="255"/>
          <w:tblCellSpacing w:w="0" w:type="dxa"/>
          <w:jc w:val="center"/>
        </w:trPr>
        <w:tc>
          <w:tcPr>
            <w:tcW w:w="1844" w:type="dxa"/>
            <w:vAlign w:val="center"/>
            <w:hideMark/>
          </w:tcPr>
          <w:p w14:paraId="575503F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w:t>
            </w:r>
          </w:p>
        </w:tc>
        <w:tc>
          <w:tcPr>
            <w:tcW w:w="1936" w:type="dxa"/>
            <w:vAlign w:val="center"/>
          </w:tcPr>
          <w:p w14:paraId="614F99A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0,86</w:t>
            </w:r>
          </w:p>
        </w:tc>
      </w:tr>
      <w:tr w:rsidR="00FB5CA7" w:rsidRPr="00CB5844" w14:paraId="46A0255C" w14:textId="77777777" w:rsidTr="00FB5CA7">
        <w:trPr>
          <w:trHeight w:val="255"/>
          <w:tblCellSpacing w:w="0" w:type="dxa"/>
          <w:jc w:val="center"/>
        </w:trPr>
        <w:tc>
          <w:tcPr>
            <w:tcW w:w="1844" w:type="dxa"/>
            <w:vAlign w:val="center"/>
            <w:hideMark/>
          </w:tcPr>
          <w:p w14:paraId="5EF9AD3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w:t>
            </w:r>
          </w:p>
        </w:tc>
        <w:tc>
          <w:tcPr>
            <w:tcW w:w="1936" w:type="dxa"/>
            <w:vAlign w:val="center"/>
          </w:tcPr>
          <w:p w14:paraId="71D812C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1,78</w:t>
            </w:r>
          </w:p>
        </w:tc>
      </w:tr>
      <w:tr w:rsidR="00FB5CA7" w:rsidRPr="00CB5844" w14:paraId="2108855D" w14:textId="77777777" w:rsidTr="00FB5CA7">
        <w:trPr>
          <w:trHeight w:val="255"/>
          <w:tblCellSpacing w:w="0" w:type="dxa"/>
          <w:jc w:val="center"/>
        </w:trPr>
        <w:tc>
          <w:tcPr>
            <w:tcW w:w="1844" w:type="dxa"/>
            <w:vAlign w:val="center"/>
            <w:hideMark/>
          </w:tcPr>
          <w:p w14:paraId="08C6164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w:t>
            </w:r>
          </w:p>
        </w:tc>
        <w:tc>
          <w:tcPr>
            <w:tcW w:w="1936" w:type="dxa"/>
            <w:vAlign w:val="center"/>
          </w:tcPr>
          <w:p w14:paraId="04BA178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0,77</w:t>
            </w:r>
          </w:p>
        </w:tc>
      </w:tr>
      <w:tr w:rsidR="00FB5CA7" w:rsidRPr="00CB5844" w14:paraId="646F40F6" w14:textId="77777777" w:rsidTr="00FB5CA7">
        <w:trPr>
          <w:trHeight w:val="255"/>
          <w:tblCellSpacing w:w="0" w:type="dxa"/>
          <w:jc w:val="center"/>
        </w:trPr>
        <w:tc>
          <w:tcPr>
            <w:tcW w:w="1844" w:type="dxa"/>
            <w:vAlign w:val="center"/>
            <w:hideMark/>
          </w:tcPr>
          <w:p w14:paraId="5EF0F9A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8</w:t>
            </w:r>
          </w:p>
        </w:tc>
        <w:tc>
          <w:tcPr>
            <w:tcW w:w="1936" w:type="dxa"/>
            <w:vAlign w:val="center"/>
          </w:tcPr>
          <w:p w14:paraId="5624949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2,39</w:t>
            </w:r>
          </w:p>
        </w:tc>
      </w:tr>
      <w:tr w:rsidR="00FB5CA7" w:rsidRPr="00CB5844" w14:paraId="4CBFE3B2" w14:textId="77777777" w:rsidTr="00FB5CA7">
        <w:trPr>
          <w:trHeight w:val="255"/>
          <w:tblCellSpacing w:w="0" w:type="dxa"/>
          <w:jc w:val="center"/>
        </w:trPr>
        <w:tc>
          <w:tcPr>
            <w:tcW w:w="1844" w:type="dxa"/>
            <w:vAlign w:val="center"/>
            <w:hideMark/>
          </w:tcPr>
          <w:p w14:paraId="1B1C1C4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9</w:t>
            </w:r>
          </w:p>
        </w:tc>
        <w:tc>
          <w:tcPr>
            <w:tcW w:w="1936" w:type="dxa"/>
            <w:vAlign w:val="center"/>
          </w:tcPr>
          <w:p w14:paraId="77FD865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1,65</w:t>
            </w:r>
          </w:p>
        </w:tc>
      </w:tr>
      <w:tr w:rsidR="00FB5CA7" w:rsidRPr="00CB5844" w14:paraId="66418DAE" w14:textId="77777777" w:rsidTr="00FB5CA7">
        <w:trPr>
          <w:trHeight w:val="255"/>
          <w:tblCellSpacing w:w="0" w:type="dxa"/>
          <w:jc w:val="center"/>
        </w:trPr>
        <w:tc>
          <w:tcPr>
            <w:tcW w:w="1844" w:type="dxa"/>
            <w:vAlign w:val="center"/>
            <w:hideMark/>
          </w:tcPr>
          <w:p w14:paraId="788EFBA0"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10</w:t>
            </w:r>
          </w:p>
        </w:tc>
        <w:tc>
          <w:tcPr>
            <w:tcW w:w="1936" w:type="dxa"/>
            <w:vAlign w:val="center"/>
          </w:tcPr>
          <w:p w14:paraId="72A07CF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1,15</w:t>
            </w:r>
          </w:p>
        </w:tc>
      </w:tr>
      <w:tr w:rsidR="00FB5CA7" w:rsidRPr="00CB5844" w14:paraId="699ED397" w14:textId="77777777" w:rsidTr="00FB5CA7">
        <w:trPr>
          <w:trHeight w:val="255"/>
          <w:tblCellSpacing w:w="0" w:type="dxa"/>
          <w:jc w:val="center"/>
        </w:trPr>
        <w:tc>
          <w:tcPr>
            <w:tcW w:w="1844" w:type="dxa"/>
            <w:vAlign w:val="center"/>
            <w:hideMark/>
          </w:tcPr>
          <w:p w14:paraId="7BE528F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w:t>
            </w:r>
          </w:p>
        </w:tc>
        <w:tc>
          <w:tcPr>
            <w:tcW w:w="1936" w:type="dxa"/>
            <w:vAlign w:val="center"/>
          </w:tcPr>
          <w:p w14:paraId="3B4427E4"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0,12</w:t>
            </w:r>
          </w:p>
        </w:tc>
      </w:tr>
      <w:tr w:rsidR="00FB5CA7" w:rsidRPr="00CB5844" w14:paraId="0E74747E" w14:textId="77777777" w:rsidTr="00FB5CA7">
        <w:trPr>
          <w:trHeight w:val="255"/>
          <w:tblCellSpacing w:w="0" w:type="dxa"/>
          <w:jc w:val="center"/>
        </w:trPr>
        <w:tc>
          <w:tcPr>
            <w:tcW w:w="1844" w:type="dxa"/>
            <w:vAlign w:val="center"/>
            <w:hideMark/>
          </w:tcPr>
          <w:p w14:paraId="0D283C9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w:t>
            </w:r>
          </w:p>
        </w:tc>
        <w:tc>
          <w:tcPr>
            <w:tcW w:w="1936" w:type="dxa"/>
            <w:vAlign w:val="center"/>
          </w:tcPr>
          <w:p w14:paraId="0DC3EA62"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2,6</w:t>
            </w:r>
          </w:p>
        </w:tc>
      </w:tr>
      <w:tr w:rsidR="00FB5CA7" w:rsidRPr="00CB5844" w14:paraId="121A376A" w14:textId="77777777" w:rsidTr="00FB5CA7">
        <w:trPr>
          <w:trHeight w:val="255"/>
          <w:tblCellSpacing w:w="0" w:type="dxa"/>
          <w:jc w:val="center"/>
        </w:trPr>
        <w:tc>
          <w:tcPr>
            <w:tcW w:w="1844" w:type="dxa"/>
            <w:vAlign w:val="center"/>
            <w:hideMark/>
          </w:tcPr>
          <w:p w14:paraId="24A5B235"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w:t>
            </w:r>
          </w:p>
        </w:tc>
        <w:tc>
          <w:tcPr>
            <w:tcW w:w="1936" w:type="dxa"/>
            <w:vAlign w:val="center"/>
          </w:tcPr>
          <w:p w14:paraId="6E9C5E6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2,88</w:t>
            </w:r>
          </w:p>
        </w:tc>
      </w:tr>
      <w:tr w:rsidR="00FB5CA7" w:rsidRPr="00CB5844" w14:paraId="0B80116C" w14:textId="77777777" w:rsidTr="00FB5CA7">
        <w:trPr>
          <w:trHeight w:val="255"/>
          <w:tblCellSpacing w:w="0" w:type="dxa"/>
          <w:jc w:val="center"/>
        </w:trPr>
        <w:tc>
          <w:tcPr>
            <w:tcW w:w="1844" w:type="dxa"/>
            <w:vAlign w:val="center"/>
            <w:hideMark/>
          </w:tcPr>
          <w:p w14:paraId="12CCA3D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14</w:t>
            </w:r>
          </w:p>
        </w:tc>
        <w:tc>
          <w:tcPr>
            <w:tcW w:w="1936" w:type="dxa"/>
            <w:vAlign w:val="center"/>
          </w:tcPr>
          <w:p w14:paraId="44D0AB2E"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1,77</w:t>
            </w:r>
          </w:p>
        </w:tc>
      </w:tr>
      <w:tr w:rsidR="00FB5CA7" w:rsidRPr="00CB5844" w14:paraId="32481E88" w14:textId="77777777" w:rsidTr="00FB5CA7">
        <w:trPr>
          <w:trHeight w:val="255"/>
          <w:tblCellSpacing w:w="0" w:type="dxa"/>
          <w:jc w:val="center"/>
        </w:trPr>
        <w:tc>
          <w:tcPr>
            <w:tcW w:w="1844" w:type="dxa"/>
            <w:vAlign w:val="center"/>
            <w:hideMark/>
          </w:tcPr>
          <w:p w14:paraId="4B291AB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w:t>
            </w:r>
          </w:p>
        </w:tc>
        <w:tc>
          <w:tcPr>
            <w:tcW w:w="1936" w:type="dxa"/>
            <w:vAlign w:val="center"/>
          </w:tcPr>
          <w:p w14:paraId="42E40EB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3,78</w:t>
            </w:r>
          </w:p>
        </w:tc>
      </w:tr>
      <w:tr w:rsidR="00FB5CA7" w:rsidRPr="00CB5844" w14:paraId="27AF7673" w14:textId="77777777" w:rsidTr="00FB5CA7">
        <w:trPr>
          <w:trHeight w:val="255"/>
          <w:tblCellSpacing w:w="0" w:type="dxa"/>
          <w:jc w:val="center"/>
        </w:trPr>
        <w:tc>
          <w:tcPr>
            <w:tcW w:w="1844" w:type="dxa"/>
            <w:vAlign w:val="center"/>
            <w:hideMark/>
          </w:tcPr>
          <w:p w14:paraId="13C80C0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16</w:t>
            </w:r>
          </w:p>
        </w:tc>
        <w:tc>
          <w:tcPr>
            <w:tcW w:w="1936" w:type="dxa"/>
            <w:vAlign w:val="center"/>
          </w:tcPr>
          <w:p w14:paraId="3FAC1B4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0,32</w:t>
            </w:r>
          </w:p>
        </w:tc>
      </w:tr>
      <w:tr w:rsidR="00FB5CA7" w:rsidRPr="00CB5844" w14:paraId="60B76E34" w14:textId="77777777" w:rsidTr="00FB5CA7">
        <w:trPr>
          <w:trHeight w:val="255"/>
          <w:tblCellSpacing w:w="0" w:type="dxa"/>
          <w:jc w:val="center"/>
        </w:trPr>
        <w:tc>
          <w:tcPr>
            <w:tcW w:w="1844" w:type="dxa"/>
            <w:vAlign w:val="center"/>
            <w:hideMark/>
          </w:tcPr>
          <w:p w14:paraId="115FDD97"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lastRenderedPageBreak/>
              <w:t>17</w:t>
            </w:r>
          </w:p>
        </w:tc>
        <w:tc>
          <w:tcPr>
            <w:tcW w:w="1936" w:type="dxa"/>
            <w:vAlign w:val="center"/>
          </w:tcPr>
          <w:p w14:paraId="050ADE14"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0,27</w:t>
            </w:r>
          </w:p>
        </w:tc>
      </w:tr>
      <w:tr w:rsidR="00FB5CA7" w:rsidRPr="00CB5844" w14:paraId="3EC48ED1" w14:textId="77777777" w:rsidTr="00FB5CA7">
        <w:trPr>
          <w:trHeight w:val="255"/>
          <w:tblCellSpacing w:w="0" w:type="dxa"/>
          <w:jc w:val="center"/>
        </w:trPr>
        <w:tc>
          <w:tcPr>
            <w:tcW w:w="1844" w:type="dxa"/>
            <w:vAlign w:val="center"/>
            <w:hideMark/>
          </w:tcPr>
          <w:p w14:paraId="780BAFC8"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18</w:t>
            </w:r>
          </w:p>
        </w:tc>
        <w:tc>
          <w:tcPr>
            <w:tcW w:w="1936" w:type="dxa"/>
            <w:vAlign w:val="center"/>
          </w:tcPr>
          <w:p w14:paraId="4BFC540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2,66</w:t>
            </w:r>
          </w:p>
        </w:tc>
      </w:tr>
      <w:tr w:rsidR="00FB5CA7" w:rsidRPr="00CB5844" w14:paraId="2758C8A7" w14:textId="77777777" w:rsidTr="00FB5CA7">
        <w:trPr>
          <w:trHeight w:val="255"/>
          <w:tblCellSpacing w:w="0" w:type="dxa"/>
          <w:jc w:val="center"/>
        </w:trPr>
        <w:tc>
          <w:tcPr>
            <w:tcW w:w="1844" w:type="dxa"/>
            <w:vAlign w:val="center"/>
            <w:hideMark/>
          </w:tcPr>
          <w:p w14:paraId="15A7B2EF"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19</w:t>
            </w:r>
          </w:p>
        </w:tc>
        <w:tc>
          <w:tcPr>
            <w:tcW w:w="1936" w:type="dxa"/>
            <w:vAlign w:val="center"/>
          </w:tcPr>
          <w:p w14:paraId="4B5F7D6A"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0,17</w:t>
            </w:r>
          </w:p>
        </w:tc>
      </w:tr>
      <w:tr w:rsidR="00FB5CA7" w:rsidRPr="00CB5844" w14:paraId="6A802B3F" w14:textId="77777777" w:rsidTr="00FB5CA7">
        <w:trPr>
          <w:trHeight w:val="255"/>
          <w:tblCellSpacing w:w="0" w:type="dxa"/>
          <w:jc w:val="center"/>
        </w:trPr>
        <w:tc>
          <w:tcPr>
            <w:tcW w:w="1844" w:type="dxa"/>
            <w:vAlign w:val="center"/>
            <w:hideMark/>
          </w:tcPr>
          <w:p w14:paraId="141687FC"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20</w:t>
            </w:r>
          </w:p>
        </w:tc>
        <w:tc>
          <w:tcPr>
            <w:tcW w:w="1936" w:type="dxa"/>
            <w:vAlign w:val="center"/>
          </w:tcPr>
          <w:p w14:paraId="1D5ECFB6"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0,81</w:t>
            </w:r>
          </w:p>
        </w:tc>
      </w:tr>
      <w:tr w:rsidR="00FB5CA7" w:rsidRPr="00CB5844" w14:paraId="143F94D4" w14:textId="77777777" w:rsidTr="00FB5CA7">
        <w:trPr>
          <w:trHeight w:val="255"/>
          <w:tblCellSpacing w:w="0" w:type="dxa"/>
          <w:jc w:val="center"/>
        </w:trPr>
        <w:tc>
          <w:tcPr>
            <w:tcW w:w="1844" w:type="dxa"/>
            <w:vAlign w:val="center"/>
            <w:hideMark/>
          </w:tcPr>
          <w:p w14:paraId="5207F903"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w:t>
            </w:r>
          </w:p>
        </w:tc>
        <w:tc>
          <w:tcPr>
            <w:tcW w:w="1936" w:type="dxa"/>
            <w:vAlign w:val="center"/>
          </w:tcPr>
          <w:p w14:paraId="797BC39B"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0,76</w:t>
            </w:r>
          </w:p>
        </w:tc>
      </w:tr>
      <w:tr w:rsidR="00FB5CA7" w:rsidRPr="00CB5844" w14:paraId="4266D58E" w14:textId="77777777" w:rsidTr="00FB5CA7">
        <w:trPr>
          <w:trHeight w:val="255"/>
          <w:tblCellSpacing w:w="0" w:type="dxa"/>
          <w:jc w:val="center"/>
        </w:trPr>
        <w:tc>
          <w:tcPr>
            <w:tcW w:w="1844" w:type="dxa"/>
            <w:vAlign w:val="center"/>
            <w:hideMark/>
          </w:tcPr>
          <w:p w14:paraId="663D3F1D"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22</w:t>
            </w:r>
          </w:p>
        </w:tc>
        <w:tc>
          <w:tcPr>
            <w:tcW w:w="1936" w:type="dxa"/>
            <w:vAlign w:val="center"/>
          </w:tcPr>
          <w:p w14:paraId="7D348BF9" w14:textId="77777777" w:rsidR="00FB5CA7" w:rsidRPr="00FB5CA7" w:rsidRDefault="00FB5CA7"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hAnsi="Times New Roman" w:cs="Times New Roman"/>
                <w:sz w:val="18"/>
                <w:szCs w:val="18"/>
              </w:rPr>
              <w:t>0,21</w:t>
            </w:r>
          </w:p>
        </w:tc>
      </w:tr>
    </w:tbl>
    <w:p w14:paraId="7BECBE5D" w14:textId="69F14083" w:rsidR="00571594" w:rsidRDefault="00571594" w:rsidP="009C2FCB">
      <w:pPr>
        <w:pStyle w:val="NormalTCC"/>
        <w:ind w:firstLine="0"/>
      </w:pPr>
    </w:p>
    <w:p w14:paraId="4609F0AD" w14:textId="2CC7C690" w:rsidR="00DC67E0" w:rsidRDefault="00DC67E0" w:rsidP="009C2FCB">
      <w:pPr>
        <w:pStyle w:val="NormalTCC"/>
        <w:ind w:firstLine="0"/>
      </w:pPr>
      <w:r>
        <w:tab/>
        <w:t>A próxima etapa do estudo consiste na alteração dos valores das variáveis padrão de</w:t>
      </w:r>
      <w:r w:rsidR="00EB79AD">
        <w:t xml:space="preserve"> </w:t>
      </w:r>
      <w:r>
        <w:t xml:space="preserve">acordo com a tabela </w:t>
      </w:r>
      <w:r w:rsidR="00A02F89">
        <w:t>1</w:t>
      </w:r>
      <w:r w:rsidR="006B0BEC">
        <w:t>2</w:t>
      </w:r>
      <w:r>
        <w:t>:</w:t>
      </w:r>
    </w:p>
    <w:p w14:paraId="7003B8A9" w14:textId="367F9C2D" w:rsidR="00DC67E0" w:rsidRDefault="00DC67E0" w:rsidP="00DC67E0">
      <w:pPr>
        <w:pStyle w:val="Caption"/>
        <w:keepNext/>
      </w:pPr>
      <w:bookmarkStart w:id="51" w:name="_Toc66796885"/>
      <w:r>
        <w:t xml:space="preserve">Tabela </w:t>
      </w:r>
      <w:r w:rsidR="004203B4">
        <w:fldChar w:fldCharType="begin"/>
      </w:r>
      <w:r w:rsidR="004203B4">
        <w:instrText xml:space="preserve"> SEQ Tabela \* ARABIC </w:instrText>
      </w:r>
      <w:r w:rsidR="004203B4">
        <w:fldChar w:fldCharType="separate"/>
      </w:r>
      <w:r w:rsidR="00971BEF">
        <w:rPr>
          <w:noProof/>
        </w:rPr>
        <w:t>12</w:t>
      </w:r>
      <w:r w:rsidR="004203B4">
        <w:rPr>
          <w:noProof/>
        </w:rPr>
        <w:fldChar w:fldCharType="end"/>
      </w:r>
      <w:r>
        <w:t xml:space="preserve"> - Valores das Variáveis padrão Após Alteração</w:t>
      </w:r>
      <w:bookmarkEnd w:id="51"/>
    </w:p>
    <w:tbl>
      <w:tblPr>
        <w:tblW w:w="9639" w:type="dxa"/>
        <w:jc w:val="center"/>
        <w:tblCellMar>
          <w:left w:w="70" w:type="dxa"/>
          <w:right w:w="70" w:type="dxa"/>
        </w:tblCellMar>
        <w:tblLook w:val="04A0" w:firstRow="1" w:lastRow="0" w:firstColumn="1" w:lastColumn="0" w:noHBand="0" w:noVBand="1"/>
      </w:tblPr>
      <w:tblGrid>
        <w:gridCol w:w="3371"/>
        <w:gridCol w:w="3141"/>
        <w:gridCol w:w="3127"/>
      </w:tblGrid>
      <w:tr w:rsidR="00DC67E0" w:rsidRPr="00DC67E0" w14:paraId="1857DD4C" w14:textId="77777777" w:rsidTr="006B0BEC">
        <w:trPr>
          <w:trHeight w:val="285"/>
          <w:jc w:val="center"/>
        </w:trPr>
        <w:tc>
          <w:tcPr>
            <w:tcW w:w="3371" w:type="dxa"/>
            <w:tcBorders>
              <w:top w:val="single" w:sz="4" w:space="0" w:color="000000"/>
              <w:left w:val="nil"/>
              <w:bottom w:val="single" w:sz="4" w:space="0" w:color="000000"/>
              <w:right w:val="single" w:sz="4" w:space="0" w:color="000000"/>
            </w:tcBorders>
            <w:shd w:val="clear" w:color="auto" w:fill="auto"/>
            <w:noWrap/>
            <w:vAlign w:val="bottom"/>
            <w:hideMark/>
          </w:tcPr>
          <w:p w14:paraId="0811CC50"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VARIÁVEL</w:t>
            </w:r>
          </w:p>
        </w:tc>
        <w:tc>
          <w:tcPr>
            <w:tcW w:w="3141" w:type="dxa"/>
            <w:tcBorders>
              <w:top w:val="single" w:sz="4" w:space="0" w:color="000000"/>
              <w:left w:val="nil"/>
              <w:bottom w:val="single" w:sz="4" w:space="0" w:color="000000"/>
              <w:right w:val="single" w:sz="4" w:space="0" w:color="000000"/>
            </w:tcBorders>
            <w:shd w:val="clear" w:color="auto" w:fill="auto"/>
            <w:noWrap/>
            <w:vAlign w:val="bottom"/>
            <w:hideMark/>
          </w:tcPr>
          <w:p w14:paraId="2DD7D8D4" w14:textId="4553D6E5"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VALOR PADRÃO</w:t>
            </w:r>
          </w:p>
        </w:tc>
        <w:tc>
          <w:tcPr>
            <w:tcW w:w="3127" w:type="dxa"/>
            <w:tcBorders>
              <w:top w:val="single" w:sz="4" w:space="0" w:color="000000"/>
              <w:left w:val="nil"/>
              <w:bottom w:val="single" w:sz="4" w:space="0" w:color="000000"/>
              <w:right w:val="nil"/>
            </w:tcBorders>
            <w:shd w:val="clear" w:color="auto" w:fill="auto"/>
            <w:noWrap/>
            <w:vAlign w:val="bottom"/>
            <w:hideMark/>
          </w:tcPr>
          <w:p w14:paraId="4CA60698" w14:textId="19BA1B8F"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VALOR DEPOIS DA ALTERAÇÃO</w:t>
            </w:r>
          </w:p>
        </w:tc>
      </w:tr>
      <w:tr w:rsidR="00DC67E0" w:rsidRPr="00DC67E0" w14:paraId="11161AED" w14:textId="77777777" w:rsidTr="006B0BEC">
        <w:trPr>
          <w:trHeight w:val="285"/>
          <w:jc w:val="center"/>
        </w:trPr>
        <w:tc>
          <w:tcPr>
            <w:tcW w:w="3371" w:type="dxa"/>
            <w:tcBorders>
              <w:top w:val="nil"/>
              <w:left w:val="nil"/>
              <w:bottom w:val="single" w:sz="4" w:space="0" w:color="000000"/>
              <w:right w:val="single" w:sz="4" w:space="0" w:color="000000"/>
            </w:tcBorders>
            <w:shd w:val="clear" w:color="auto" w:fill="auto"/>
            <w:noWrap/>
            <w:vAlign w:val="bottom"/>
            <w:hideMark/>
          </w:tcPr>
          <w:p w14:paraId="7DD16B8C"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INNODB_BUFFER_POOL_SIZE</w:t>
            </w:r>
          </w:p>
        </w:tc>
        <w:tc>
          <w:tcPr>
            <w:tcW w:w="3141" w:type="dxa"/>
            <w:tcBorders>
              <w:top w:val="nil"/>
              <w:left w:val="nil"/>
              <w:bottom w:val="single" w:sz="4" w:space="0" w:color="000000"/>
              <w:right w:val="single" w:sz="4" w:space="0" w:color="000000"/>
            </w:tcBorders>
            <w:shd w:val="clear" w:color="auto" w:fill="auto"/>
            <w:noWrap/>
            <w:vAlign w:val="bottom"/>
            <w:hideMark/>
          </w:tcPr>
          <w:p w14:paraId="6617C9E0"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128 MB</w:t>
            </w:r>
          </w:p>
        </w:tc>
        <w:tc>
          <w:tcPr>
            <w:tcW w:w="3127" w:type="dxa"/>
            <w:tcBorders>
              <w:top w:val="nil"/>
              <w:left w:val="nil"/>
              <w:bottom w:val="single" w:sz="4" w:space="0" w:color="000000"/>
              <w:right w:val="nil"/>
            </w:tcBorders>
            <w:shd w:val="clear" w:color="auto" w:fill="auto"/>
            <w:noWrap/>
            <w:vAlign w:val="bottom"/>
            <w:hideMark/>
          </w:tcPr>
          <w:p w14:paraId="39A8857F"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8.8 GB</w:t>
            </w:r>
          </w:p>
        </w:tc>
      </w:tr>
      <w:tr w:rsidR="00DC67E0" w:rsidRPr="00DC67E0" w14:paraId="7E887559" w14:textId="77777777" w:rsidTr="006B0BEC">
        <w:trPr>
          <w:trHeight w:val="285"/>
          <w:jc w:val="center"/>
        </w:trPr>
        <w:tc>
          <w:tcPr>
            <w:tcW w:w="3371" w:type="dxa"/>
            <w:tcBorders>
              <w:top w:val="nil"/>
              <w:left w:val="nil"/>
              <w:bottom w:val="single" w:sz="4" w:space="0" w:color="000000"/>
              <w:right w:val="single" w:sz="4" w:space="0" w:color="000000"/>
            </w:tcBorders>
            <w:shd w:val="clear" w:color="auto" w:fill="auto"/>
            <w:noWrap/>
            <w:vAlign w:val="bottom"/>
            <w:hideMark/>
          </w:tcPr>
          <w:p w14:paraId="1813BC02"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INNODB_BUFFER_POOL_INSTANCES</w:t>
            </w:r>
          </w:p>
        </w:tc>
        <w:tc>
          <w:tcPr>
            <w:tcW w:w="3141" w:type="dxa"/>
            <w:tcBorders>
              <w:top w:val="nil"/>
              <w:left w:val="nil"/>
              <w:bottom w:val="single" w:sz="4" w:space="0" w:color="000000"/>
              <w:right w:val="single" w:sz="4" w:space="0" w:color="000000"/>
            </w:tcBorders>
            <w:shd w:val="clear" w:color="auto" w:fill="auto"/>
            <w:noWrap/>
            <w:vAlign w:val="bottom"/>
            <w:hideMark/>
          </w:tcPr>
          <w:p w14:paraId="48205E43"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8</w:t>
            </w:r>
          </w:p>
        </w:tc>
        <w:tc>
          <w:tcPr>
            <w:tcW w:w="3127" w:type="dxa"/>
            <w:tcBorders>
              <w:top w:val="nil"/>
              <w:left w:val="nil"/>
              <w:bottom w:val="single" w:sz="4" w:space="0" w:color="000000"/>
              <w:right w:val="nil"/>
            </w:tcBorders>
            <w:shd w:val="clear" w:color="auto" w:fill="auto"/>
            <w:noWrap/>
            <w:vAlign w:val="bottom"/>
            <w:hideMark/>
          </w:tcPr>
          <w:p w14:paraId="1CCCF966"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2</w:t>
            </w:r>
          </w:p>
        </w:tc>
      </w:tr>
      <w:tr w:rsidR="00DC67E0" w:rsidRPr="00DC67E0" w14:paraId="48B80870" w14:textId="77777777" w:rsidTr="006B0BEC">
        <w:trPr>
          <w:trHeight w:val="285"/>
          <w:jc w:val="center"/>
        </w:trPr>
        <w:tc>
          <w:tcPr>
            <w:tcW w:w="3371" w:type="dxa"/>
            <w:tcBorders>
              <w:top w:val="nil"/>
              <w:left w:val="nil"/>
              <w:bottom w:val="single" w:sz="4" w:space="0" w:color="000000"/>
              <w:right w:val="single" w:sz="4" w:space="0" w:color="000000"/>
            </w:tcBorders>
            <w:shd w:val="clear" w:color="auto" w:fill="auto"/>
            <w:noWrap/>
            <w:vAlign w:val="bottom"/>
            <w:hideMark/>
          </w:tcPr>
          <w:p w14:paraId="540AD97B"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val="en-US" w:eastAsia="pt-BR"/>
              </w:rPr>
            </w:pPr>
            <w:r w:rsidRPr="00FB5CA7">
              <w:rPr>
                <w:rFonts w:ascii="Times New Roman" w:eastAsia="Times New Roman" w:hAnsi="Times New Roman" w:cs="Times New Roman"/>
                <w:color w:val="000000"/>
                <w:sz w:val="18"/>
                <w:szCs w:val="18"/>
                <w:lang w:val="en-US" w:eastAsia="pt-BR"/>
              </w:rPr>
              <w:t>INNODB_BUFFER_POOL_CHUNK_SIZE</w:t>
            </w:r>
          </w:p>
        </w:tc>
        <w:tc>
          <w:tcPr>
            <w:tcW w:w="3141" w:type="dxa"/>
            <w:tcBorders>
              <w:top w:val="nil"/>
              <w:left w:val="nil"/>
              <w:bottom w:val="single" w:sz="4" w:space="0" w:color="000000"/>
              <w:right w:val="single" w:sz="4" w:space="0" w:color="000000"/>
            </w:tcBorders>
            <w:shd w:val="clear" w:color="auto" w:fill="auto"/>
            <w:noWrap/>
            <w:vAlign w:val="bottom"/>
            <w:hideMark/>
          </w:tcPr>
          <w:p w14:paraId="3F463127"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16 MB</w:t>
            </w:r>
          </w:p>
        </w:tc>
        <w:tc>
          <w:tcPr>
            <w:tcW w:w="3127" w:type="dxa"/>
            <w:tcBorders>
              <w:top w:val="nil"/>
              <w:left w:val="nil"/>
              <w:bottom w:val="single" w:sz="4" w:space="0" w:color="000000"/>
              <w:right w:val="nil"/>
            </w:tcBorders>
            <w:shd w:val="clear" w:color="auto" w:fill="auto"/>
            <w:noWrap/>
            <w:vAlign w:val="bottom"/>
            <w:hideMark/>
          </w:tcPr>
          <w:p w14:paraId="02D88D79"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32 MB</w:t>
            </w:r>
          </w:p>
        </w:tc>
      </w:tr>
      <w:tr w:rsidR="00DC67E0" w:rsidRPr="00DC67E0" w14:paraId="25F46F3C" w14:textId="77777777" w:rsidTr="006B0BEC">
        <w:trPr>
          <w:trHeight w:val="285"/>
          <w:jc w:val="center"/>
        </w:trPr>
        <w:tc>
          <w:tcPr>
            <w:tcW w:w="3371" w:type="dxa"/>
            <w:tcBorders>
              <w:top w:val="nil"/>
              <w:left w:val="nil"/>
              <w:bottom w:val="single" w:sz="4" w:space="0" w:color="000000"/>
              <w:right w:val="single" w:sz="4" w:space="0" w:color="000000"/>
            </w:tcBorders>
            <w:shd w:val="clear" w:color="auto" w:fill="auto"/>
            <w:noWrap/>
            <w:vAlign w:val="bottom"/>
            <w:hideMark/>
          </w:tcPr>
          <w:p w14:paraId="57289458"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KEY_BUFFER_SIZE</w:t>
            </w:r>
          </w:p>
        </w:tc>
        <w:tc>
          <w:tcPr>
            <w:tcW w:w="3141" w:type="dxa"/>
            <w:tcBorders>
              <w:top w:val="nil"/>
              <w:left w:val="nil"/>
              <w:bottom w:val="single" w:sz="4" w:space="0" w:color="000000"/>
              <w:right w:val="single" w:sz="4" w:space="0" w:color="000000"/>
            </w:tcBorders>
            <w:shd w:val="clear" w:color="auto" w:fill="auto"/>
            <w:noWrap/>
            <w:vAlign w:val="bottom"/>
            <w:hideMark/>
          </w:tcPr>
          <w:p w14:paraId="4ACFD4C7"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1 MB</w:t>
            </w:r>
          </w:p>
        </w:tc>
        <w:tc>
          <w:tcPr>
            <w:tcW w:w="3127" w:type="dxa"/>
            <w:tcBorders>
              <w:top w:val="nil"/>
              <w:left w:val="nil"/>
              <w:bottom w:val="single" w:sz="4" w:space="0" w:color="000000"/>
              <w:right w:val="nil"/>
            </w:tcBorders>
            <w:shd w:val="clear" w:color="auto" w:fill="auto"/>
            <w:noWrap/>
            <w:vAlign w:val="bottom"/>
            <w:hideMark/>
          </w:tcPr>
          <w:p w14:paraId="2222A3D9" w14:textId="77777777" w:rsidR="00DC67E0" w:rsidRPr="00FB5CA7" w:rsidRDefault="00DC67E0" w:rsidP="00FB5CA7">
            <w:pPr>
              <w:spacing w:after="0" w:line="240" w:lineRule="auto"/>
              <w:jc w:val="center"/>
              <w:rPr>
                <w:rFonts w:ascii="Times New Roman" w:eastAsia="Times New Roman" w:hAnsi="Times New Roman" w:cs="Times New Roman"/>
                <w:color w:val="000000"/>
                <w:sz w:val="18"/>
                <w:szCs w:val="18"/>
                <w:lang w:eastAsia="pt-BR"/>
              </w:rPr>
            </w:pPr>
            <w:r w:rsidRPr="00FB5CA7">
              <w:rPr>
                <w:rFonts w:ascii="Times New Roman" w:eastAsia="Times New Roman" w:hAnsi="Times New Roman" w:cs="Times New Roman"/>
                <w:color w:val="000000"/>
                <w:sz w:val="18"/>
                <w:szCs w:val="18"/>
                <w:lang w:eastAsia="pt-BR"/>
              </w:rPr>
              <w:t>16 MB</w:t>
            </w:r>
          </w:p>
        </w:tc>
      </w:tr>
    </w:tbl>
    <w:p w14:paraId="55C5F1C8" w14:textId="77777777" w:rsidR="00DC67E0" w:rsidRDefault="00DC67E0" w:rsidP="009C2FCB">
      <w:pPr>
        <w:pStyle w:val="NormalTCC"/>
        <w:ind w:firstLine="0"/>
      </w:pPr>
    </w:p>
    <w:p w14:paraId="0086FFDA" w14:textId="2E0D319B" w:rsidR="009C2FCB" w:rsidRDefault="009C2FCB" w:rsidP="009C2FCB">
      <w:pPr>
        <w:pStyle w:val="NormalTCC"/>
        <w:ind w:firstLine="708"/>
      </w:pPr>
      <w:r>
        <w:t xml:space="preserve">Depois de todos os testes, os valores obtidos de todos os bancos criados estão </w:t>
      </w:r>
      <w:r w:rsidR="006B0BEC">
        <w:t xml:space="preserve">resumidos </w:t>
      </w:r>
      <w:r>
        <w:t xml:space="preserve">na tabela </w:t>
      </w:r>
      <w:r w:rsidR="00A02F89">
        <w:t>1</w:t>
      </w:r>
      <w:r w:rsidR="006B0BEC">
        <w:t>3</w:t>
      </w:r>
      <w:r>
        <w:t>:</w:t>
      </w:r>
    </w:p>
    <w:p w14:paraId="5611FA54" w14:textId="1FF48738" w:rsidR="009C2FCB" w:rsidRDefault="009C2FCB" w:rsidP="009C2FCB">
      <w:pPr>
        <w:pStyle w:val="Caption"/>
        <w:keepNext/>
      </w:pPr>
      <w:bookmarkStart w:id="52" w:name="_Toc66796886"/>
      <w:r>
        <w:t xml:space="preserve">Tabela </w:t>
      </w:r>
      <w:r w:rsidR="004203B4">
        <w:fldChar w:fldCharType="begin"/>
      </w:r>
      <w:r w:rsidR="004203B4">
        <w:instrText xml:space="preserve"> SEQ Tabela \* ARABIC </w:instrText>
      </w:r>
      <w:r w:rsidR="004203B4">
        <w:fldChar w:fldCharType="separate"/>
      </w:r>
      <w:r w:rsidR="00971BEF">
        <w:rPr>
          <w:noProof/>
        </w:rPr>
        <w:t>13</w:t>
      </w:r>
      <w:r w:rsidR="004203B4">
        <w:rPr>
          <w:noProof/>
        </w:rPr>
        <w:fldChar w:fldCharType="end"/>
      </w:r>
      <w:r>
        <w:t xml:space="preserve"> – Relação entre as médias de todas as bases de dados</w:t>
      </w:r>
      <w:bookmarkEnd w:id="52"/>
    </w:p>
    <w:tbl>
      <w:tblPr>
        <w:tblW w:w="9782"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8"/>
        <w:gridCol w:w="1309"/>
        <w:gridCol w:w="1386"/>
        <w:gridCol w:w="1416"/>
        <w:gridCol w:w="1309"/>
        <w:gridCol w:w="1386"/>
        <w:gridCol w:w="1848"/>
      </w:tblGrid>
      <w:tr w:rsidR="009C2FCB" w:rsidRPr="00B14675" w14:paraId="451ABC4D" w14:textId="77777777" w:rsidTr="006B0BEC">
        <w:trPr>
          <w:trHeight w:val="450"/>
          <w:tblCellSpacing w:w="0" w:type="dxa"/>
          <w:jc w:val="center"/>
        </w:trPr>
        <w:tc>
          <w:tcPr>
            <w:tcW w:w="5239" w:type="dxa"/>
            <w:gridSpan w:val="4"/>
            <w:vMerge w:val="restart"/>
            <w:vAlign w:val="center"/>
            <w:hideMark/>
          </w:tcPr>
          <w:p w14:paraId="0ABD41D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1GB</w:t>
            </w:r>
          </w:p>
        </w:tc>
        <w:tc>
          <w:tcPr>
            <w:tcW w:w="4543" w:type="dxa"/>
            <w:gridSpan w:val="3"/>
            <w:vMerge w:val="restart"/>
            <w:vAlign w:val="center"/>
            <w:hideMark/>
          </w:tcPr>
          <w:p w14:paraId="19935B1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10GB</w:t>
            </w:r>
          </w:p>
        </w:tc>
      </w:tr>
      <w:tr w:rsidR="009C2FCB" w:rsidRPr="00B14675" w14:paraId="7B7C1A5C" w14:textId="77777777" w:rsidTr="006B0BEC">
        <w:trPr>
          <w:trHeight w:val="450"/>
          <w:tblCellSpacing w:w="0" w:type="dxa"/>
          <w:jc w:val="center"/>
        </w:trPr>
        <w:tc>
          <w:tcPr>
            <w:tcW w:w="5239" w:type="dxa"/>
            <w:gridSpan w:val="4"/>
            <w:vMerge/>
            <w:vAlign w:val="center"/>
            <w:hideMark/>
          </w:tcPr>
          <w:p w14:paraId="2DB6B73B" w14:textId="77777777" w:rsidR="009C2FCB" w:rsidRPr="00FB5CA7" w:rsidRDefault="009C2FCB" w:rsidP="009C2FCB">
            <w:pPr>
              <w:spacing w:after="0" w:line="240" w:lineRule="auto"/>
              <w:rPr>
                <w:rFonts w:ascii="Times New Roman" w:eastAsia="Times New Roman" w:hAnsi="Times New Roman" w:cs="Times New Roman"/>
                <w:sz w:val="18"/>
                <w:szCs w:val="18"/>
                <w:lang w:eastAsia="pt-BR"/>
              </w:rPr>
            </w:pPr>
          </w:p>
        </w:tc>
        <w:tc>
          <w:tcPr>
            <w:tcW w:w="4543" w:type="dxa"/>
            <w:gridSpan w:val="3"/>
            <w:vMerge/>
            <w:vAlign w:val="center"/>
            <w:hideMark/>
          </w:tcPr>
          <w:p w14:paraId="55A0236E" w14:textId="77777777" w:rsidR="009C2FCB" w:rsidRPr="00FB5CA7" w:rsidRDefault="009C2FCB" w:rsidP="009C2FCB">
            <w:pPr>
              <w:spacing w:after="0" w:line="240" w:lineRule="auto"/>
              <w:rPr>
                <w:rFonts w:ascii="Times New Roman" w:eastAsia="Times New Roman" w:hAnsi="Times New Roman" w:cs="Times New Roman"/>
                <w:sz w:val="18"/>
                <w:szCs w:val="18"/>
                <w:lang w:eastAsia="pt-BR"/>
              </w:rPr>
            </w:pPr>
          </w:p>
        </w:tc>
      </w:tr>
      <w:tr w:rsidR="00607E55" w:rsidRPr="00B14675" w14:paraId="3CE402E9" w14:textId="77777777" w:rsidTr="006B0BEC">
        <w:trPr>
          <w:trHeight w:val="671"/>
          <w:tblCellSpacing w:w="0" w:type="dxa"/>
          <w:jc w:val="center"/>
        </w:trPr>
        <w:tc>
          <w:tcPr>
            <w:tcW w:w="1128" w:type="dxa"/>
            <w:vAlign w:val="center"/>
            <w:hideMark/>
          </w:tcPr>
          <w:p w14:paraId="630C2EB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Consulta</w:t>
            </w:r>
          </w:p>
        </w:tc>
        <w:tc>
          <w:tcPr>
            <w:tcW w:w="0" w:type="auto"/>
            <w:vAlign w:val="center"/>
            <w:hideMark/>
          </w:tcPr>
          <w:p w14:paraId="6569D11D" w14:textId="767FD3D4" w:rsidR="009C2FCB" w:rsidRPr="00FB5CA7" w:rsidRDefault="00607E55" w:rsidP="009C2FCB">
            <w:pPr>
              <w:spacing w:after="0" w:line="240" w:lineRule="auto"/>
              <w:jc w:val="center"/>
              <w:rPr>
                <w:rFonts w:ascii="Times New Roman" w:eastAsia="Times New Roman" w:hAnsi="Times New Roman" w:cs="Times New Roman"/>
                <w:sz w:val="18"/>
                <w:szCs w:val="18"/>
                <w:lang w:eastAsia="pt-BR"/>
              </w:rPr>
            </w:pPr>
            <w:r>
              <w:rPr>
                <w:rFonts w:ascii="Times New Roman" w:eastAsia="Times New Roman" w:hAnsi="Times New Roman" w:cs="Times New Roman"/>
                <w:sz w:val="18"/>
                <w:szCs w:val="18"/>
                <w:lang w:eastAsia="pt-BR"/>
              </w:rPr>
              <w:t>Média</w:t>
            </w:r>
            <w:r w:rsidR="009C2FCB" w:rsidRPr="00FB5CA7">
              <w:rPr>
                <w:rFonts w:ascii="Times New Roman" w:eastAsia="Times New Roman" w:hAnsi="Times New Roman" w:cs="Times New Roman"/>
                <w:sz w:val="18"/>
                <w:szCs w:val="18"/>
                <w:lang w:eastAsia="pt-BR"/>
              </w:rPr>
              <w:t xml:space="preserve"> do Tempo (segundos) – Sem alteração </w:t>
            </w:r>
          </w:p>
        </w:tc>
        <w:tc>
          <w:tcPr>
            <w:tcW w:w="0" w:type="auto"/>
            <w:vAlign w:val="center"/>
            <w:hideMark/>
          </w:tcPr>
          <w:p w14:paraId="2788382D" w14:textId="010CDF30" w:rsidR="009C2FCB" w:rsidRPr="00FB5CA7" w:rsidRDefault="00607E55" w:rsidP="009C2FCB">
            <w:pPr>
              <w:spacing w:after="0" w:line="240" w:lineRule="auto"/>
              <w:jc w:val="center"/>
              <w:rPr>
                <w:rFonts w:ascii="Times New Roman" w:eastAsia="Times New Roman" w:hAnsi="Times New Roman" w:cs="Times New Roman"/>
                <w:sz w:val="18"/>
                <w:szCs w:val="18"/>
                <w:lang w:eastAsia="pt-BR"/>
              </w:rPr>
            </w:pPr>
            <w:r>
              <w:rPr>
                <w:rFonts w:ascii="Times New Roman" w:eastAsia="Times New Roman" w:hAnsi="Times New Roman" w:cs="Times New Roman"/>
                <w:sz w:val="18"/>
                <w:szCs w:val="18"/>
                <w:lang w:eastAsia="pt-BR"/>
              </w:rPr>
              <w:t>Média</w:t>
            </w:r>
            <w:r w:rsidR="009C2FCB" w:rsidRPr="00FB5CA7">
              <w:rPr>
                <w:rFonts w:ascii="Times New Roman" w:eastAsia="Times New Roman" w:hAnsi="Times New Roman" w:cs="Times New Roman"/>
                <w:sz w:val="18"/>
                <w:szCs w:val="18"/>
                <w:lang w:eastAsia="pt-BR"/>
              </w:rPr>
              <w:t xml:space="preserve"> do Tempo (segundos) – Depois da alteração</w:t>
            </w:r>
          </w:p>
        </w:tc>
        <w:tc>
          <w:tcPr>
            <w:tcW w:w="0" w:type="auto"/>
            <w:vAlign w:val="center"/>
            <w:hideMark/>
          </w:tcPr>
          <w:p w14:paraId="2FDFECBE" w14:textId="43C9686D" w:rsidR="009C2FCB" w:rsidRPr="00FB5CA7" w:rsidRDefault="00607E55" w:rsidP="009C2FCB">
            <w:pPr>
              <w:spacing w:after="0" w:line="240" w:lineRule="auto"/>
              <w:jc w:val="center"/>
              <w:rPr>
                <w:rFonts w:ascii="Times New Roman" w:eastAsia="Times New Roman" w:hAnsi="Times New Roman" w:cs="Times New Roman"/>
                <w:sz w:val="18"/>
                <w:szCs w:val="18"/>
                <w:lang w:eastAsia="pt-BR"/>
              </w:rPr>
            </w:pPr>
            <w:r>
              <w:rPr>
                <w:rFonts w:ascii="Times New Roman" w:eastAsia="Times New Roman" w:hAnsi="Times New Roman" w:cs="Times New Roman"/>
                <w:sz w:val="18"/>
                <w:szCs w:val="18"/>
                <w:lang w:eastAsia="pt-BR"/>
              </w:rPr>
              <w:t xml:space="preserve">Variação de </w:t>
            </w:r>
            <w:r w:rsidR="009C2FCB" w:rsidRPr="00FB5CA7">
              <w:rPr>
                <w:rFonts w:ascii="Times New Roman" w:eastAsia="Times New Roman" w:hAnsi="Times New Roman" w:cs="Times New Roman"/>
                <w:sz w:val="18"/>
                <w:szCs w:val="18"/>
                <w:lang w:eastAsia="pt-BR"/>
              </w:rPr>
              <w:t>Percentual d</w:t>
            </w:r>
            <w:r>
              <w:rPr>
                <w:rFonts w:ascii="Times New Roman" w:eastAsia="Times New Roman" w:hAnsi="Times New Roman" w:cs="Times New Roman"/>
                <w:sz w:val="18"/>
                <w:szCs w:val="18"/>
                <w:lang w:eastAsia="pt-BR"/>
              </w:rPr>
              <w:t>o</w:t>
            </w:r>
            <w:r w:rsidR="009C2FCB" w:rsidRPr="00FB5CA7">
              <w:rPr>
                <w:rFonts w:ascii="Times New Roman" w:eastAsia="Times New Roman" w:hAnsi="Times New Roman" w:cs="Times New Roman"/>
                <w:sz w:val="18"/>
                <w:szCs w:val="18"/>
                <w:lang w:eastAsia="pt-BR"/>
              </w:rPr>
              <w:t xml:space="preserve"> </w:t>
            </w:r>
            <w:r>
              <w:rPr>
                <w:rFonts w:ascii="Times New Roman" w:eastAsia="Times New Roman" w:hAnsi="Times New Roman" w:cs="Times New Roman"/>
                <w:sz w:val="18"/>
                <w:szCs w:val="18"/>
                <w:lang w:eastAsia="pt-BR"/>
              </w:rPr>
              <w:t>Tempo Médio das consultas</w:t>
            </w:r>
          </w:p>
        </w:tc>
        <w:tc>
          <w:tcPr>
            <w:tcW w:w="0" w:type="auto"/>
            <w:vAlign w:val="center"/>
            <w:hideMark/>
          </w:tcPr>
          <w:p w14:paraId="3C89F90F" w14:textId="1BD178BC" w:rsidR="009C2FCB" w:rsidRPr="00FB5CA7" w:rsidRDefault="00607E55" w:rsidP="009C2FCB">
            <w:pPr>
              <w:spacing w:after="0" w:line="240" w:lineRule="auto"/>
              <w:jc w:val="center"/>
              <w:rPr>
                <w:rFonts w:ascii="Times New Roman" w:eastAsia="Times New Roman" w:hAnsi="Times New Roman" w:cs="Times New Roman"/>
                <w:sz w:val="18"/>
                <w:szCs w:val="18"/>
                <w:lang w:eastAsia="pt-BR"/>
              </w:rPr>
            </w:pPr>
            <w:r>
              <w:rPr>
                <w:rFonts w:ascii="Times New Roman" w:eastAsia="Times New Roman" w:hAnsi="Times New Roman" w:cs="Times New Roman"/>
                <w:sz w:val="18"/>
                <w:szCs w:val="18"/>
                <w:lang w:eastAsia="pt-BR"/>
              </w:rPr>
              <w:t>Média</w:t>
            </w:r>
            <w:r w:rsidR="009C2FCB" w:rsidRPr="00FB5CA7">
              <w:rPr>
                <w:rFonts w:ascii="Times New Roman" w:eastAsia="Times New Roman" w:hAnsi="Times New Roman" w:cs="Times New Roman"/>
                <w:sz w:val="18"/>
                <w:szCs w:val="18"/>
                <w:lang w:eastAsia="pt-BR"/>
              </w:rPr>
              <w:t xml:space="preserve"> do Tempo (segundos) – Sem alteração</w:t>
            </w:r>
          </w:p>
        </w:tc>
        <w:tc>
          <w:tcPr>
            <w:tcW w:w="0" w:type="auto"/>
            <w:vAlign w:val="center"/>
            <w:hideMark/>
          </w:tcPr>
          <w:p w14:paraId="14248B98" w14:textId="0E83203C" w:rsidR="009C2FCB" w:rsidRPr="00FB5CA7" w:rsidRDefault="00607E55" w:rsidP="009C2FCB">
            <w:pPr>
              <w:spacing w:after="0" w:line="240" w:lineRule="auto"/>
              <w:jc w:val="center"/>
              <w:rPr>
                <w:rFonts w:ascii="Times New Roman" w:eastAsia="Times New Roman" w:hAnsi="Times New Roman" w:cs="Times New Roman"/>
                <w:sz w:val="18"/>
                <w:szCs w:val="18"/>
                <w:lang w:eastAsia="pt-BR"/>
              </w:rPr>
            </w:pPr>
            <w:r>
              <w:rPr>
                <w:rFonts w:ascii="Times New Roman" w:eastAsia="Times New Roman" w:hAnsi="Times New Roman" w:cs="Times New Roman"/>
                <w:sz w:val="18"/>
                <w:szCs w:val="18"/>
                <w:lang w:eastAsia="pt-BR"/>
              </w:rPr>
              <w:t>Média</w:t>
            </w:r>
            <w:r w:rsidR="009C2FCB" w:rsidRPr="00FB5CA7">
              <w:rPr>
                <w:rFonts w:ascii="Times New Roman" w:eastAsia="Times New Roman" w:hAnsi="Times New Roman" w:cs="Times New Roman"/>
                <w:sz w:val="18"/>
                <w:szCs w:val="18"/>
                <w:lang w:eastAsia="pt-BR"/>
              </w:rPr>
              <w:t xml:space="preserve"> do Tempo (segundos) – Depois da alteração</w:t>
            </w:r>
          </w:p>
        </w:tc>
        <w:tc>
          <w:tcPr>
            <w:tcW w:w="1848" w:type="dxa"/>
            <w:vAlign w:val="center"/>
            <w:hideMark/>
          </w:tcPr>
          <w:p w14:paraId="590C0336" w14:textId="28AEA343" w:rsidR="009C2FCB" w:rsidRPr="00FB5CA7" w:rsidRDefault="00607E55" w:rsidP="009C2FCB">
            <w:pPr>
              <w:spacing w:after="0" w:line="240" w:lineRule="auto"/>
              <w:jc w:val="center"/>
              <w:rPr>
                <w:rFonts w:ascii="Times New Roman" w:eastAsia="Times New Roman" w:hAnsi="Times New Roman" w:cs="Times New Roman"/>
                <w:sz w:val="18"/>
                <w:szCs w:val="18"/>
                <w:lang w:eastAsia="pt-BR"/>
              </w:rPr>
            </w:pPr>
            <w:r>
              <w:rPr>
                <w:rFonts w:ascii="Times New Roman" w:eastAsia="Times New Roman" w:hAnsi="Times New Roman" w:cs="Times New Roman"/>
                <w:sz w:val="18"/>
                <w:szCs w:val="18"/>
                <w:lang w:eastAsia="pt-BR"/>
              </w:rPr>
              <w:t xml:space="preserve">Variação de </w:t>
            </w:r>
            <w:r w:rsidRPr="00FB5CA7">
              <w:rPr>
                <w:rFonts w:ascii="Times New Roman" w:eastAsia="Times New Roman" w:hAnsi="Times New Roman" w:cs="Times New Roman"/>
                <w:sz w:val="18"/>
                <w:szCs w:val="18"/>
                <w:lang w:eastAsia="pt-BR"/>
              </w:rPr>
              <w:t>Percentual d</w:t>
            </w:r>
            <w:r>
              <w:rPr>
                <w:rFonts w:ascii="Times New Roman" w:eastAsia="Times New Roman" w:hAnsi="Times New Roman" w:cs="Times New Roman"/>
                <w:sz w:val="18"/>
                <w:szCs w:val="18"/>
                <w:lang w:eastAsia="pt-BR"/>
              </w:rPr>
              <w:t>o</w:t>
            </w:r>
            <w:r w:rsidRPr="00FB5CA7">
              <w:rPr>
                <w:rFonts w:ascii="Times New Roman" w:eastAsia="Times New Roman" w:hAnsi="Times New Roman" w:cs="Times New Roman"/>
                <w:sz w:val="18"/>
                <w:szCs w:val="18"/>
                <w:lang w:eastAsia="pt-BR"/>
              </w:rPr>
              <w:t xml:space="preserve"> </w:t>
            </w:r>
            <w:r>
              <w:rPr>
                <w:rFonts w:ascii="Times New Roman" w:eastAsia="Times New Roman" w:hAnsi="Times New Roman" w:cs="Times New Roman"/>
                <w:sz w:val="18"/>
                <w:szCs w:val="18"/>
                <w:lang w:eastAsia="pt-BR"/>
              </w:rPr>
              <w:t>Tempo Médio das consultas</w:t>
            </w:r>
          </w:p>
        </w:tc>
      </w:tr>
      <w:tr w:rsidR="00607E55" w:rsidRPr="00B14675" w14:paraId="3169611E" w14:textId="77777777" w:rsidTr="006B0BEC">
        <w:trPr>
          <w:trHeight w:val="454"/>
          <w:tblCellSpacing w:w="0" w:type="dxa"/>
          <w:jc w:val="center"/>
        </w:trPr>
        <w:tc>
          <w:tcPr>
            <w:tcW w:w="1128" w:type="dxa"/>
            <w:vAlign w:val="center"/>
            <w:hideMark/>
          </w:tcPr>
          <w:p w14:paraId="12508BC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w:t>
            </w:r>
          </w:p>
        </w:tc>
        <w:tc>
          <w:tcPr>
            <w:tcW w:w="0" w:type="auto"/>
            <w:vAlign w:val="center"/>
            <w:hideMark/>
          </w:tcPr>
          <w:p w14:paraId="370DF5D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13,83</w:t>
            </w:r>
          </w:p>
        </w:tc>
        <w:tc>
          <w:tcPr>
            <w:tcW w:w="0" w:type="auto"/>
            <w:vAlign w:val="center"/>
            <w:hideMark/>
          </w:tcPr>
          <w:p w14:paraId="2D9C9EE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13,5657</w:t>
            </w:r>
          </w:p>
        </w:tc>
        <w:tc>
          <w:tcPr>
            <w:tcW w:w="0" w:type="auto"/>
            <w:vAlign w:val="center"/>
            <w:hideMark/>
          </w:tcPr>
          <w:p w14:paraId="6C8807E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-1,91%</w:t>
            </w:r>
          </w:p>
        </w:tc>
        <w:tc>
          <w:tcPr>
            <w:tcW w:w="0" w:type="auto"/>
            <w:vAlign w:val="center"/>
            <w:hideMark/>
          </w:tcPr>
          <w:p w14:paraId="39A45E3F"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138,5893</w:t>
            </w:r>
          </w:p>
        </w:tc>
        <w:tc>
          <w:tcPr>
            <w:tcW w:w="0" w:type="auto"/>
            <w:vAlign w:val="center"/>
            <w:hideMark/>
          </w:tcPr>
          <w:p w14:paraId="71C0603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135</w:t>
            </w:r>
          </w:p>
        </w:tc>
        <w:tc>
          <w:tcPr>
            <w:tcW w:w="1848" w:type="dxa"/>
            <w:vAlign w:val="center"/>
            <w:hideMark/>
          </w:tcPr>
          <w:p w14:paraId="7C38FDB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-2,59%</w:t>
            </w:r>
          </w:p>
        </w:tc>
      </w:tr>
      <w:tr w:rsidR="00607E55" w:rsidRPr="00B14675" w14:paraId="664BE7A9" w14:textId="77777777" w:rsidTr="006B0BEC">
        <w:trPr>
          <w:trHeight w:val="454"/>
          <w:tblCellSpacing w:w="0" w:type="dxa"/>
          <w:jc w:val="center"/>
        </w:trPr>
        <w:tc>
          <w:tcPr>
            <w:tcW w:w="1128" w:type="dxa"/>
            <w:vAlign w:val="center"/>
            <w:hideMark/>
          </w:tcPr>
          <w:p w14:paraId="32BF927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w:t>
            </w:r>
          </w:p>
        </w:tc>
        <w:tc>
          <w:tcPr>
            <w:tcW w:w="0" w:type="auto"/>
            <w:vAlign w:val="center"/>
            <w:hideMark/>
          </w:tcPr>
          <w:p w14:paraId="7A61CB0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0,106</w:t>
            </w:r>
          </w:p>
        </w:tc>
        <w:tc>
          <w:tcPr>
            <w:tcW w:w="0" w:type="auto"/>
            <w:vAlign w:val="center"/>
            <w:hideMark/>
          </w:tcPr>
          <w:p w14:paraId="14B6741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0,105</w:t>
            </w:r>
          </w:p>
        </w:tc>
        <w:tc>
          <w:tcPr>
            <w:tcW w:w="0" w:type="auto"/>
            <w:vAlign w:val="center"/>
            <w:hideMark/>
          </w:tcPr>
          <w:p w14:paraId="3690077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-0,94%</w:t>
            </w:r>
          </w:p>
        </w:tc>
        <w:tc>
          <w:tcPr>
            <w:tcW w:w="0" w:type="auto"/>
            <w:vAlign w:val="center"/>
            <w:hideMark/>
          </w:tcPr>
          <w:p w14:paraId="4E7A74A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138,4093</w:t>
            </w:r>
          </w:p>
        </w:tc>
        <w:tc>
          <w:tcPr>
            <w:tcW w:w="0" w:type="auto"/>
            <w:vAlign w:val="center"/>
            <w:hideMark/>
          </w:tcPr>
          <w:p w14:paraId="4AD94AF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1,368</w:t>
            </w:r>
          </w:p>
        </w:tc>
        <w:tc>
          <w:tcPr>
            <w:tcW w:w="1848" w:type="dxa"/>
            <w:vAlign w:val="center"/>
            <w:hideMark/>
          </w:tcPr>
          <w:p w14:paraId="0D1E811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-99,01%</w:t>
            </w:r>
          </w:p>
        </w:tc>
      </w:tr>
      <w:tr w:rsidR="00607E55" w:rsidRPr="00B14675" w14:paraId="78E5AEF2" w14:textId="77777777" w:rsidTr="006B0BEC">
        <w:trPr>
          <w:trHeight w:val="454"/>
          <w:tblCellSpacing w:w="0" w:type="dxa"/>
          <w:jc w:val="center"/>
        </w:trPr>
        <w:tc>
          <w:tcPr>
            <w:tcW w:w="1128" w:type="dxa"/>
            <w:vAlign w:val="center"/>
            <w:hideMark/>
          </w:tcPr>
          <w:p w14:paraId="09032C1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w:t>
            </w:r>
          </w:p>
        </w:tc>
        <w:tc>
          <w:tcPr>
            <w:tcW w:w="0" w:type="auto"/>
            <w:vAlign w:val="center"/>
            <w:hideMark/>
          </w:tcPr>
          <w:p w14:paraId="59BF453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4,4657</w:t>
            </w:r>
          </w:p>
        </w:tc>
        <w:tc>
          <w:tcPr>
            <w:tcW w:w="0" w:type="auto"/>
            <w:vAlign w:val="center"/>
            <w:hideMark/>
          </w:tcPr>
          <w:p w14:paraId="19CE7D0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1,1135</w:t>
            </w:r>
          </w:p>
        </w:tc>
        <w:tc>
          <w:tcPr>
            <w:tcW w:w="0" w:type="auto"/>
            <w:vAlign w:val="center"/>
            <w:hideMark/>
          </w:tcPr>
          <w:p w14:paraId="219E9A8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-75,06%</w:t>
            </w:r>
          </w:p>
        </w:tc>
        <w:tc>
          <w:tcPr>
            <w:tcW w:w="0" w:type="auto"/>
            <w:vAlign w:val="center"/>
            <w:hideMark/>
          </w:tcPr>
          <w:p w14:paraId="5C9A2C77"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57,549</w:t>
            </w:r>
          </w:p>
        </w:tc>
        <w:tc>
          <w:tcPr>
            <w:tcW w:w="0" w:type="auto"/>
            <w:vAlign w:val="center"/>
            <w:hideMark/>
          </w:tcPr>
          <w:p w14:paraId="21A8B6C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89,5033</w:t>
            </w:r>
          </w:p>
        </w:tc>
        <w:tc>
          <w:tcPr>
            <w:tcW w:w="1848" w:type="dxa"/>
            <w:vAlign w:val="center"/>
            <w:hideMark/>
          </w:tcPr>
          <w:p w14:paraId="60780F0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55,53%</w:t>
            </w:r>
          </w:p>
        </w:tc>
      </w:tr>
      <w:tr w:rsidR="00607E55" w:rsidRPr="00B14675" w14:paraId="192DC82E" w14:textId="77777777" w:rsidTr="006B0BEC">
        <w:trPr>
          <w:trHeight w:val="454"/>
          <w:tblCellSpacing w:w="0" w:type="dxa"/>
          <w:jc w:val="center"/>
        </w:trPr>
        <w:tc>
          <w:tcPr>
            <w:tcW w:w="1128" w:type="dxa"/>
            <w:vAlign w:val="center"/>
            <w:hideMark/>
          </w:tcPr>
          <w:p w14:paraId="1E75829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w:t>
            </w:r>
          </w:p>
        </w:tc>
        <w:tc>
          <w:tcPr>
            <w:tcW w:w="0" w:type="auto"/>
            <w:vAlign w:val="center"/>
            <w:hideMark/>
          </w:tcPr>
          <w:p w14:paraId="1D1F73F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0,58</w:t>
            </w:r>
          </w:p>
        </w:tc>
        <w:tc>
          <w:tcPr>
            <w:tcW w:w="0" w:type="auto"/>
            <w:vAlign w:val="center"/>
            <w:hideMark/>
          </w:tcPr>
          <w:p w14:paraId="5AB0521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0,5827</w:t>
            </w:r>
          </w:p>
        </w:tc>
        <w:tc>
          <w:tcPr>
            <w:tcW w:w="0" w:type="auto"/>
            <w:vAlign w:val="center"/>
            <w:hideMark/>
          </w:tcPr>
          <w:p w14:paraId="3949751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0,46%</w:t>
            </w:r>
          </w:p>
        </w:tc>
        <w:tc>
          <w:tcPr>
            <w:tcW w:w="0" w:type="auto"/>
            <w:vAlign w:val="center"/>
            <w:hideMark/>
          </w:tcPr>
          <w:p w14:paraId="521E23E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12,9313</w:t>
            </w:r>
          </w:p>
        </w:tc>
        <w:tc>
          <w:tcPr>
            <w:tcW w:w="0" w:type="auto"/>
            <w:vAlign w:val="center"/>
            <w:hideMark/>
          </w:tcPr>
          <w:p w14:paraId="6953933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7,305</w:t>
            </w:r>
          </w:p>
        </w:tc>
        <w:tc>
          <w:tcPr>
            <w:tcW w:w="1848" w:type="dxa"/>
            <w:vAlign w:val="center"/>
            <w:hideMark/>
          </w:tcPr>
          <w:p w14:paraId="464326A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-43,51%</w:t>
            </w:r>
          </w:p>
        </w:tc>
      </w:tr>
      <w:tr w:rsidR="00607E55" w:rsidRPr="00B14675" w14:paraId="0556D5A9" w14:textId="77777777" w:rsidTr="006B0BEC">
        <w:trPr>
          <w:trHeight w:val="454"/>
          <w:tblCellSpacing w:w="0" w:type="dxa"/>
          <w:jc w:val="center"/>
        </w:trPr>
        <w:tc>
          <w:tcPr>
            <w:tcW w:w="1128" w:type="dxa"/>
            <w:vAlign w:val="center"/>
            <w:hideMark/>
          </w:tcPr>
          <w:p w14:paraId="0C65507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w:t>
            </w:r>
          </w:p>
        </w:tc>
        <w:tc>
          <w:tcPr>
            <w:tcW w:w="0" w:type="auto"/>
            <w:vAlign w:val="center"/>
            <w:hideMark/>
          </w:tcPr>
          <w:p w14:paraId="25CC070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2,7257</w:t>
            </w:r>
          </w:p>
        </w:tc>
        <w:tc>
          <w:tcPr>
            <w:tcW w:w="0" w:type="auto"/>
            <w:vAlign w:val="center"/>
            <w:hideMark/>
          </w:tcPr>
          <w:p w14:paraId="1F3724D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0,8626</w:t>
            </w:r>
          </w:p>
        </w:tc>
        <w:tc>
          <w:tcPr>
            <w:tcW w:w="0" w:type="auto"/>
            <w:vAlign w:val="center"/>
            <w:hideMark/>
          </w:tcPr>
          <w:p w14:paraId="218CF88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-68,35%</w:t>
            </w:r>
          </w:p>
        </w:tc>
        <w:tc>
          <w:tcPr>
            <w:tcW w:w="0" w:type="auto"/>
            <w:vAlign w:val="center"/>
            <w:hideMark/>
          </w:tcPr>
          <w:p w14:paraId="382794F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37,322</w:t>
            </w:r>
          </w:p>
        </w:tc>
        <w:tc>
          <w:tcPr>
            <w:tcW w:w="0" w:type="auto"/>
            <w:vAlign w:val="center"/>
            <w:hideMark/>
          </w:tcPr>
          <w:p w14:paraId="618A582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11,4407</w:t>
            </w:r>
          </w:p>
        </w:tc>
        <w:tc>
          <w:tcPr>
            <w:tcW w:w="1848" w:type="dxa"/>
            <w:vAlign w:val="center"/>
            <w:hideMark/>
          </w:tcPr>
          <w:p w14:paraId="13642E7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-69,35%</w:t>
            </w:r>
          </w:p>
        </w:tc>
      </w:tr>
      <w:tr w:rsidR="00607E55" w:rsidRPr="00B14675" w14:paraId="68A9187F" w14:textId="77777777" w:rsidTr="006B0BEC">
        <w:trPr>
          <w:trHeight w:val="454"/>
          <w:tblCellSpacing w:w="0" w:type="dxa"/>
          <w:jc w:val="center"/>
        </w:trPr>
        <w:tc>
          <w:tcPr>
            <w:tcW w:w="1128" w:type="dxa"/>
            <w:vAlign w:val="center"/>
            <w:hideMark/>
          </w:tcPr>
          <w:p w14:paraId="6F4F6CB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w:t>
            </w:r>
          </w:p>
        </w:tc>
        <w:tc>
          <w:tcPr>
            <w:tcW w:w="0" w:type="auto"/>
            <w:vAlign w:val="center"/>
            <w:hideMark/>
          </w:tcPr>
          <w:p w14:paraId="550B7F47"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2,08</w:t>
            </w:r>
          </w:p>
        </w:tc>
        <w:tc>
          <w:tcPr>
            <w:tcW w:w="0" w:type="auto"/>
            <w:vAlign w:val="center"/>
            <w:hideMark/>
          </w:tcPr>
          <w:p w14:paraId="351EA0EF"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1,7807</w:t>
            </w:r>
          </w:p>
        </w:tc>
        <w:tc>
          <w:tcPr>
            <w:tcW w:w="0" w:type="auto"/>
            <w:vAlign w:val="center"/>
            <w:hideMark/>
          </w:tcPr>
          <w:p w14:paraId="7310B80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-14,39%</w:t>
            </w:r>
          </w:p>
        </w:tc>
        <w:tc>
          <w:tcPr>
            <w:tcW w:w="0" w:type="auto"/>
            <w:vAlign w:val="center"/>
            <w:hideMark/>
          </w:tcPr>
          <w:p w14:paraId="636FEDA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21,37</w:t>
            </w:r>
          </w:p>
        </w:tc>
        <w:tc>
          <w:tcPr>
            <w:tcW w:w="0" w:type="auto"/>
            <w:vAlign w:val="center"/>
            <w:hideMark/>
          </w:tcPr>
          <w:p w14:paraId="57FC2FA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20,2969</w:t>
            </w:r>
          </w:p>
        </w:tc>
        <w:tc>
          <w:tcPr>
            <w:tcW w:w="1848" w:type="dxa"/>
            <w:vAlign w:val="center"/>
            <w:hideMark/>
          </w:tcPr>
          <w:p w14:paraId="00BCDE4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-5,02%</w:t>
            </w:r>
          </w:p>
        </w:tc>
      </w:tr>
      <w:tr w:rsidR="00607E55" w:rsidRPr="00B14675" w14:paraId="3078383F" w14:textId="77777777" w:rsidTr="006B0BEC">
        <w:trPr>
          <w:trHeight w:val="454"/>
          <w:tblCellSpacing w:w="0" w:type="dxa"/>
          <w:jc w:val="center"/>
        </w:trPr>
        <w:tc>
          <w:tcPr>
            <w:tcW w:w="1128" w:type="dxa"/>
            <w:vAlign w:val="center"/>
            <w:hideMark/>
          </w:tcPr>
          <w:p w14:paraId="3A1DA8E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w:t>
            </w:r>
          </w:p>
        </w:tc>
        <w:tc>
          <w:tcPr>
            <w:tcW w:w="0" w:type="auto"/>
            <w:vAlign w:val="center"/>
            <w:hideMark/>
          </w:tcPr>
          <w:p w14:paraId="1EE4EF3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1,7817</w:t>
            </w:r>
          </w:p>
        </w:tc>
        <w:tc>
          <w:tcPr>
            <w:tcW w:w="0" w:type="auto"/>
            <w:vAlign w:val="center"/>
            <w:hideMark/>
          </w:tcPr>
          <w:p w14:paraId="4FBA209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0,7714</w:t>
            </w:r>
          </w:p>
        </w:tc>
        <w:tc>
          <w:tcPr>
            <w:tcW w:w="0" w:type="auto"/>
            <w:vAlign w:val="center"/>
            <w:hideMark/>
          </w:tcPr>
          <w:p w14:paraId="32822F1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-56,70%</w:t>
            </w:r>
          </w:p>
        </w:tc>
        <w:tc>
          <w:tcPr>
            <w:tcW w:w="0" w:type="auto"/>
            <w:vAlign w:val="center"/>
            <w:hideMark/>
          </w:tcPr>
          <w:p w14:paraId="4755F34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21,0213</w:t>
            </w:r>
          </w:p>
        </w:tc>
        <w:tc>
          <w:tcPr>
            <w:tcW w:w="0" w:type="auto"/>
            <w:vAlign w:val="center"/>
            <w:hideMark/>
          </w:tcPr>
          <w:p w14:paraId="4761D34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9,077</w:t>
            </w:r>
          </w:p>
        </w:tc>
        <w:tc>
          <w:tcPr>
            <w:tcW w:w="1848" w:type="dxa"/>
            <w:vAlign w:val="center"/>
            <w:hideMark/>
          </w:tcPr>
          <w:p w14:paraId="0EF38D1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-56,82%</w:t>
            </w:r>
          </w:p>
        </w:tc>
      </w:tr>
      <w:tr w:rsidR="00607E55" w:rsidRPr="00B14675" w14:paraId="39ECD680" w14:textId="77777777" w:rsidTr="006B0BEC">
        <w:trPr>
          <w:trHeight w:val="454"/>
          <w:tblCellSpacing w:w="0" w:type="dxa"/>
          <w:jc w:val="center"/>
        </w:trPr>
        <w:tc>
          <w:tcPr>
            <w:tcW w:w="1128" w:type="dxa"/>
            <w:vAlign w:val="center"/>
            <w:hideMark/>
          </w:tcPr>
          <w:p w14:paraId="0F1285A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8</w:t>
            </w:r>
          </w:p>
        </w:tc>
        <w:tc>
          <w:tcPr>
            <w:tcW w:w="0" w:type="auto"/>
            <w:vAlign w:val="center"/>
            <w:hideMark/>
          </w:tcPr>
          <w:p w14:paraId="549E3D6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6,5713</w:t>
            </w:r>
          </w:p>
        </w:tc>
        <w:tc>
          <w:tcPr>
            <w:tcW w:w="0" w:type="auto"/>
            <w:vAlign w:val="center"/>
            <w:hideMark/>
          </w:tcPr>
          <w:p w14:paraId="55A7255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2,3937</w:t>
            </w:r>
          </w:p>
        </w:tc>
        <w:tc>
          <w:tcPr>
            <w:tcW w:w="0" w:type="auto"/>
            <w:vAlign w:val="center"/>
            <w:hideMark/>
          </w:tcPr>
          <w:p w14:paraId="08502A9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-63,57%</w:t>
            </w:r>
          </w:p>
        </w:tc>
        <w:tc>
          <w:tcPr>
            <w:tcW w:w="0" w:type="auto"/>
            <w:vAlign w:val="center"/>
            <w:hideMark/>
          </w:tcPr>
          <w:p w14:paraId="067D936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21,8473</w:t>
            </w:r>
          </w:p>
        </w:tc>
        <w:tc>
          <w:tcPr>
            <w:tcW w:w="0" w:type="auto"/>
            <w:vAlign w:val="center"/>
            <w:hideMark/>
          </w:tcPr>
          <w:p w14:paraId="1A8BCB8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30,7483</w:t>
            </w:r>
          </w:p>
        </w:tc>
        <w:tc>
          <w:tcPr>
            <w:tcW w:w="1848" w:type="dxa"/>
            <w:vAlign w:val="center"/>
            <w:hideMark/>
          </w:tcPr>
          <w:p w14:paraId="000AD07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40,74%</w:t>
            </w:r>
          </w:p>
        </w:tc>
      </w:tr>
      <w:tr w:rsidR="00607E55" w:rsidRPr="00B14675" w14:paraId="223A6045" w14:textId="77777777" w:rsidTr="006B0BEC">
        <w:trPr>
          <w:trHeight w:val="454"/>
          <w:tblCellSpacing w:w="0" w:type="dxa"/>
          <w:jc w:val="center"/>
        </w:trPr>
        <w:tc>
          <w:tcPr>
            <w:tcW w:w="1128" w:type="dxa"/>
            <w:vAlign w:val="center"/>
            <w:hideMark/>
          </w:tcPr>
          <w:p w14:paraId="4DEDC1D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lastRenderedPageBreak/>
              <w:t>9</w:t>
            </w:r>
          </w:p>
        </w:tc>
        <w:tc>
          <w:tcPr>
            <w:tcW w:w="0" w:type="auto"/>
            <w:vAlign w:val="center"/>
            <w:hideMark/>
          </w:tcPr>
          <w:p w14:paraId="35325EA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7,5917</w:t>
            </w:r>
          </w:p>
        </w:tc>
        <w:tc>
          <w:tcPr>
            <w:tcW w:w="0" w:type="auto"/>
            <w:vAlign w:val="center"/>
            <w:hideMark/>
          </w:tcPr>
          <w:p w14:paraId="6866D93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1,6473</w:t>
            </w:r>
          </w:p>
        </w:tc>
        <w:tc>
          <w:tcPr>
            <w:tcW w:w="0" w:type="auto"/>
            <w:vAlign w:val="center"/>
            <w:hideMark/>
          </w:tcPr>
          <w:p w14:paraId="4CA78F3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-78,30%</w:t>
            </w:r>
          </w:p>
        </w:tc>
        <w:tc>
          <w:tcPr>
            <w:tcW w:w="0" w:type="auto"/>
            <w:vAlign w:val="center"/>
            <w:hideMark/>
          </w:tcPr>
          <w:p w14:paraId="532EC77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269,6007</w:t>
            </w:r>
          </w:p>
        </w:tc>
        <w:tc>
          <w:tcPr>
            <w:tcW w:w="0" w:type="auto"/>
            <w:vAlign w:val="center"/>
            <w:hideMark/>
          </w:tcPr>
          <w:p w14:paraId="44A7E65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377,461</w:t>
            </w:r>
          </w:p>
        </w:tc>
        <w:tc>
          <w:tcPr>
            <w:tcW w:w="1848" w:type="dxa"/>
            <w:vAlign w:val="center"/>
            <w:hideMark/>
          </w:tcPr>
          <w:p w14:paraId="783B9E7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40,01%</w:t>
            </w:r>
          </w:p>
        </w:tc>
      </w:tr>
      <w:tr w:rsidR="00607E55" w:rsidRPr="00B14675" w14:paraId="495D3FAB" w14:textId="77777777" w:rsidTr="006B0BEC">
        <w:trPr>
          <w:trHeight w:val="454"/>
          <w:tblCellSpacing w:w="0" w:type="dxa"/>
          <w:jc w:val="center"/>
        </w:trPr>
        <w:tc>
          <w:tcPr>
            <w:tcW w:w="1128" w:type="dxa"/>
            <w:vAlign w:val="center"/>
            <w:hideMark/>
          </w:tcPr>
          <w:p w14:paraId="348BFD6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10</w:t>
            </w:r>
          </w:p>
        </w:tc>
        <w:tc>
          <w:tcPr>
            <w:tcW w:w="0" w:type="auto"/>
            <w:vAlign w:val="center"/>
            <w:hideMark/>
          </w:tcPr>
          <w:p w14:paraId="7986079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1,762</w:t>
            </w:r>
          </w:p>
        </w:tc>
        <w:tc>
          <w:tcPr>
            <w:tcW w:w="0" w:type="auto"/>
            <w:vAlign w:val="center"/>
            <w:hideMark/>
          </w:tcPr>
          <w:p w14:paraId="25DD8F7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1,152</w:t>
            </w:r>
          </w:p>
        </w:tc>
        <w:tc>
          <w:tcPr>
            <w:tcW w:w="0" w:type="auto"/>
            <w:vAlign w:val="center"/>
            <w:hideMark/>
          </w:tcPr>
          <w:p w14:paraId="3FD55B7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-34,62%</w:t>
            </w:r>
          </w:p>
        </w:tc>
        <w:tc>
          <w:tcPr>
            <w:tcW w:w="0" w:type="auto"/>
            <w:vAlign w:val="center"/>
            <w:hideMark/>
          </w:tcPr>
          <w:p w14:paraId="7723980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21,8473</w:t>
            </w:r>
          </w:p>
        </w:tc>
        <w:tc>
          <w:tcPr>
            <w:tcW w:w="0" w:type="auto"/>
            <w:vAlign w:val="center"/>
            <w:hideMark/>
          </w:tcPr>
          <w:p w14:paraId="2B8C720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14,1997</w:t>
            </w:r>
          </w:p>
        </w:tc>
        <w:tc>
          <w:tcPr>
            <w:tcW w:w="1848" w:type="dxa"/>
            <w:vAlign w:val="center"/>
            <w:hideMark/>
          </w:tcPr>
          <w:p w14:paraId="45FE570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-35,01%</w:t>
            </w:r>
          </w:p>
        </w:tc>
      </w:tr>
      <w:tr w:rsidR="00607E55" w:rsidRPr="00B14675" w14:paraId="481D0040" w14:textId="77777777" w:rsidTr="006B0BEC">
        <w:trPr>
          <w:trHeight w:val="454"/>
          <w:tblCellSpacing w:w="0" w:type="dxa"/>
          <w:jc w:val="center"/>
        </w:trPr>
        <w:tc>
          <w:tcPr>
            <w:tcW w:w="1128" w:type="dxa"/>
            <w:vAlign w:val="center"/>
            <w:hideMark/>
          </w:tcPr>
          <w:p w14:paraId="19606FB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w:t>
            </w:r>
          </w:p>
        </w:tc>
        <w:tc>
          <w:tcPr>
            <w:tcW w:w="0" w:type="auto"/>
            <w:vAlign w:val="center"/>
            <w:hideMark/>
          </w:tcPr>
          <w:p w14:paraId="23A9BAB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0,4513</w:t>
            </w:r>
          </w:p>
        </w:tc>
        <w:tc>
          <w:tcPr>
            <w:tcW w:w="0" w:type="auto"/>
            <w:vAlign w:val="center"/>
            <w:hideMark/>
          </w:tcPr>
          <w:p w14:paraId="416C90B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0,1237</w:t>
            </w:r>
          </w:p>
        </w:tc>
        <w:tc>
          <w:tcPr>
            <w:tcW w:w="0" w:type="auto"/>
            <w:vAlign w:val="center"/>
            <w:hideMark/>
          </w:tcPr>
          <w:p w14:paraId="7CF78F1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-72,60%</w:t>
            </w:r>
          </w:p>
        </w:tc>
        <w:tc>
          <w:tcPr>
            <w:tcW w:w="0" w:type="auto"/>
            <w:vAlign w:val="center"/>
            <w:hideMark/>
          </w:tcPr>
          <w:p w14:paraId="40397FC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4,9117</w:t>
            </w:r>
          </w:p>
        </w:tc>
        <w:tc>
          <w:tcPr>
            <w:tcW w:w="0" w:type="auto"/>
            <w:vAlign w:val="center"/>
            <w:hideMark/>
          </w:tcPr>
          <w:p w14:paraId="78E8036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1,9287</w:t>
            </w:r>
          </w:p>
        </w:tc>
        <w:tc>
          <w:tcPr>
            <w:tcW w:w="1848" w:type="dxa"/>
            <w:vAlign w:val="center"/>
            <w:hideMark/>
          </w:tcPr>
          <w:p w14:paraId="77D882C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-60,73%</w:t>
            </w:r>
          </w:p>
        </w:tc>
      </w:tr>
      <w:tr w:rsidR="00607E55" w:rsidRPr="00B14675" w14:paraId="7494EF60" w14:textId="77777777" w:rsidTr="006B0BEC">
        <w:trPr>
          <w:trHeight w:val="454"/>
          <w:tblCellSpacing w:w="0" w:type="dxa"/>
          <w:jc w:val="center"/>
        </w:trPr>
        <w:tc>
          <w:tcPr>
            <w:tcW w:w="1128" w:type="dxa"/>
            <w:vAlign w:val="center"/>
            <w:hideMark/>
          </w:tcPr>
          <w:p w14:paraId="1B9F84DF"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w:t>
            </w:r>
          </w:p>
        </w:tc>
        <w:tc>
          <w:tcPr>
            <w:tcW w:w="0" w:type="auto"/>
            <w:vAlign w:val="center"/>
            <w:hideMark/>
          </w:tcPr>
          <w:p w14:paraId="51B92EE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3,015</w:t>
            </w:r>
          </w:p>
        </w:tc>
        <w:tc>
          <w:tcPr>
            <w:tcW w:w="0" w:type="auto"/>
            <w:vAlign w:val="center"/>
            <w:hideMark/>
          </w:tcPr>
          <w:p w14:paraId="4848861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2,5993</w:t>
            </w:r>
          </w:p>
        </w:tc>
        <w:tc>
          <w:tcPr>
            <w:tcW w:w="0" w:type="auto"/>
            <w:vAlign w:val="center"/>
            <w:hideMark/>
          </w:tcPr>
          <w:p w14:paraId="214C1E9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-13,79%</w:t>
            </w:r>
          </w:p>
        </w:tc>
        <w:tc>
          <w:tcPr>
            <w:tcW w:w="0" w:type="auto"/>
            <w:vAlign w:val="center"/>
            <w:hideMark/>
          </w:tcPr>
          <w:p w14:paraId="003DFCE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34,8333</w:t>
            </w:r>
          </w:p>
        </w:tc>
        <w:tc>
          <w:tcPr>
            <w:tcW w:w="0" w:type="auto"/>
            <w:vAlign w:val="center"/>
            <w:hideMark/>
          </w:tcPr>
          <w:p w14:paraId="651B8A9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132,0593</w:t>
            </w:r>
          </w:p>
        </w:tc>
        <w:tc>
          <w:tcPr>
            <w:tcW w:w="1848" w:type="dxa"/>
            <w:vAlign w:val="center"/>
            <w:hideMark/>
          </w:tcPr>
          <w:p w14:paraId="6CA0EC4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279,12%</w:t>
            </w:r>
          </w:p>
        </w:tc>
      </w:tr>
      <w:tr w:rsidR="00607E55" w:rsidRPr="00B14675" w14:paraId="7B50C1AE" w14:textId="77777777" w:rsidTr="006B0BEC">
        <w:trPr>
          <w:trHeight w:val="454"/>
          <w:tblCellSpacing w:w="0" w:type="dxa"/>
          <w:jc w:val="center"/>
        </w:trPr>
        <w:tc>
          <w:tcPr>
            <w:tcW w:w="1128" w:type="dxa"/>
            <w:vAlign w:val="center"/>
            <w:hideMark/>
          </w:tcPr>
          <w:p w14:paraId="10B02DB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13</w:t>
            </w:r>
          </w:p>
        </w:tc>
        <w:tc>
          <w:tcPr>
            <w:tcW w:w="0" w:type="auto"/>
            <w:vAlign w:val="center"/>
            <w:hideMark/>
          </w:tcPr>
          <w:p w14:paraId="51D57D7F"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1,515</w:t>
            </w:r>
          </w:p>
        </w:tc>
        <w:tc>
          <w:tcPr>
            <w:tcW w:w="0" w:type="auto"/>
            <w:vAlign w:val="center"/>
            <w:hideMark/>
          </w:tcPr>
          <w:p w14:paraId="063C52B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2,8777</w:t>
            </w:r>
          </w:p>
        </w:tc>
        <w:tc>
          <w:tcPr>
            <w:tcW w:w="0" w:type="auto"/>
            <w:vAlign w:val="center"/>
            <w:hideMark/>
          </w:tcPr>
          <w:p w14:paraId="533D3D2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89,94%</w:t>
            </w:r>
          </w:p>
        </w:tc>
        <w:tc>
          <w:tcPr>
            <w:tcW w:w="0" w:type="auto"/>
            <w:vAlign w:val="center"/>
            <w:hideMark/>
          </w:tcPr>
          <w:p w14:paraId="6F6097E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34,8333</w:t>
            </w:r>
          </w:p>
        </w:tc>
        <w:tc>
          <w:tcPr>
            <w:tcW w:w="0" w:type="auto"/>
            <w:vAlign w:val="center"/>
            <w:hideMark/>
          </w:tcPr>
          <w:p w14:paraId="67B0475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35,5354</w:t>
            </w:r>
          </w:p>
        </w:tc>
        <w:tc>
          <w:tcPr>
            <w:tcW w:w="1848" w:type="dxa"/>
            <w:vAlign w:val="center"/>
            <w:hideMark/>
          </w:tcPr>
          <w:p w14:paraId="70AEC1E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2,02%</w:t>
            </w:r>
          </w:p>
        </w:tc>
      </w:tr>
      <w:tr w:rsidR="00607E55" w:rsidRPr="00B14675" w14:paraId="02466FF4" w14:textId="77777777" w:rsidTr="006B0BEC">
        <w:trPr>
          <w:trHeight w:val="454"/>
          <w:tblCellSpacing w:w="0" w:type="dxa"/>
          <w:jc w:val="center"/>
        </w:trPr>
        <w:tc>
          <w:tcPr>
            <w:tcW w:w="1128" w:type="dxa"/>
            <w:vAlign w:val="center"/>
            <w:hideMark/>
          </w:tcPr>
          <w:p w14:paraId="6423349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14</w:t>
            </w:r>
          </w:p>
        </w:tc>
        <w:tc>
          <w:tcPr>
            <w:tcW w:w="0" w:type="auto"/>
            <w:vAlign w:val="center"/>
            <w:hideMark/>
          </w:tcPr>
          <w:p w14:paraId="35A61D0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1,5233</w:t>
            </w:r>
          </w:p>
        </w:tc>
        <w:tc>
          <w:tcPr>
            <w:tcW w:w="0" w:type="auto"/>
            <w:vAlign w:val="center"/>
            <w:hideMark/>
          </w:tcPr>
          <w:p w14:paraId="40B3DBD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1,7743</w:t>
            </w:r>
          </w:p>
        </w:tc>
        <w:tc>
          <w:tcPr>
            <w:tcW w:w="0" w:type="auto"/>
            <w:vAlign w:val="center"/>
            <w:hideMark/>
          </w:tcPr>
          <w:p w14:paraId="4F05F2E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16,48%</w:t>
            </w:r>
          </w:p>
        </w:tc>
        <w:tc>
          <w:tcPr>
            <w:tcW w:w="0" w:type="auto"/>
            <w:vAlign w:val="center"/>
            <w:hideMark/>
          </w:tcPr>
          <w:p w14:paraId="3244E81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31,4677</w:t>
            </w:r>
          </w:p>
        </w:tc>
        <w:tc>
          <w:tcPr>
            <w:tcW w:w="0" w:type="auto"/>
            <w:vAlign w:val="center"/>
            <w:hideMark/>
          </w:tcPr>
          <w:p w14:paraId="1889194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105,8877</w:t>
            </w:r>
          </w:p>
        </w:tc>
        <w:tc>
          <w:tcPr>
            <w:tcW w:w="1848" w:type="dxa"/>
            <w:vAlign w:val="center"/>
            <w:hideMark/>
          </w:tcPr>
          <w:p w14:paraId="5E9B2E27"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236,50%</w:t>
            </w:r>
          </w:p>
        </w:tc>
      </w:tr>
      <w:tr w:rsidR="00607E55" w:rsidRPr="00B14675" w14:paraId="13DF4088" w14:textId="77777777" w:rsidTr="006B0BEC">
        <w:trPr>
          <w:trHeight w:val="454"/>
          <w:tblCellSpacing w:w="0" w:type="dxa"/>
          <w:jc w:val="center"/>
        </w:trPr>
        <w:tc>
          <w:tcPr>
            <w:tcW w:w="1128" w:type="dxa"/>
            <w:vAlign w:val="center"/>
            <w:hideMark/>
          </w:tcPr>
          <w:p w14:paraId="634198B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w:t>
            </w:r>
          </w:p>
        </w:tc>
        <w:tc>
          <w:tcPr>
            <w:tcW w:w="0" w:type="auto"/>
            <w:vAlign w:val="center"/>
            <w:hideMark/>
          </w:tcPr>
          <w:p w14:paraId="668B88D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4,4237</w:t>
            </w:r>
          </w:p>
        </w:tc>
        <w:tc>
          <w:tcPr>
            <w:tcW w:w="0" w:type="auto"/>
            <w:vAlign w:val="center"/>
            <w:hideMark/>
          </w:tcPr>
          <w:p w14:paraId="120E202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3,7787</w:t>
            </w:r>
          </w:p>
        </w:tc>
        <w:tc>
          <w:tcPr>
            <w:tcW w:w="0" w:type="auto"/>
            <w:vAlign w:val="center"/>
            <w:hideMark/>
          </w:tcPr>
          <w:p w14:paraId="42F3ABB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-14,58%</w:t>
            </w:r>
          </w:p>
        </w:tc>
        <w:tc>
          <w:tcPr>
            <w:tcW w:w="0" w:type="auto"/>
            <w:vAlign w:val="center"/>
            <w:hideMark/>
          </w:tcPr>
          <w:p w14:paraId="1910676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46,294</w:t>
            </w:r>
          </w:p>
        </w:tc>
        <w:tc>
          <w:tcPr>
            <w:tcW w:w="0" w:type="auto"/>
            <w:vAlign w:val="center"/>
            <w:hideMark/>
          </w:tcPr>
          <w:p w14:paraId="255A8F1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39,0483</w:t>
            </w:r>
          </w:p>
        </w:tc>
        <w:tc>
          <w:tcPr>
            <w:tcW w:w="1848" w:type="dxa"/>
            <w:vAlign w:val="center"/>
            <w:hideMark/>
          </w:tcPr>
          <w:p w14:paraId="1E2F33B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-15,65%</w:t>
            </w:r>
          </w:p>
        </w:tc>
      </w:tr>
      <w:tr w:rsidR="00607E55" w:rsidRPr="00B14675" w14:paraId="581A4CD5" w14:textId="77777777" w:rsidTr="006B0BEC">
        <w:trPr>
          <w:trHeight w:val="454"/>
          <w:tblCellSpacing w:w="0" w:type="dxa"/>
          <w:jc w:val="center"/>
        </w:trPr>
        <w:tc>
          <w:tcPr>
            <w:tcW w:w="1128" w:type="dxa"/>
            <w:vAlign w:val="center"/>
            <w:hideMark/>
          </w:tcPr>
          <w:p w14:paraId="76BB6776"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16</w:t>
            </w:r>
          </w:p>
        </w:tc>
        <w:tc>
          <w:tcPr>
            <w:tcW w:w="0" w:type="auto"/>
            <w:vAlign w:val="center"/>
            <w:hideMark/>
          </w:tcPr>
          <w:p w14:paraId="0E7D13B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0,5923</w:t>
            </w:r>
          </w:p>
        </w:tc>
        <w:tc>
          <w:tcPr>
            <w:tcW w:w="0" w:type="auto"/>
            <w:vAlign w:val="center"/>
            <w:hideMark/>
          </w:tcPr>
          <w:p w14:paraId="6F69A15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0,315</w:t>
            </w:r>
          </w:p>
        </w:tc>
        <w:tc>
          <w:tcPr>
            <w:tcW w:w="0" w:type="auto"/>
            <w:vAlign w:val="center"/>
            <w:hideMark/>
          </w:tcPr>
          <w:p w14:paraId="425FE60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-46,82%</w:t>
            </w:r>
          </w:p>
        </w:tc>
        <w:tc>
          <w:tcPr>
            <w:tcW w:w="0" w:type="auto"/>
            <w:vAlign w:val="center"/>
            <w:hideMark/>
          </w:tcPr>
          <w:p w14:paraId="740900A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5,7837</w:t>
            </w:r>
          </w:p>
        </w:tc>
        <w:tc>
          <w:tcPr>
            <w:tcW w:w="0" w:type="auto"/>
            <w:vAlign w:val="center"/>
            <w:hideMark/>
          </w:tcPr>
          <w:p w14:paraId="186AB32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3,6267</w:t>
            </w:r>
          </w:p>
        </w:tc>
        <w:tc>
          <w:tcPr>
            <w:tcW w:w="1848" w:type="dxa"/>
            <w:vAlign w:val="center"/>
            <w:hideMark/>
          </w:tcPr>
          <w:p w14:paraId="50689B4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-37,29%</w:t>
            </w:r>
          </w:p>
        </w:tc>
      </w:tr>
      <w:tr w:rsidR="00607E55" w:rsidRPr="00B14675" w14:paraId="7734DA31" w14:textId="77777777" w:rsidTr="006B0BEC">
        <w:trPr>
          <w:trHeight w:val="454"/>
          <w:tblCellSpacing w:w="0" w:type="dxa"/>
          <w:jc w:val="center"/>
        </w:trPr>
        <w:tc>
          <w:tcPr>
            <w:tcW w:w="1128" w:type="dxa"/>
            <w:vAlign w:val="center"/>
            <w:hideMark/>
          </w:tcPr>
          <w:p w14:paraId="0402774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w:t>
            </w:r>
          </w:p>
        </w:tc>
        <w:tc>
          <w:tcPr>
            <w:tcW w:w="0" w:type="auto"/>
            <w:vAlign w:val="center"/>
            <w:hideMark/>
          </w:tcPr>
          <w:p w14:paraId="6DA58CF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1,2233</w:t>
            </w:r>
          </w:p>
        </w:tc>
        <w:tc>
          <w:tcPr>
            <w:tcW w:w="0" w:type="auto"/>
            <w:vAlign w:val="center"/>
            <w:hideMark/>
          </w:tcPr>
          <w:p w14:paraId="031ED5B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0,266</w:t>
            </w:r>
          </w:p>
        </w:tc>
        <w:tc>
          <w:tcPr>
            <w:tcW w:w="0" w:type="auto"/>
            <w:vAlign w:val="center"/>
            <w:hideMark/>
          </w:tcPr>
          <w:p w14:paraId="50F8FD6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-78,26%</w:t>
            </w:r>
          </w:p>
        </w:tc>
        <w:tc>
          <w:tcPr>
            <w:tcW w:w="0" w:type="auto"/>
            <w:vAlign w:val="center"/>
            <w:hideMark/>
          </w:tcPr>
          <w:p w14:paraId="7B1D6BC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11,867</w:t>
            </w:r>
          </w:p>
        </w:tc>
        <w:tc>
          <w:tcPr>
            <w:tcW w:w="0" w:type="auto"/>
            <w:vAlign w:val="center"/>
            <w:hideMark/>
          </w:tcPr>
          <w:p w14:paraId="32BC6D3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2,3441</w:t>
            </w:r>
          </w:p>
        </w:tc>
        <w:tc>
          <w:tcPr>
            <w:tcW w:w="1848" w:type="dxa"/>
            <w:vAlign w:val="center"/>
            <w:hideMark/>
          </w:tcPr>
          <w:p w14:paraId="01B77CA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-80,25%</w:t>
            </w:r>
          </w:p>
        </w:tc>
      </w:tr>
      <w:tr w:rsidR="00607E55" w:rsidRPr="00B14675" w14:paraId="0F1457C1" w14:textId="77777777" w:rsidTr="006B0BEC">
        <w:trPr>
          <w:trHeight w:val="454"/>
          <w:tblCellSpacing w:w="0" w:type="dxa"/>
          <w:jc w:val="center"/>
        </w:trPr>
        <w:tc>
          <w:tcPr>
            <w:tcW w:w="1128" w:type="dxa"/>
            <w:vAlign w:val="center"/>
            <w:hideMark/>
          </w:tcPr>
          <w:p w14:paraId="41A3825D"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18</w:t>
            </w:r>
          </w:p>
        </w:tc>
        <w:tc>
          <w:tcPr>
            <w:tcW w:w="0" w:type="auto"/>
            <w:vAlign w:val="center"/>
            <w:hideMark/>
          </w:tcPr>
          <w:p w14:paraId="38CCFE3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3,009</w:t>
            </w:r>
          </w:p>
        </w:tc>
        <w:tc>
          <w:tcPr>
            <w:tcW w:w="0" w:type="auto"/>
            <w:vAlign w:val="center"/>
            <w:hideMark/>
          </w:tcPr>
          <w:p w14:paraId="2B41EC1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2,6623</w:t>
            </w:r>
          </w:p>
        </w:tc>
        <w:tc>
          <w:tcPr>
            <w:tcW w:w="0" w:type="auto"/>
            <w:vAlign w:val="center"/>
            <w:hideMark/>
          </w:tcPr>
          <w:p w14:paraId="1B0BBD6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-11,52%</w:t>
            </w:r>
          </w:p>
        </w:tc>
        <w:tc>
          <w:tcPr>
            <w:tcW w:w="0" w:type="auto"/>
            <w:vAlign w:val="center"/>
            <w:hideMark/>
          </w:tcPr>
          <w:p w14:paraId="2C6CBF2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33,1013</w:t>
            </w:r>
          </w:p>
        </w:tc>
        <w:tc>
          <w:tcPr>
            <w:tcW w:w="0" w:type="auto"/>
            <w:vAlign w:val="center"/>
            <w:hideMark/>
          </w:tcPr>
          <w:p w14:paraId="62ED11C1"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129,46</w:t>
            </w:r>
          </w:p>
        </w:tc>
        <w:tc>
          <w:tcPr>
            <w:tcW w:w="1848" w:type="dxa"/>
            <w:vAlign w:val="center"/>
            <w:hideMark/>
          </w:tcPr>
          <w:p w14:paraId="3BCEFED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291,10%</w:t>
            </w:r>
          </w:p>
        </w:tc>
      </w:tr>
      <w:tr w:rsidR="00607E55" w:rsidRPr="00B14675" w14:paraId="036BD569" w14:textId="77777777" w:rsidTr="006B0BEC">
        <w:trPr>
          <w:trHeight w:val="454"/>
          <w:tblCellSpacing w:w="0" w:type="dxa"/>
          <w:jc w:val="center"/>
        </w:trPr>
        <w:tc>
          <w:tcPr>
            <w:tcW w:w="1128" w:type="dxa"/>
            <w:vAlign w:val="center"/>
            <w:hideMark/>
          </w:tcPr>
          <w:p w14:paraId="1A77371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19</w:t>
            </w:r>
          </w:p>
        </w:tc>
        <w:tc>
          <w:tcPr>
            <w:tcW w:w="0" w:type="auto"/>
            <w:vAlign w:val="center"/>
            <w:hideMark/>
          </w:tcPr>
          <w:p w14:paraId="6A886A9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0,3039</w:t>
            </w:r>
          </w:p>
        </w:tc>
        <w:tc>
          <w:tcPr>
            <w:tcW w:w="0" w:type="auto"/>
            <w:vAlign w:val="center"/>
            <w:hideMark/>
          </w:tcPr>
          <w:p w14:paraId="0E6E979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0,172</w:t>
            </w:r>
          </w:p>
        </w:tc>
        <w:tc>
          <w:tcPr>
            <w:tcW w:w="0" w:type="auto"/>
            <w:vAlign w:val="center"/>
            <w:hideMark/>
          </w:tcPr>
          <w:p w14:paraId="43B99F0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-43,40%</w:t>
            </w:r>
          </w:p>
        </w:tc>
        <w:tc>
          <w:tcPr>
            <w:tcW w:w="0" w:type="auto"/>
            <w:vAlign w:val="center"/>
            <w:hideMark/>
          </w:tcPr>
          <w:p w14:paraId="43165AA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3,8523</w:t>
            </w:r>
          </w:p>
        </w:tc>
        <w:tc>
          <w:tcPr>
            <w:tcW w:w="0" w:type="auto"/>
            <w:vAlign w:val="center"/>
            <w:hideMark/>
          </w:tcPr>
          <w:p w14:paraId="4B9FCE32"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2,284</w:t>
            </w:r>
          </w:p>
        </w:tc>
        <w:tc>
          <w:tcPr>
            <w:tcW w:w="1848" w:type="dxa"/>
            <w:vAlign w:val="center"/>
            <w:hideMark/>
          </w:tcPr>
          <w:p w14:paraId="4CB629B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-40,71%</w:t>
            </w:r>
          </w:p>
        </w:tc>
      </w:tr>
      <w:tr w:rsidR="00607E55" w:rsidRPr="00B14675" w14:paraId="098A2C46" w14:textId="77777777" w:rsidTr="006B0BEC">
        <w:trPr>
          <w:trHeight w:val="454"/>
          <w:tblCellSpacing w:w="0" w:type="dxa"/>
          <w:jc w:val="center"/>
        </w:trPr>
        <w:tc>
          <w:tcPr>
            <w:tcW w:w="1128" w:type="dxa"/>
            <w:vAlign w:val="center"/>
            <w:hideMark/>
          </w:tcPr>
          <w:p w14:paraId="5AE6D4E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20</w:t>
            </w:r>
          </w:p>
        </w:tc>
        <w:tc>
          <w:tcPr>
            <w:tcW w:w="0" w:type="auto"/>
            <w:vAlign w:val="center"/>
            <w:hideMark/>
          </w:tcPr>
          <w:p w14:paraId="64820E0F"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0,81</w:t>
            </w:r>
          </w:p>
        </w:tc>
        <w:tc>
          <w:tcPr>
            <w:tcW w:w="0" w:type="auto"/>
            <w:vAlign w:val="center"/>
            <w:hideMark/>
          </w:tcPr>
          <w:p w14:paraId="6C62507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0,2207</w:t>
            </w:r>
          </w:p>
        </w:tc>
        <w:tc>
          <w:tcPr>
            <w:tcW w:w="0" w:type="auto"/>
            <w:vAlign w:val="center"/>
            <w:hideMark/>
          </w:tcPr>
          <w:p w14:paraId="12B66244"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-72,76%</w:t>
            </w:r>
          </w:p>
        </w:tc>
        <w:tc>
          <w:tcPr>
            <w:tcW w:w="0" w:type="auto"/>
            <w:vAlign w:val="center"/>
            <w:hideMark/>
          </w:tcPr>
          <w:p w14:paraId="79E48D9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11,1193</w:t>
            </w:r>
          </w:p>
        </w:tc>
        <w:tc>
          <w:tcPr>
            <w:tcW w:w="0" w:type="auto"/>
            <w:vAlign w:val="center"/>
            <w:hideMark/>
          </w:tcPr>
          <w:p w14:paraId="5019A1B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6,9877</w:t>
            </w:r>
          </w:p>
        </w:tc>
        <w:tc>
          <w:tcPr>
            <w:tcW w:w="1848" w:type="dxa"/>
            <w:vAlign w:val="center"/>
            <w:hideMark/>
          </w:tcPr>
          <w:p w14:paraId="025ECA79"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-37,16%</w:t>
            </w:r>
          </w:p>
        </w:tc>
      </w:tr>
      <w:tr w:rsidR="00607E55" w:rsidRPr="00B14675" w14:paraId="0C1F94CF" w14:textId="77777777" w:rsidTr="006B0BEC">
        <w:trPr>
          <w:trHeight w:val="454"/>
          <w:tblCellSpacing w:w="0" w:type="dxa"/>
          <w:jc w:val="center"/>
        </w:trPr>
        <w:tc>
          <w:tcPr>
            <w:tcW w:w="1128" w:type="dxa"/>
            <w:vAlign w:val="center"/>
            <w:hideMark/>
          </w:tcPr>
          <w:p w14:paraId="14D1224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w:t>
            </w:r>
          </w:p>
        </w:tc>
        <w:tc>
          <w:tcPr>
            <w:tcW w:w="0" w:type="auto"/>
            <w:vAlign w:val="center"/>
            <w:hideMark/>
          </w:tcPr>
          <w:p w14:paraId="361C7B5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0,81</w:t>
            </w:r>
          </w:p>
        </w:tc>
        <w:tc>
          <w:tcPr>
            <w:tcW w:w="0" w:type="auto"/>
            <w:vAlign w:val="center"/>
            <w:hideMark/>
          </w:tcPr>
          <w:p w14:paraId="7DB376E0"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5,199</w:t>
            </w:r>
          </w:p>
        </w:tc>
        <w:tc>
          <w:tcPr>
            <w:tcW w:w="0" w:type="auto"/>
            <w:vAlign w:val="center"/>
            <w:hideMark/>
          </w:tcPr>
          <w:p w14:paraId="68E46A8E"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541,85%</w:t>
            </w:r>
          </w:p>
        </w:tc>
        <w:tc>
          <w:tcPr>
            <w:tcW w:w="0" w:type="auto"/>
            <w:vAlign w:val="center"/>
            <w:hideMark/>
          </w:tcPr>
          <w:p w14:paraId="1DD8BB1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78,8357</w:t>
            </w:r>
          </w:p>
        </w:tc>
        <w:tc>
          <w:tcPr>
            <w:tcW w:w="0" w:type="auto"/>
            <w:vAlign w:val="center"/>
            <w:hideMark/>
          </w:tcPr>
          <w:p w14:paraId="1E8EB56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151,268</w:t>
            </w:r>
          </w:p>
        </w:tc>
        <w:tc>
          <w:tcPr>
            <w:tcW w:w="1848" w:type="dxa"/>
            <w:vAlign w:val="center"/>
            <w:hideMark/>
          </w:tcPr>
          <w:p w14:paraId="63D20BE7"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91,88%</w:t>
            </w:r>
          </w:p>
        </w:tc>
      </w:tr>
      <w:tr w:rsidR="00607E55" w:rsidRPr="00B14675" w14:paraId="79448340" w14:textId="77777777" w:rsidTr="006B0BEC">
        <w:trPr>
          <w:trHeight w:val="454"/>
          <w:tblCellSpacing w:w="0" w:type="dxa"/>
          <w:jc w:val="center"/>
        </w:trPr>
        <w:tc>
          <w:tcPr>
            <w:tcW w:w="1128" w:type="dxa"/>
            <w:vAlign w:val="center"/>
            <w:hideMark/>
          </w:tcPr>
          <w:p w14:paraId="329C6E4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22</w:t>
            </w:r>
          </w:p>
        </w:tc>
        <w:tc>
          <w:tcPr>
            <w:tcW w:w="0" w:type="auto"/>
            <w:vAlign w:val="center"/>
            <w:hideMark/>
          </w:tcPr>
          <w:p w14:paraId="363FE35A"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0,2087</w:t>
            </w:r>
          </w:p>
        </w:tc>
        <w:tc>
          <w:tcPr>
            <w:tcW w:w="0" w:type="auto"/>
            <w:vAlign w:val="center"/>
            <w:hideMark/>
          </w:tcPr>
          <w:p w14:paraId="4C01BEB3"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0,1633</w:t>
            </w:r>
          </w:p>
        </w:tc>
        <w:tc>
          <w:tcPr>
            <w:tcW w:w="0" w:type="auto"/>
            <w:vAlign w:val="center"/>
            <w:hideMark/>
          </w:tcPr>
          <w:p w14:paraId="79FDAC0B"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-21,73%</w:t>
            </w:r>
          </w:p>
        </w:tc>
        <w:tc>
          <w:tcPr>
            <w:tcW w:w="0" w:type="auto"/>
            <w:vAlign w:val="center"/>
            <w:hideMark/>
          </w:tcPr>
          <w:p w14:paraId="13BE2C18"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2,162</w:t>
            </w:r>
          </w:p>
        </w:tc>
        <w:tc>
          <w:tcPr>
            <w:tcW w:w="0" w:type="auto"/>
            <w:vAlign w:val="center"/>
            <w:hideMark/>
          </w:tcPr>
          <w:p w14:paraId="01AE3F35"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1,76</w:t>
            </w:r>
          </w:p>
        </w:tc>
        <w:tc>
          <w:tcPr>
            <w:tcW w:w="1848" w:type="dxa"/>
            <w:vAlign w:val="center"/>
            <w:hideMark/>
          </w:tcPr>
          <w:p w14:paraId="14BB875C" w14:textId="77777777" w:rsidR="009C2FCB" w:rsidRPr="00FB5CA7" w:rsidRDefault="009C2FCB" w:rsidP="009C2FCB">
            <w:pPr>
              <w:spacing w:after="0" w:line="240" w:lineRule="auto"/>
              <w:jc w:val="center"/>
              <w:rPr>
                <w:rFonts w:ascii="Times New Roman" w:eastAsia="Times New Roman" w:hAnsi="Times New Roman" w:cs="Times New Roman"/>
                <w:sz w:val="18"/>
                <w:szCs w:val="18"/>
                <w:lang w:eastAsia="pt-BR"/>
              </w:rPr>
            </w:pPr>
            <w:r w:rsidRPr="00FB5CA7">
              <w:rPr>
                <w:rFonts w:ascii="Times New Roman" w:eastAsia="Times New Roman" w:hAnsi="Times New Roman" w:cs="Times New Roman"/>
                <w:sz w:val="18"/>
                <w:szCs w:val="18"/>
                <w:lang w:eastAsia="pt-BR"/>
              </w:rPr>
              <w:t>-18,59%</w:t>
            </w:r>
          </w:p>
        </w:tc>
      </w:tr>
    </w:tbl>
    <w:p w14:paraId="5B4743AF" w14:textId="76B35635" w:rsidR="009C2FCB" w:rsidRDefault="009C2FCB" w:rsidP="00D30124">
      <w:pPr>
        <w:pStyle w:val="NormalTCC"/>
      </w:pPr>
    </w:p>
    <w:p w14:paraId="526DFD65" w14:textId="4A53E486" w:rsidR="00CD500A" w:rsidRDefault="009C2FCB" w:rsidP="00D30124">
      <w:pPr>
        <w:pStyle w:val="NormalTCC"/>
      </w:pPr>
      <w:r>
        <w:t xml:space="preserve">A partir desta </w:t>
      </w:r>
      <w:r w:rsidR="00D574A0">
        <w:t xml:space="preserve">última </w:t>
      </w:r>
      <w:r>
        <w:t>tabela</w:t>
      </w:r>
      <w:r w:rsidR="00384F42">
        <w:t xml:space="preserve">, </w:t>
      </w:r>
      <w:r w:rsidR="00384F42" w:rsidRPr="00A4121B">
        <w:rPr>
          <w:highlight w:val="yellow"/>
        </w:rPr>
        <w:t>observa</w:t>
      </w:r>
      <w:r w:rsidR="005429A1" w:rsidRPr="00A4121B">
        <w:rPr>
          <w:highlight w:val="yellow"/>
        </w:rPr>
        <w:t>-se</w:t>
      </w:r>
      <w:r w:rsidR="005429A1">
        <w:t xml:space="preserve"> que</w:t>
      </w:r>
      <w:r w:rsidR="00384F42">
        <w:t xml:space="preserve"> </w:t>
      </w:r>
      <w:r w:rsidR="00CD500A">
        <w:t xml:space="preserve">a alteração nas variáveis do MySQL implicou na melhora da performance de </w:t>
      </w:r>
      <w:r>
        <w:t>18 consultas da base de dados menor</w:t>
      </w:r>
      <w:r w:rsidR="00CD500A">
        <w:t xml:space="preserve"> (1 GB), sendo </w:t>
      </w:r>
      <w:r w:rsidR="00075345">
        <w:t>representa</w:t>
      </w:r>
      <w:r w:rsidR="00CD500A">
        <w:t>da por</w:t>
      </w:r>
      <w:r w:rsidR="00075345">
        <w:t xml:space="preserve"> uma redução no tempo total </w:t>
      </w:r>
      <w:r w:rsidR="00CD500A">
        <w:t xml:space="preserve">do somatório das médias </w:t>
      </w:r>
      <w:r w:rsidR="00075345">
        <w:t xml:space="preserve">das consultas de </w:t>
      </w:r>
      <w:r w:rsidR="00075345" w:rsidRPr="00075345">
        <w:t>25,69%</w:t>
      </w:r>
      <w:r w:rsidR="00075345">
        <w:t xml:space="preserve">. Já na </w:t>
      </w:r>
      <w:r>
        <w:t xml:space="preserve">base </w:t>
      </w:r>
      <w:r w:rsidR="00CD500A">
        <w:t>de dados de maior (10 GB)</w:t>
      </w:r>
      <w:r w:rsidR="00D574A0">
        <w:t>,</w:t>
      </w:r>
      <w:r>
        <w:t xml:space="preserve"> </w:t>
      </w:r>
      <w:r w:rsidR="00D574A0">
        <w:t>14</w:t>
      </w:r>
      <w:r>
        <w:t xml:space="preserve"> consultas </w:t>
      </w:r>
      <w:r w:rsidR="00D574A0">
        <w:t>tiveram uma redução de tempo</w:t>
      </w:r>
      <w:r w:rsidR="00075345">
        <w:t xml:space="preserve">, porém </w:t>
      </w:r>
      <w:r w:rsidR="00CD500A">
        <w:t xml:space="preserve">houve um aumento de </w:t>
      </w:r>
      <w:r w:rsidR="00CD500A" w:rsidRPr="00CD500A">
        <w:t>25,88%</w:t>
      </w:r>
      <w:r w:rsidR="00CD500A">
        <w:t xml:space="preserve"> no somatório dos tempos médios das consultas.</w:t>
      </w:r>
    </w:p>
    <w:p w14:paraId="71CF1F8F" w14:textId="0C7C0E8F" w:rsidR="009C2FCB" w:rsidRDefault="00D574A0" w:rsidP="00D30124">
      <w:pPr>
        <w:pStyle w:val="NormalTCC"/>
      </w:pPr>
      <w:r w:rsidRPr="00226FC6">
        <w:t>Outra interpretação representada</w:t>
      </w:r>
      <w:r w:rsidR="00CD500A">
        <w:t xml:space="preserve"> explicitada</w:t>
      </w:r>
      <w:r w:rsidRPr="00226FC6">
        <w:t xml:space="preserve"> </w:t>
      </w:r>
      <w:r w:rsidR="00CD500A">
        <w:t xml:space="preserve">na tabela </w:t>
      </w:r>
      <w:r w:rsidRPr="00226FC6">
        <w:t xml:space="preserve">é que uma base dados </w:t>
      </w:r>
      <w:r w:rsidR="00384F42" w:rsidRPr="00226FC6">
        <w:t xml:space="preserve">menor pode sofrer uma maior interferência </w:t>
      </w:r>
      <w:r w:rsidR="00CD500A">
        <w:t xml:space="preserve">positiva </w:t>
      </w:r>
      <w:r w:rsidR="00384F42" w:rsidRPr="00226FC6">
        <w:t xml:space="preserve">quando ajustados os valores das variáveis </w:t>
      </w:r>
      <w:r w:rsidR="00CD500A">
        <w:t xml:space="preserve">de configuração </w:t>
      </w:r>
      <w:r w:rsidR="001B7036" w:rsidRPr="00226FC6">
        <w:t>alteradas n</w:t>
      </w:r>
      <w:r w:rsidR="00384F42" w:rsidRPr="00226FC6">
        <w:t>este estudo.</w:t>
      </w:r>
      <w:r w:rsidR="00B85D44">
        <w:t xml:space="preserve"> </w:t>
      </w: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53" w:name="_Toc63761021"/>
      <w:r w:rsidRPr="00CB5844">
        <w:lastRenderedPageBreak/>
        <w:t>CONSIDERAÇÕES FINAIS</w:t>
      </w:r>
      <w:bookmarkEnd w:id="53"/>
    </w:p>
    <w:p w14:paraId="55C76269" w14:textId="77777777" w:rsidR="00DB2D54" w:rsidRDefault="00C01304" w:rsidP="00C01304">
      <w:pPr>
        <w:pStyle w:val="NormalTCC"/>
      </w:pPr>
      <w:r>
        <w:t xml:space="preserve">Avaliando </w:t>
      </w:r>
      <w:r w:rsidR="001B3106">
        <w:t xml:space="preserve">este </w:t>
      </w:r>
      <w:r>
        <w:t xml:space="preserve">estudo </w:t>
      </w:r>
      <w:r w:rsidR="001B3106">
        <w:t xml:space="preserve">foi possível a </w:t>
      </w:r>
      <w:r>
        <w:t xml:space="preserve">instalação, configuração e preparação do </w:t>
      </w:r>
      <w:r w:rsidR="005429A1">
        <w:t>Banco de Dados</w:t>
      </w:r>
      <w:r w:rsidR="00DB2D54">
        <w:t xml:space="preserve"> </w:t>
      </w:r>
      <w:r w:rsidR="001B3106">
        <w:t xml:space="preserve">que abrangeu desde o </w:t>
      </w:r>
      <w:r w:rsidR="00DB2D54">
        <w:t xml:space="preserve">estudo inicial da </w:t>
      </w:r>
      <w:r w:rsidR="001B3106">
        <w:t>model</w:t>
      </w:r>
      <w:r w:rsidR="00DB2D54">
        <w:t xml:space="preserve">agem dos dados </w:t>
      </w:r>
      <w:r w:rsidR="00F25138">
        <w:t>até</w:t>
      </w:r>
      <w:r w:rsidR="001B3106">
        <w:t xml:space="preserve"> a implementação </w:t>
      </w:r>
      <w:r w:rsidR="00F25138">
        <w:t>do ambiente</w:t>
      </w:r>
      <w:r w:rsidR="001B3106">
        <w:t xml:space="preserve"> de testes. Tais </w:t>
      </w:r>
      <w:r w:rsidR="005429A1">
        <w:t xml:space="preserve">experimentos, mesmo sendo criteriosos, </w:t>
      </w:r>
      <w:r w:rsidR="0013642A">
        <w:t xml:space="preserve">foram limitados, uma vez que </w:t>
      </w:r>
      <w:r w:rsidR="001B3106">
        <w:t xml:space="preserve">foram realizados numa </w:t>
      </w:r>
      <w:r w:rsidR="00F25138">
        <w:t>máquina</w:t>
      </w:r>
      <w:r w:rsidR="001B3106">
        <w:t xml:space="preserve"> de uso pessoal, </w:t>
      </w:r>
      <w:r w:rsidR="00DB2D54">
        <w:t xml:space="preserve">tendo em vista que </w:t>
      </w:r>
      <w:r w:rsidR="001B3106">
        <w:t xml:space="preserve">em contextos comerciais, são aplicadas em </w:t>
      </w:r>
      <w:r w:rsidR="00F25138">
        <w:t>máquinas</w:t>
      </w:r>
      <w:r w:rsidR="001B3106">
        <w:t xml:space="preserve"> com o poder computacional bastante superior </w:t>
      </w:r>
      <w:r w:rsidR="00F25138">
        <w:t>àquela</w:t>
      </w:r>
      <w:r w:rsidR="001B3106">
        <w:t xml:space="preserve"> utilizada nos testes. </w:t>
      </w:r>
    </w:p>
    <w:p w14:paraId="2D9439E0" w14:textId="43501A64" w:rsidR="00DC67E0" w:rsidRDefault="00DB2D54" w:rsidP="00C01304">
      <w:pPr>
        <w:pStyle w:val="NormalTCC"/>
      </w:pPr>
      <w:r>
        <w:t>Desta forma, d</w:t>
      </w:r>
      <w:r w:rsidR="00B85D44" w:rsidRPr="00B85D44">
        <w:t xml:space="preserve">entre as contribuições desse trabalho chega-se </w:t>
      </w:r>
      <w:r w:rsidR="00E369E0">
        <w:t xml:space="preserve">à </w:t>
      </w:r>
      <w:r w:rsidR="00B85D44" w:rsidRPr="00B85D44">
        <w:t>constatação de que o simples aumento de memória disponível para o SGBD não determinará um ganho de performance nas consultas</w:t>
      </w:r>
      <w:r>
        <w:t>.</w:t>
      </w:r>
      <w:r w:rsidR="00B85D44">
        <w:t xml:space="preserve"> </w:t>
      </w:r>
    </w:p>
    <w:p w14:paraId="7B073466" w14:textId="4E252747" w:rsidR="00E369E0" w:rsidRDefault="00B85D44" w:rsidP="00DB2D54">
      <w:pPr>
        <w:pStyle w:val="NormalTCC"/>
      </w:pPr>
      <w:r>
        <w:t xml:space="preserve">Como trabalhos futuros, </w:t>
      </w:r>
      <w:r w:rsidR="00E369E0">
        <w:t xml:space="preserve">inicialmente poderiam ser pesquisados </w:t>
      </w:r>
      <w:r w:rsidR="0013642A">
        <w:t xml:space="preserve">a análise de </w:t>
      </w:r>
      <w:r w:rsidR="00C01304">
        <w:t xml:space="preserve">performance do banco além de </w:t>
      </w:r>
      <w:r w:rsidR="00F25138">
        <w:t>análise</w:t>
      </w:r>
      <w:r w:rsidR="0013642A">
        <w:t xml:space="preserve"> dos parâmetros deste estudo</w:t>
      </w:r>
      <w:r w:rsidR="00C01304">
        <w:t xml:space="preserve">, </w:t>
      </w:r>
      <w:r w:rsidR="00E369E0">
        <w:t xml:space="preserve">como </w:t>
      </w:r>
      <w:r w:rsidR="00C01304">
        <w:t>por exemplo, a inserção de índices juntamente com o particionamento de tabelas.</w:t>
      </w:r>
      <w:r w:rsidR="00DB2D54">
        <w:t xml:space="preserve"> </w:t>
      </w:r>
      <w:r w:rsidR="00E369E0">
        <w:t xml:space="preserve">Outra linha de estudo seria medição de performance quando executados comandos propostos neste trabalho utilizando Bancos de Dados diferentes como, por exemplo, Oracle e PostgreSQL.  </w:t>
      </w:r>
    </w:p>
    <w:p w14:paraId="751D3A3A" w14:textId="77777777" w:rsidR="00E369E0" w:rsidRDefault="00E369E0" w:rsidP="00E369E0">
      <w:pPr>
        <w:pStyle w:val="NormalTCC"/>
      </w:pPr>
    </w:p>
    <w:p w14:paraId="31A573C1" w14:textId="5C56AC0E" w:rsidR="00384F42" w:rsidRPr="00DB2D54" w:rsidRDefault="00384F42" w:rsidP="00E369E0">
      <w:pPr>
        <w:pStyle w:val="NormalTCC"/>
      </w:pPr>
      <w:r>
        <w:br w:type="page"/>
      </w:r>
    </w:p>
    <w:p w14:paraId="2286E6A4" w14:textId="5F7C106E" w:rsidR="00C0480D" w:rsidRPr="00CB5844" w:rsidRDefault="00C0480D" w:rsidP="00C0480D">
      <w:pPr>
        <w:pStyle w:val="Ttulo1TCC"/>
      </w:pPr>
      <w:bookmarkStart w:id="54" w:name="_Toc63761022"/>
      <w:r w:rsidRPr="00CB5844">
        <w:lastRenderedPageBreak/>
        <w:t>REFERÊNCIAS</w:t>
      </w:r>
      <w:bookmarkEnd w:id="54"/>
    </w:p>
    <w:bookmarkStart w:id="55"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EndPr/>
          <w:sdtContent>
            <w:sdt>
              <w:sdtPr>
                <w:rPr>
                  <w:rFonts w:cs="Times New Roman"/>
                </w:rPr>
                <w:id w:val="-573587230"/>
                <w:bibliography/>
              </w:sdtPr>
              <w:sdtEndPr/>
              <w:sdtContent>
                <w:p w14:paraId="266A0DCC" w14:textId="0E43E029" w:rsidR="006B0BEC" w:rsidRDefault="003C20E0" w:rsidP="006B0BEC">
                  <w:pPr>
                    <w:pStyle w:val="bibliografia"/>
                    <w:rPr>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6B0BEC">
                    <w:t xml:space="preserve">ALMEIDA, A. M. D. SempreUpdate. </w:t>
                  </w:r>
                  <w:r w:rsidR="006B0BEC">
                    <w:rPr>
                      <w:b/>
                      <w:bCs/>
                    </w:rPr>
                    <w:t>Como instalar do LAMP no Ubuntu</w:t>
                  </w:r>
                  <w:r w:rsidR="006B0BEC">
                    <w:t>, 2019. Disponível em: &lt;https://sempreupdate.com.br/como-instalar-do-lamp-no-ubuntu/&gt;. Acesso em: 19 Julho 2020.</w:t>
                  </w:r>
                </w:p>
                <w:p w14:paraId="4DA00268" w14:textId="2DD398FE" w:rsidR="006B0BEC" w:rsidRDefault="006B0BEC" w:rsidP="006B0BEC">
                  <w:pPr>
                    <w:pStyle w:val="bibliografia"/>
                  </w:pPr>
                  <w:r>
                    <w:t xml:space="preserve">ALMEIDA, A. M. D. GitHub. </w:t>
                  </w:r>
                  <w:r>
                    <w:rPr>
                      <w:b/>
                      <w:bCs/>
                    </w:rPr>
                    <w:t>TPCH</w:t>
                  </w:r>
                  <w:r>
                    <w:t>, 2020. Disponível em: &lt;https://github.com/alexsandro-matias/TPC-H.git&gt;. Acesso em: 01 Agosto 2020.</w:t>
                  </w:r>
                </w:p>
                <w:p w14:paraId="0E892B92" w14:textId="25D48224" w:rsidR="006B0BEC" w:rsidRDefault="006B0BEC" w:rsidP="006B0BEC">
                  <w:pPr>
                    <w:pStyle w:val="bibliografia"/>
                  </w:pPr>
                  <w:r>
                    <w:t xml:space="preserve">ATANAZIO, J. </w:t>
                  </w:r>
                  <w:r>
                    <w:rPr>
                      <w:b/>
                      <w:bCs/>
                    </w:rPr>
                    <w:t>PostgreSQL - SQL Básico</w:t>
                  </w:r>
                  <w:r>
                    <w:t>. [S.l.]: [s.n.], 2019. Disponível em: &lt;https://github.com/juliano777/pgsql_fs2w/blob/master/postgresql_sql_basico.pdf&gt;. Acesso em: 10 Outubro 2020.</w:t>
                  </w:r>
                </w:p>
                <w:p w14:paraId="3F594712" w14:textId="77777777" w:rsidR="006B0BEC" w:rsidRPr="006B0BEC" w:rsidRDefault="006B0BEC" w:rsidP="006B0BEC">
                  <w:pPr>
                    <w:pStyle w:val="bibliografia"/>
                    <w:rPr>
                      <w:lang w:val="en-US"/>
                    </w:rPr>
                  </w:pPr>
                  <w:r>
                    <w:t xml:space="preserve">CABRAL, S.; MURPHY, K. </w:t>
                  </w:r>
                  <w:r>
                    <w:rPr>
                      <w:b/>
                      <w:bCs/>
                    </w:rPr>
                    <w:t>MySQL Administrator’s Bible</w:t>
                  </w:r>
                  <w:r>
                    <w:t xml:space="preserve">. </w:t>
                  </w:r>
                  <w:r w:rsidRPr="006B0BEC">
                    <w:rPr>
                      <w:lang w:val="en-US"/>
                    </w:rPr>
                    <w:t>Indianapolis: Wiley, 2009.</w:t>
                  </w:r>
                </w:p>
                <w:p w14:paraId="5F085EDF" w14:textId="37A59169" w:rsidR="006B0BEC" w:rsidRDefault="006B0BEC" w:rsidP="006B0BEC">
                  <w:pPr>
                    <w:pStyle w:val="bibliografia"/>
                  </w:pPr>
                  <w:r w:rsidRPr="006B0BEC">
                    <w:rPr>
                      <w:lang w:val="en-US"/>
                    </w:rPr>
                    <w:t xml:space="preserve">DAVID DUCOS. Percona. </w:t>
                  </w:r>
                  <w:r w:rsidRPr="006B0BEC">
                    <w:rPr>
                      <w:b/>
                      <w:bCs/>
                      <w:lang w:val="en-US"/>
                    </w:rPr>
                    <w:t>InnoDB Buffer Pool Resizing:</w:t>
                  </w:r>
                  <w:r w:rsidRPr="006B0BEC">
                    <w:rPr>
                      <w:lang w:val="en-US"/>
                    </w:rPr>
                    <w:t xml:space="preserve"> Chunk Change, 2018. </w:t>
                  </w:r>
                  <w:r>
                    <w:t>Disponível em: &lt;https://www.percona.com/blog/2018/06/19/chunk-change-innodb-buffer-pool-resizing/&gt;. Acesso em: 08 Janeiro 2021.</w:t>
                  </w:r>
                </w:p>
                <w:p w14:paraId="5F2C68FA" w14:textId="4FB0045B" w:rsidR="006B0BEC" w:rsidRDefault="006B0BEC" w:rsidP="006B0BEC">
                  <w:pPr>
                    <w:pStyle w:val="bibliografia"/>
                  </w:pPr>
                  <w:r>
                    <w:t xml:space="preserve">DB-ENGINES. </w:t>
                  </w:r>
                  <w:r>
                    <w:rPr>
                      <w:b/>
                      <w:bCs/>
                    </w:rPr>
                    <w:t>DB-Engines Ranking</w:t>
                  </w:r>
                  <w:r>
                    <w:t>, 14 Junho 2020. Disponível em: &lt;https://db-engines.com/en/ranking&gt;. Acesso em: 14 Junho 2020.</w:t>
                  </w:r>
                </w:p>
                <w:p w14:paraId="45C4221A" w14:textId="6229BB8D" w:rsidR="006B0BEC" w:rsidRDefault="006B0BEC" w:rsidP="006B0BEC">
                  <w:pPr>
                    <w:pStyle w:val="bibliografia"/>
                  </w:pPr>
                  <w:r>
                    <w:t xml:space="preserve">MYSQL. </w:t>
                  </w:r>
                  <w:r>
                    <w:rPr>
                      <w:b/>
                      <w:bCs/>
                    </w:rPr>
                    <w:t>MySQL 8.0 Reference Manual</w:t>
                  </w:r>
                  <w:r>
                    <w:t>, 09 Setembro 2020. Disponível em: &lt;https://downloads.mysql.com/docs/refman-8.0-en.pdf&gt;. Acesso em: 2020.</w:t>
                  </w:r>
                </w:p>
                <w:p w14:paraId="105D0CC6" w14:textId="77777777" w:rsidR="006B0BEC" w:rsidRPr="006B0BEC" w:rsidRDefault="006B0BEC" w:rsidP="006B0BEC">
                  <w:pPr>
                    <w:pStyle w:val="bibliografia"/>
                    <w:rPr>
                      <w:lang w:val="en-US"/>
                    </w:rPr>
                  </w:pPr>
                  <w:r>
                    <w:t xml:space="preserve">RAMAKRISHNAN, R.; GEHRKE, J. </w:t>
                  </w:r>
                  <w:r>
                    <w:rPr>
                      <w:b/>
                      <w:bCs/>
                    </w:rPr>
                    <w:t>Sistemas de Gerenciamento Sistemas de Gerenciamento de Banco de Dados</w:t>
                  </w:r>
                  <w:r>
                    <w:t xml:space="preserve">. </w:t>
                  </w:r>
                  <w:r w:rsidRPr="006B0BEC">
                    <w:rPr>
                      <w:lang w:val="en-US"/>
                    </w:rPr>
                    <w:t>São Paulo: McGraw-Hill, 2009.</w:t>
                  </w:r>
                </w:p>
                <w:p w14:paraId="5CBFCCCA" w14:textId="6DC8FC71" w:rsidR="006B0BEC" w:rsidRDefault="006B0BEC" w:rsidP="006B0BEC">
                  <w:pPr>
                    <w:pStyle w:val="bibliografia"/>
                  </w:pPr>
                  <w:r w:rsidRPr="006B0BEC">
                    <w:rPr>
                      <w:lang w:val="en-US"/>
                    </w:rPr>
                    <w:t xml:space="preserve">SCALEGRID. </w:t>
                  </w:r>
                  <w:r w:rsidRPr="006B0BEC">
                    <w:rPr>
                      <w:b/>
                      <w:bCs/>
                      <w:lang w:val="en-US"/>
                    </w:rPr>
                    <w:t>What is an InnoDB Buffer Pool?</w:t>
                  </w:r>
                  <w:r w:rsidRPr="006B0BEC">
                    <w:rPr>
                      <w:lang w:val="en-US"/>
                    </w:rPr>
                    <w:t xml:space="preserve">, 2018. </w:t>
                  </w:r>
                  <w:r>
                    <w:t>Disponível em: &lt;https://scalegrid.io/blog/calculating-innodb-buffer-pool-size-for-your-mysql-server/&gt;. Acesso em: 08 Janeiro 2020.</w:t>
                  </w:r>
                </w:p>
                <w:p w14:paraId="45203873" w14:textId="77777777" w:rsidR="006B0BEC" w:rsidRPr="006B0BEC" w:rsidRDefault="006B0BEC" w:rsidP="006B0BEC">
                  <w:pPr>
                    <w:pStyle w:val="bibliografia"/>
                    <w:rPr>
                      <w:lang w:val="en-US"/>
                    </w:rPr>
                  </w:pPr>
                  <w:r>
                    <w:lastRenderedPageBreak/>
                    <w:t xml:space="preserve">SCHWARTZ, B.; TKACHENKO, ; ZAITSEV,. </w:t>
                  </w:r>
                  <w:r>
                    <w:rPr>
                      <w:b/>
                      <w:bCs/>
                    </w:rPr>
                    <w:t>High Performance MySQL</w:t>
                  </w:r>
                  <w:r>
                    <w:t xml:space="preserve">. </w:t>
                  </w:r>
                  <w:r w:rsidRPr="006B0BEC">
                    <w:rPr>
                      <w:lang w:val="en-US"/>
                    </w:rPr>
                    <w:t>Third Edition. ed. Sebastopol: O’Reilly Media, 2012.</w:t>
                  </w:r>
                </w:p>
                <w:p w14:paraId="0022702B" w14:textId="595985A1" w:rsidR="006B0BEC" w:rsidRPr="006B0BEC" w:rsidRDefault="006B0BEC" w:rsidP="006B0BEC">
                  <w:pPr>
                    <w:pStyle w:val="bibliografia"/>
                    <w:rPr>
                      <w:lang w:val="en-US"/>
                    </w:rPr>
                  </w:pPr>
                  <w:r>
                    <w:t xml:space="preserve">TARGETTRUST. </w:t>
                  </w:r>
                  <w:r>
                    <w:rPr>
                      <w:b/>
                      <w:bCs/>
                    </w:rPr>
                    <w:t>Performance e Otimização de Banco de Dados MySQL</w:t>
                  </w:r>
                  <w:r>
                    <w:t xml:space="preserve">, 2017. Disponível em: &lt;http://materiais.targettrust.com.br/ebook-otimizacao-banco-de-dados-mysql-lp&gt;. </w:t>
                  </w:r>
                  <w:r w:rsidRPr="006B0BEC">
                    <w:rPr>
                      <w:lang w:val="en-US"/>
                    </w:rPr>
                    <w:t>Acesso em: 19 Setembro 2020.</w:t>
                  </w:r>
                </w:p>
                <w:p w14:paraId="4435D3AC" w14:textId="727CD4E0" w:rsidR="006B0BEC" w:rsidRDefault="006B0BEC" w:rsidP="006B0BEC">
                  <w:pPr>
                    <w:pStyle w:val="bibliografia"/>
                  </w:pPr>
                  <w:r w:rsidRPr="006B0BEC">
                    <w:rPr>
                      <w:lang w:val="en-US"/>
                    </w:rPr>
                    <w:t xml:space="preserve">TPC. </w:t>
                  </w:r>
                  <w:r w:rsidRPr="006B0BEC">
                    <w:rPr>
                      <w:b/>
                      <w:bCs/>
                      <w:lang w:val="en-US"/>
                    </w:rPr>
                    <w:t>BENCHMARK (Decision Support) Standard Specification Revision</w:t>
                  </w:r>
                  <w:r w:rsidRPr="006B0BEC">
                    <w:rPr>
                      <w:lang w:val="en-US"/>
                    </w:rPr>
                    <w:t xml:space="preserve">, 2018. </w:t>
                  </w:r>
                  <w:r>
                    <w:t>Disponível em: &lt;http://www.tpc.org/tpc_documents_current_versions/pdf/tpc-h_v2.18.0.pdf&gt;.</w:t>
                  </w:r>
                </w:p>
                <w:p w14:paraId="60065436" w14:textId="1E423345" w:rsidR="006B0BEC" w:rsidRDefault="006B0BEC" w:rsidP="006B0BEC">
                  <w:pPr>
                    <w:pStyle w:val="bibliografia"/>
                  </w:pPr>
                  <w:r>
                    <w:t xml:space="preserve">WIKIPEDIA. </w:t>
                  </w:r>
                  <w:r>
                    <w:rPr>
                      <w:b/>
                      <w:bCs/>
                    </w:rPr>
                    <w:t>David DeWitt</w:t>
                  </w:r>
                  <w:r>
                    <w:t>, 14 Julho 2020. Disponível em: &lt;https://en.wikipedia.org/wiki/David_DeWitt&gt;. Acesso em: 01 Setembro 2020.</w:t>
                  </w:r>
                </w:p>
                <w:p w14:paraId="19F293F4" w14:textId="18379A06" w:rsidR="003C20E0" w:rsidRPr="00CB5844" w:rsidRDefault="003C20E0" w:rsidP="006B0BEC">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4203B4" w:rsidP="006B0BEC">
          <w:pPr>
            <w:pStyle w:val="bibliografia"/>
            <w:rPr>
              <w:rFonts w:cs="Times New Roman"/>
              <w:caps/>
              <w:noProof w:val="0"/>
              <w:szCs w:val="24"/>
              <w:lang w:val="en-US"/>
            </w:rPr>
          </w:pPr>
        </w:p>
      </w:sdtContent>
    </w:sdt>
    <w:bookmarkEnd w:id="55"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7642F" w14:textId="77777777" w:rsidR="004203B4" w:rsidRDefault="004203B4" w:rsidP="00945981">
      <w:pPr>
        <w:spacing w:after="0" w:line="240" w:lineRule="auto"/>
      </w:pPr>
      <w:r>
        <w:separator/>
      </w:r>
    </w:p>
  </w:endnote>
  <w:endnote w:type="continuationSeparator" w:id="0">
    <w:p w14:paraId="524DF12A" w14:textId="77777777" w:rsidR="004203B4" w:rsidRDefault="004203B4"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EF25" w14:textId="77777777" w:rsidR="00574C07" w:rsidRDefault="00574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1C3B" w14:textId="77777777" w:rsidR="00574C07" w:rsidRDefault="00574C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A5E8" w14:textId="77777777" w:rsidR="00574C07" w:rsidRDefault="00574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79FFA" w14:textId="77777777" w:rsidR="004203B4" w:rsidRDefault="004203B4" w:rsidP="00945981">
      <w:pPr>
        <w:spacing w:after="0" w:line="240" w:lineRule="auto"/>
      </w:pPr>
      <w:r>
        <w:separator/>
      </w:r>
    </w:p>
  </w:footnote>
  <w:footnote w:type="continuationSeparator" w:id="0">
    <w:p w14:paraId="1A75A030" w14:textId="77777777" w:rsidR="004203B4" w:rsidRDefault="004203B4"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CA2F" w14:textId="77777777" w:rsidR="00574C07" w:rsidRDefault="00574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574C07" w:rsidRDefault="00574C07">
    <w:pPr>
      <w:pStyle w:val="Header"/>
      <w:jc w:val="right"/>
    </w:pPr>
  </w:p>
  <w:p w14:paraId="7C3463D3" w14:textId="77777777" w:rsidR="00574C07" w:rsidRDefault="00574C07"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435E" w14:textId="77777777" w:rsidR="00574C07" w:rsidRDefault="00574C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4F1E36DE" w:rsidR="00574C07" w:rsidRPr="0031346E" w:rsidRDefault="00574C07">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Pr>
            <w:rFonts w:ascii="Times New Roman" w:hAnsi="Times New Roman" w:cs="Times New Roman"/>
            <w:noProof/>
          </w:rPr>
          <w:t>29</w:t>
        </w:r>
        <w:r w:rsidRPr="0031346E">
          <w:rPr>
            <w:rFonts w:ascii="Times New Roman" w:hAnsi="Times New Roman" w:cs="Times New Roman"/>
            <w:noProof/>
          </w:rPr>
          <w:fldChar w:fldCharType="end"/>
        </w:r>
      </w:p>
    </w:sdtContent>
  </w:sdt>
  <w:p w14:paraId="23A2C53D" w14:textId="77777777" w:rsidR="00574C07" w:rsidRDefault="00574C07"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07279"/>
    <w:rsid w:val="00011A51"/>
    <w:rsid w:val="000136C6"/>
    <w:rsid w:val="00014723"/>
    <w:rsid w:val="0001506E"/>
    <w:rsid w:val="000178E6"/>
    <w:rsid w:val="00026DF8"/>
    <w:rsid w:val="00031F5D"/>
    <w:rsid w:val="000326D0"/>
    <w:rsid w:val="00034CAA"/>
    <w:rsid w:val="00036CDD"/>
    <w:rsid w:val="00040D65"/>
    <w:rsid w:val="0004418B"/>
    <w:rsid w:val="00045DBA"/>
    <w:rsid w:val="000502DA"/>
    <w:rsid w:val="00050D22"/>
    <w:rsid w:val="00054CEB"/>
    <w:rsid w:val="00055CDC"/>
    <w:rsid w:val="0005715B"/>
    <w:rsid w:val="00061FB0"/>
    <w:rsid w:val="00062A1C"/>
    <w:rsid w:val="00062B79"/>
    <w:rsid w:val="00062CD2"/>
    <w:rsid w:val="000664E8"/>
    <w:rsid w:val="00075345"/>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127F"/>
    <w:rsid w:val="000A4770"/>
    <w:rsid w:val="000A5B36"/>
    <w:rsid w:val="000B0297"/>
    <w:rsid w:val="000B0AC6"/>
    <w:rsid w:val="000B1E70"/>
    <w:rsid w:val="000B4C63"/>
    <w:rsid w:val="000C05E7"/>
    <w:rsid w:val="000C06A8"/>
    <w:rsid w:val="000C15AE"/>
    <w:rsid w:val="000C47C5"/>
    <w:rsid w:val="000C4B5F"/>
    <w:rsid w:val="000C4CF1"/>
    <w:rsid w:val="000C4D22"/>
    <w:rsid w:val="000C66E7"/>
    <w:rsid w:val="000D174B"/>
    <w:rsid w:val="000D2681"/>
    <w:rsid w:val="000D3A02"/>
    <w:rsid w:val="000D6E8E"/>
    <w:rsid w:val="000E2097"/>
    <w:rsid w:val="000E223F"/>
    <w:rsid w:val="000E2C04"/>
    <w:rsid w:val="000E2F38"/>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27015"/>
    <w:rsid w:val="0013092F"/>
    <w:rsid w:val="00130D31"/>
    <w:rsid w:val="001322F2"/>
    <w:rsid w:val="00132761"/>
    <w:rsid w:val="0013514B"/>
    <w:rsid w:val="00135DAC"/>
    <w:rsid w:val="0013642A"/>
    <w:rsid w:val="001375F3"/>
    <w:rsid w:val="00137C9F"/>
    <w:rsid w:val="00142522"/>
    <w:rsid w:val="001429D2"/>
    <w:rsid w:val="00144D75"/>
    <w:rsid w:val="00145191"/>
    <w:rsid w:val="001522E6"/>
    <w:rsid w:val="00152EC1"/>
    <w:rsid w:val="00153537"/>
    <w:rsid w:val="00154BE1"/>
    <w:rsid w:val="00157BC9"/>
    <w:rsid w:val="00160AC7"/>
    <w:rsid w:val="00163A96"/>
    <w:rsid w:val="00163DC8"/>
    <w:rsid w:val="0016446F"/>
    <w:rsid w:val="00166283"/>
    <w:rsid w:val="00171437"/>
    <w:rsid w:val="00173E24"/>
    <w:rsid w:val="001771B9"/>
    <w:rsid w:val="00181831"/>
    <w:rsid w:val="00182832"/>
    <w:rsid w:val="00183A57"/>
    <w:rsid w:val="001850AB"/>
    <w:rsid w:val="00192233"/>
    <w:rsid w:val="00197D2E"/>
    <w:rsid w:val="001A0639"/>
    <w:rsid w:val="001A3ABD"/>
    <w:rsid w:val="001A55B2"/>
    <w:rsid w:val="001A71BA"/>
    <w:rsid w:val="001A780A"/>
    <w:rsid w:val="001B2DA7"/>
    <w:rsid w:val="001B3106"/>
    <w:rsid w:val="001B5379"/>
    <w:rsid w:val="001B54C6"/>
    <w:rsid w:val="001B7036"/>
    <w:rsid w:val="001B73BB"/>
    <w:rsid w:val="001C1163"/>
    <w:rsid w:val="001C1257"/>
    <w:rsid w:val="001D54BA"/>
    <w:rsid w:val="001D63B0"/>
    <w:rsid w:val="001E160F"/>
    <w:rsid w:val="001E2718"/>
    <w:rsid w:val="001E3EAF"/>
    <w:rsid w:val="001E71F2"/>
    <w:rsid w:val="001F0F05"/>
    <w:rsid w:val="001F5EB3"/>
    <w:rsid w:val="001F5FC5"/>
    <w:rsid w:val="001F7E24"/>
    <w:rsid w:val="002012FB"/>
    <w:rsid w:val="00202F83"/>
    <w:rsid w:val="00203DB2"/>
    <w:rsid w:val="002059E6"/>
    <w:rsid w:val="00206C88"/>
    <w:rsid w:val="00207246"/>
    <w:rsid w:val="00207331"/>
    <w:rsid w:val="00207901"/>
    <w:rsid w:val="002123F8"/>
    <w:rsid w:val="00216691"/>
    <w:rsid w:val="0022039F"/>
    <w:rsid w:val="00220C25"/>
    <w:rsid w:val="00226FC6"/>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67A59"/>
    <w:rsid w:val="00273AEF"/>
    <w:rsid w:val="00274087"/>
    <w:rsid w:val="00274C52"/>
    <w:rsid w:val="00275A4D"/>
    <w:rsid w:val="0027617E"/>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DA1"/>
    <w:rsid w:val="002A5F1F"/>
    <w:rsid w:val="002A6FAD"/>
    <w:rsid w:val="002A773C"/>
    <w:rsid w:val="002B31E2"/>
    <w:rsid w:val="002B4363"/>
    <w:rsid w:val="002B4F44"/>
    <w:rsid w:val="002B6185"/>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21F6"/>
    <w:rsid w:val="0031346E"/>
    <w:rsid w:val="00313D54"/>
    <w:rsid w:val="00316EB6"/>
    <w:rsid w:val="0032017A"/>
    <w:rsid w:val="00320A5F"/>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4054"/>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C7979"/>
    <w:rsid w:val="003D0430"/>
    <w:rsid w:val="003D1CCE"/>
    <w:rsid w:val="003D3F86"/>
    <w:rsid w:val="003D6818"/>
    <w:rsid w:val="003D6EB6"/>
    <w:rsid w:val="003E0451"/>
    <w:rsid w:val="003E0D83"/>
    <w:rsid w:val="003E13B6"/>
    <w:rsid w:val="003E27DE"/>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03B4"/>
    <w:rsid w:val="00427BEA"/>
    <w:rsid w:val="004303AC"/>
    <w:rsid w:val="004319A5"/>
    <w:rsid w:val="00431C60"/>
    <w:rsid w:val="004330E2"/>
    <w:rsid w:val="00440E22"/>
    <w:rsid w:val="00441C97"/>
    <w:rsid w:val="00446887"/>
    <w:rsid w:val="00446D05"/>
    <w:rsid w:val="00446DB5"/>
    <w:rsid w:val="00451A02"/>
    <w:rsid w:val="0045365D"/>
    <w:rsid w:val="00454047"/>
    <w:rsid w:val="00457192"/>
    <w:rsid w:val="004573DC"/>
    <w:rsid w:val="004642CE"/>
    <w:rsid w:val="00465BD3"/>
    <w:rsid w:val="004662AC"/>
    <w:rsid w:val="00466943"/>
    <w:rsid w:val="0047234E"/>
    <w:rsid w:val="0047294F"/>
    <w:rsid w:val="00475EA4"/>
    <w:rsid w:val="00477768"/>
    <w:rsid w:val="00477D96"/>
    <w:rsid w:val="00482757"/>
    <w:rsid w:val="004829FB"/>
    <w:rsid w:val="00483136"/>
    <w:rsid w:val="00484611"/>
    <w:rsid w:val="0048707D"/>
    <w:rsid w:val="00491328"/>
    <w:rsid w:val="004918B7"/>
    <w:rsid w:val="0049307D"/>
    <w:rsid w:val="0049363A"/>
    <w:rsid w:val="0049618D"/>
    <w:rsid w:val="004A1F00"/>
    <w:rsid w:val="004A32CA"/>
    <w:rsid w:val="004A4A8D"/>
    <w:rsid w:val="004A4F57"/>
    <w:rsid w:val="004A5E36"/>
    <w:rsid w:val="004B1521"/>
    <w:rsid w:val="004B47B6"/>
    <w:rsid w:val="004B4F7D"/>
    <w:rsid w:val="004B5BBF"/>
    <w:rsid w:val="004C03A7"/>
    <w:rsid w:val="004C0CE8"/>
    <w:rsid w:val="004C2A45"/>
    <w:rsid w:val="004C4CBF"/>
    <w:rsid w:val="004C6831"/>
    <w:rsid w:val="004C6B54"/>
    <w:rsid w:val="004C6FC9"/>
    <w:rsid w:val="004D16F1"/>
    <w:rsid w:val="004D2D05"/>
    <w:rsid w:val="004D61ED"/>
    <w:rsid w:val="004E0A4E"/>
    <w:rsid w:val="004E5F7E"/>
    <w:rsid w:val="004E73F1"/>
    <w:rsid w:val="004E7FE0"/>
    <w:rsid w:val="004F073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565A"/>
    <w:rsid w:val="005362EE"/>
    <w:rsid w:val="005429A1"/>
    <w:rsid w:val="0054359C"/>
    <w:rsid w:val="00545EB7"/>
    <w:rsid w:val="00545F88"/>
    <w:rsid w:val="00551828"/>
    <w:rsid w:val="00552762"/>
    <w:rsid w:val="005538B6"/>
    <w:rsid w:val="005601CC"/>
    <w:rsid w:val="00560E8B"/>
    <w:rsid w:val="0056291B"/>
    <w:rsid w:val="00564155"/>
    <w:rsid w:val="00564972"/>
    <w:rsid w:val="00571594"/>
    <w:rsid w:val="005719BB"/>
    <w:rsid w:val="00574C07"/>
    <w:rsid w:val="00577359"/>
    <w:rsid w:val="0057772F"/>
    <w:rsid w:val="0058011B"/>
    <w:rsid w:val="0058067C"/>
    <w:rsid w:val="00580EEE"/>
    <w:rsid w:val="00585104"/>
    <w:rsid w:val="00587203"/>
    <w:rsid w:val="00590B48"/>
    <w:rsid w:val="005934E4"/>
    <w:rsid w:val="005A3373"/>
    <w:rsid w:val="005A78A8"/>
    <w:rsid w:val="005A7C68"/>
    <w:rsid w:val="005B0E09"/>
    <w:rsid w:val="005B107F"/>
    <w:rsid w:val="005B35D2"/>
    <w:rsid w:val="005B5FDD"/>
    <w:rsid w:val="005C1305"/>
    <w:rsid w:val="005C149A"/>
    <w:rsid w:val="005C695D"/>
    <w:rsid w:val="005D3774"/>
    <w:rsid w:val="005D508E"/>
    <w:rsid w:val="005D6C7A"/>
    <w:rsid w:val="005D7FAE"/>
    <w:rsid w:val="005E0DDC"/>
    <w:rsid w:val="005E1CD4"/>
    <w:rsid w:val="005E2DF1"/>
    <w:rsid w:val="005E2F02"/>
    <w:rsid w:val="005F1FE5"/>
    <w:rsid w:val="005F342A"/>
    <w:rsid w:val="005F735D"/>
    <w:rsid w:val="006000A8"/>
    <w:rsid w:val="0060076A"/>
    <w:rsid w:val="006008AF"/>
    <w:rsid w:val="0060141D"/>
    <w:rsid w:val="00601FAA"/>
    <w:rsid w:val="006029F9"/>
    <w:rsid w:val="0060340D"/>
    <w:rsid w:val="00607144"/>
    <w:rsid w:val="00607E55"/>
    <w:rsid w:val="00614F36"/>
    <w:rsid w:val="00615992"/>
    <w:rsid w:val="0062200C"/>
    <w:rsid w:val="00622FF3"/>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1182"/>
    <w:rsid w:val="0067397E"/>
    <w:rsid w:val="00674BF4"/>
    <w:rsid w:val="00676810"/>
    <w:rsid w:val="00677E3B"/>
    <w:rsid w:val="00680962"/>
    <w:rsid w:val="006811E1"/>
    <w:rsid w:val="00681AB1"/>
    <w:rsid w:val="006840DB"/>
    <w:rsid w:val="00684F31"/>
    <w:rsid w:val="00686944"/>
    <w:rsid w:val="00690988"/>
    <w:rsid w:val="006910A1"/>
    <w:rsid w:val="00691653"/>
    <w:rsid w:val="006934F9"/>
    <w:rsid w:val="006957B9"/>
    <w:rsid w:val="00696C24"/>
    <w:rsid w:val="006979E8"/>
    <w:rsid w:val="006A0F93"/>
    <w:rsid w:val="006A1BFF"/>
    <w:rsid w:val="006A1F6C"/>
    <w:rsid w:val="006A4060"/>
    <w:rsid w:val="006A6732"/>
    <w:rsid w:val="006A76FE"/>
    <w:rsid w:val="006B00D6"/>
    <w:rsid w:val="006B0BEC"/>
    <w:rsid w:val="006B1FDA"/>
    <w:rsid w:val="006B5120"/>
    <w:rsid w:val="006C14D7"/>
    <w:rsid w:val="006C1EF6"/>
    <w:rsid w:val="006C4534"/>
    <w:rsid w:val="006C4764"/>
    <w:rsid w:val="006D3292"/>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2E3"/>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7F3E1F"/>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6756"/>
    <w:rsid w:val="00866C18"/>
    <w:rsid w:val="008704DF"/>
    <w:rsid w:val="00874B2C"/>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0186"/>
    <w:rsid w:val="008E1621"/>
    <w:rsid w:val="008E3494"/>
    <w:rsid w:val="008E5D7F"/>
    <w:rsid w:val="008F4468"/>
    <w:rsid w:val="009053C9"/>
    <w:rsid w:val="00907C39"/>
    <w:rsid w:val="009102D7"/>
    <w:rsid w:val="00911EC5"/>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6521A"/>
    <w:rsid w:val="00971AB1"/>
    <w:rsid w:val="00971BEF"/>
    <w:rsid w:val="00973DD9"/>
    <w:rsid w:val="0097682B"/>
    <w:rsid w:val="00976BFD"/>
    <w:rsid w:val="00976CDF"/>
    <w:rsid w:val="00977987"/>
    <w:rsid w:val="00980FD6"/>
    <w:rsid w:val="009829C0"/>
    <w:rsid w:val="009852C9"/>
    <w:rsid w:val="00985A05"/>
    <w:rsid w:val="00987667"/>
    <w:rsid w:val="00990CE2"/>
    <w:rsid w:val="00991524"/>
    <w:rsid w:val="00992B10"/>
    <w:rsid w:val="009944C4"/>
    <w:rsid w:val="00996B7E"/>
    <w:rsid w:val="00997507"/>
    <w:rsid w:val="009A22A7"/>
    <w:rsid w:val="009A26A2"/>
    <w:rsid w:val="009A4A61"/>
    <w:rsid w:val="009A77A7"/>
    <w:rsid w:val="009B00D2"/>
    <w:rsid w:val="009B1D98"/>
    <w:rsid w:val="009B2982"/>
    <w:rsid w:val="009B2A70"/>
    <w:rsid w:val="009B3B26"/>
    <w:rsid w:val="009B42B8"/>
    <w:rsid w:val="009B5294"/>
    <w:rsid w:val="009B733C"/>
    <w:rsid w:val="009C04E7"/>
    <w:rsid w:val="009C207F"/>
    <w:rsid w:val="009C2FCB"/>
    <w:rsid w:val="009C3CB7"/>
    <w:rsid w:val="009C558C"/>
    <w:rsid w:val="009C6686"/>
    <w:rsid w:val="009C69DA"/>
    <w:rsid w:val="009D0C05"/>
    <w:rsid w:val="009D247C"/>
    <w:rsid w:val="009D2607"/>
    <w:rsid w:val="009D267D"/>
    <w:rsid w:val="009D3D45"/>
    <w:rsid w:val="009D4AEF"/>
    <w:rsid w:val="009D4BE7"/>
    <w:rsid w:val="009D4D6B"/>
    <w:rsid w:val="009D5622"/>
    <w:rsid w:val="009D5715"/>
    <w:rsid w:val="009D7044"/>
    <w:rsid w:val="009D75D3"/>
    <w:rsid w:val="009E066D"/>
    <w:rsid w:val="009E0DD6"/>
    <w:rsid w:val="009E1AF1"/>
    <w:rsid w:val="009E527F"/>
    <w:rsid w:val="009E6E4B"/>
    <w:rsid w:val="009F7ED2"/>
    <w:rsid w:val="009F7F4C"/>
    <w:rsid w:val="00A02F89"/>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28"/>
    <w:rsid w:val="00A36BC5"/>
    <w:rsid w:val="00A37B2D"/>
    <w:rsid w:val="00A40CC2"/>
    <w:rsid w:val="00A4121B"/>
    <w:rsid w:val="00A412DD"/>
    <w:rsid w:val="00A45FD6"/>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02B4"/>
    <w:rsid w:val="00B20EED"/>
    <w:rsid w:val="00B23506"/>
    <w:rsid w:val="00B252AB"/>
    <w:rsid w:val="00B25526"/>
    <w:rsid w:val="00B268C0"/>
    <w:rsid w:val="00B316A7"/>
    <w:rsid w:val="00B34CF2"/>
    <w:rsid w:val="00B35BD9"/>
    <w:rsid w:val="00B407B5"/>
    <w:rsid w:val="00B41504"/>
    <w:rsid w:val="00B418FA"/>
    <w:rsid w:val="00B42B2F"/>
    <w:rsid w:val="00B4408D"/>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85D44"/>
    <w:rsid w:val="00B910B1"/>
    <w:rsid w:val="00B916CE"/>
    <w:rsid w:val="00B92860"/>
    <w:rsid w:val="00B92E98"/>
    <w:rsid w:val="00B93EC8"/>
    <w:rsid w:val="00B947E3"/>
    <w:rsid w:val="00B96071"/>
    <w:rsid w:val="00B964DA"/>
    <w:rsid w:val="00BA5422"/>
    <w:rsid w:val="00BB24AC"/>
    <w:rsid w:val="00BB5484"/>
    <w:rsid w:val="00BB7684"/>
    <w:rsid w:val="00BC0DC5"/>
    <w:rsid w:val="00BC1729"/>
    <w:rsid w:val="00BC26C7"/>
    <w:rsid w:val="00BC2DDB"/>
    <w:rsid w:val="00BC4115"/>
    <w:rsid w:val="00BD122C"/>
    <w:rsid w:val="00BE06CF"/>
    <w:rsid w:val="00BE093F"/>
    <w:rsid w:val="00BE1464"/>
    <w:rsid w:val="00BE24C1"/>
    <w:rsid w:val="00BE585D"/>
    <w:rsid w:val="00BE7DC9"/>
    <w:rsid w:val="00BF48D0"/>
    <w:rsid w:val="00C01304"/>
    <w:rsid w:val="00C0254F"/>
    <w:rsid w:val="00C031C9"/>
    <w:rsid w:val="00C045C8"/>
    <w:rsid w:val="00C0480D"/>
    <w:rsid w:val="00C065E7"/>
    <w:rsid w:val="00C06D8A"/>
    <w:rsid w:val="00C146EB"/>
    <w:rsid w:val="00C170FF"/>
    <w:rsid w:val="00C24D2E"/>
    <w:rsid w:val="00C24D83"/>
    <w:rsid w:val="00C26101"/>
    <w:rsid w:val="00C30B4D"/>
    <w:rsid w:val="00C31AC5"/>
    <w:rsid w:val="00C322E6"/>
    <w:rsid w:val="00C329B9"/>
    <w:rsid w:val="00C33503"/>
    <w:rsid w:val="00C348F9"/>
    <w:rsid w:val="00C36A78"/>
    <w:rsid w:val="00C36E45"/>
    <w:rsid w:val="00C40409"/>
    <w:rsid w:val="00C40B10"/>
    <w:rsid w:val="00C445F6"/>
    <w:rsid w:val="00C47A26"/>
    <w:rsid w:val="00C512FA"/>
    <w:rsid w:val="00C573DF"/>
    <w:rsid w:val="00C63A7C"/>
    <w:rsid w:val="00C718A7"/>
    <w:rsid w:val="00C72A17"/>
    <w:rsid w:val="00C81150"/>
    <w:rsid w:val="00C81966"/>
    <w:rsid w:val="00C8665D"/>
    <w:rsid w:val="00C86FDE"/>
    <w:rsid w:val="00C877A2"/>
    <w:rsid w:val="00C94B7A"/>
    <w:rsid w:val="00C94D50"/>
    <w:rsid w:val="00C96192"/>
    <w:rsid w:val="00CA27E7"/>
    <w:rsid w:val="00CA5AFD"/>
    <w:rsid w:val="00CA64F0"/>
    <w:rsid w:val="00CB0722"/>
    <w:rsid w:val="00CB0FAC"/>
    <w:rsid w:val="00CB116F"/>
    <w:rsid w:val="00CB5844"/>
    <w:rsid w:val="00CB598D"/>
    <w:rsid w:val="00CB65EE"/>
    <w:rsid w:val="00CB74AF"/>
    <w:rsid w:val="00CC3530"/>
    <w:rsid w:val="00CC7BCE"/>
    <w:rsid w:val="00CD105B"/>
    <w:rsid w:val="00CD2F14"/>
    <w:rsid w:val="00CD48A3"/>
    <w:rsid w:val="00CD4A30"/>
    <w:rsid w:val="00CD500A"/>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6179"/>
    <w:rsid w:val="00D177DD"/>
    <w:rsid w:val="00D22BE3"/>
    <w:rsid w:val="00D23DB1"/>
    <w:rsid w:val="00D25962"/>
    <w:rsid w:val="00D26323"/>
    <w:rsid w:val="00D26F03"/>
    <w:rsid w:val="00D27B3C"/>
    <w:rsid w:val="00D30124"/>
    <w:rsid w:val="00D304CC"/>
    <w:rsid w:val="00D3172E"/>
    <w:rsid w:val="00D31D9A"/>
    <w:rsid w:val="00D31E44"/>
    <w:rsid w:val="00D32D31"/>
    <w:rsid w:val="00D34F2B"/>
    <w:rsid w:val="00D356F4"/>
    <w:rsid w:val="00D36D35"/>
    <w:rsid w:val="00D375BE"/>
    <w:rsid w:val="00D379D2"/>
    <w:rsid w:val="00D40AB1"/>
    <w:rsid w:val="00D40D78"/>
    <w:rsid w:val="00D40DDE"/>
    <w:rsid w:val="00D43385"/>
    <w:rsid w:val="00D4350F"/>
    <w:rsid w:val="00D461A6"/>
    <w:rsid w:val="00D46795"/>
    <w:rsid w:val="00D477B1"/>
    <w:rsid w:val="00D477ED"/>
    <w:rsid w:val="00D50751"/>
    <w:rsid w:val="00D55C1C"/>
    <w:rsid w:val="00D56868"/>
    <w:rsid w:val="00D574A0"/>
    <w:rsid w:val="00D618AE"/>
    <w:rsid w:val="00D70788"/>
    <w:rsid w:val="00D708BE"/>
    <w:rsid w:val="00D7325C"/>
    <w:rsid w:val="00D778EB"/>
    <w:rsid w:val="00D81638"/>
    <w:rsid w:val="00D81942"/>
    <w:rsid w:val="00D81A44"/>
    <w:rsid w:val="00D835A8"/>
    <w:rsid w:val="00D86D6E"/>
    <w:rsid w:val="00D877A9"/>
    <w:rsid w:val="00D92257"/>
    <w:rsid w:val="00D94045"/>
    <w:rsid w:val="00D948EC"/>
    <w:rsid w:val="00D96E18"/>
    <w:rsid w:val="00D978C5"/>
    <w:rsid w:val="00DA2BDB"/>
    <w:rsid w:val="00DA6C64"/>
    <w:rsid w:val="00DA6E31"/>
    <w:rsid w:val="00DB02DE"/>
    <w:rsid w:val="00DB050D"/>
    <w:rsid w:val="00DB07F9"/>
    <w:rsid w:val="00DB0A99"/>
    <w:rsid w:val="00DB1532"/>
    <w:rsid w:val="00DB1659"/>
    <w:rsid w:val="00DB27AB"/>
    <w:rsid w:val="00DB2BBF"/>
    <w:rsid w:val="00DB2D54"/>
    <w:rsid w:val="00DB3762"/>
    <w:rsid w:val="00DB448E"/>
    <w:rsid w:val="00DB477A"/>
    <w:rsid w:val="00DC1250"/>
    <w:rsid w:val="00DC20F2"/>
    <w:rsid w:val="00DC67E0"/>
    <w:rsid w:val="00DD312B"/>
    <w:rsid w:val="00DD4183"/>
    <w:rsid w:val="00DD4729"/>
    <w:rsid w:val="00DD48ED"/>
    <w:rsid w:val="00DE0099"/>
    <w:rsid w:val="00DE382B"/>
    <w:rsid w:val="00DE4378"/>
    <w:rsid w:val="00DE6D0E"/>
    <w:rsid w:val="00DF38C0"/>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369E0"/>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5BD"/>
    <w:rsid w:val="00E92D18"/>
    <w:rsid w:val="00E957EC"/>
    <w:rsid w:val="00E966F0"/>
    <w:rsid w:val="00E978CB"/>
    <w:rsid w:val="00EA3303"/>
    <w:rsid w:val="00EA7CE4"/>
    <w:rsid w:val="00EB2503"/>
    <w:rsid w:val="00EB2839"/>
    <w:rsid w:val="00EB397C"/>
    <w:rsid w:val="00EB79AD"/>
    <w:rsid w:val="00EC007A"/>
    <w:rsid w:val="00EC12A8"/>
    <w:rsid w:val="00EC5330"/>
    <w:rsid w:val="00EC72BF"/>
    <w:rsid w:val="00ED00BD"/>
    <w:rsid w:val="00ED47D0"/>
    <w:rsid w:val="00ED47FC"/>
    <w:rsid w:val="00ED536C"/>
    <w:rsid w:val="00ED685C"/>
    <w:rsid w:val="00ED79B8"/>
    <w:rsid w:val="00EE3A7A"/>
    <w:rsid w:val="00EE4C3A"/>
    <w:rsid w:val="00EE5C88"/>
    <w:rsid w:val="00EF0274"/>
    <w:rsid w:val="00EF655B"/>
    <w:rsid w:val="00F00659"/>
    <w:rsid w:val="00F01E29"/>
    <w:rsid w:val="00F0352F"/>
    <w:rsid w:val="00F03B53"/>
    <w:rsid w:val="00F03C3B"/>
    <w:rsid w:val="00F16C7F"/>
    <w:rsid w:val="00F20E9B"/>
    <w:rsid w:val="00F213A7"/>
    <w:rsid w:val="00F22E17"/>
    <w:rsid w:val="00F23BCC"/>
    <w:rsid w:val="00F24A47"/>
    <w:rsid w:val="00F25138"/>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44D"/>
    <w:rsid w:val="00FA0A32"/>
    <w:rsid w:val="00FA0F57"/>
    <w:rsid w:val="00FA2B96"/>
    <w:rsid w:val="00FB1C50"/>
    <w:rsid w:val="00FB26DD"/>
    <w:rsid w:val="00FB3D17"/>
    <w:rsid w:val="00FB3E8F"/>
    <w:rsid w:val="00FB5CA7"/>
    <w:rsid w:val="00FB5E15"/>
    <w:rsid w:val="00FB763C"/>
    <w:rsid w:val="00FC007F"/>
    <w:rsid w:val="00FC5184"/>
    <w:rsid w:val="00FC73B4"/>
    <w:rsid w:val="00FC7C26"/>
    <w:rsid w:val="00FD35CA"/>
    <w:rsid w:val="00FD56A7"/>
    <w:rsid w:val="00FE0440"/>
    <w:rsid w:val="00FE2E0E"/>
    <w:rsid w:val="00FE3C24"/>
    <w:rsid w:val="00FE4305"/>
    <w:rsid w:val="00FE4F29"/>
    <w:rsid w:val="00FE7B7C"/>
    <w:rsid w:val="00FF1CC0"/>
    <w:rsid w:val="00FF2474"/>
    <w:rsid w:val="00FF41B4"/>
    <w:rsid w:val="00FF74EB"/>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F20E9B"/>
    <w:pPr>
      <w:spacing w:after="200" w:line="240" w:lineRule="auto"/>
      <w:jc w:val="center"/>
    </w:pPr>
    <w:rPr>
      <w:rFonts w:ascii="Times New Roman" w:hAnsi="Times New Roman"/>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sz w:val="24"/>
    </w:rPr>
  </w:style>
  <w:style w:type="character" w:customStyle="1" w:styleId="CaptionChar">
    <w:name w:val="Caption Char"/>
    <w:basedOn w:val="DefaultParagraphFont"/>
    <w:link w:val="Caption"/>
    <w:uiPriority w:val="35"/>
    <w:rsid w:val="00F20E9B"/>
    <w:rPr>
      <w:rFonts w:ascii="Times New Roman" w:hAnsi="Times New Roman"/>
      <w:iCs/>
      <w:sz w:val="18"/>
      <w:szCs w:val="18"/>
    </w:rPr>
  </w:style>
  <w:style w:type="character" w:customStyle="1" w:styleId="LegendaTCCChar">
    <w:name w:val="LegendaTCC Char"/>
    <w:basedOn w:val="CaptionChar"/>
    <w:link w:val="LegendaTCC"/>
    <w:rsid w:val="00A21CE9"/>
    <w:rPr>
      <w:rFonts w:ascii="Times New Roman" w:hAnsi="Times New Roman"/>
      <w:i/>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7682478">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005626">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5780562">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7384213">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633286">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2673150">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6265255">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7942559">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859888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3395571">
      <w:bodyDiv w:val="1"/>
      <w:marLeft w:val="0"/>
      <w:marRight w:val="0"/>
      <w:marTop w:val="0"/>
      <w:marBottom w:val="0"/>
      <w:divBdr>
        <w:top w:val="none" w:sz="0" w:space="0" w:color="auto"/>
        <w:left w:val="none" w:sz="0" w:space="0" w:color="auto"/>
        <w:bottom w:val="none" w:sz="0" w:space="0" w:color="auto"/>
        <w:right w:val="none" w:sz="0" w:space="0" w:color="auto"/>
      </w:divBdr>
    </w:div>
    <w:div w:id="214586996">
      <w:bodyDiv w:val="1"/>
      <w:marLeft w:val="0"/>
      <w:marRight w:val="0"/>
      <w:marTop w:val="0"/>
      <w:marBottom w:val="0"/>
      <w:divBdr>
        <w:top w:val="none" w:sz="0" w:space="0" w:color="auto"/>
        <w:left w:val="none" w:sz="0" w:space="0" w:color="auto"/>
        <w:bottom w:val="none" w:sz="0" w:space="0" w:color="auto"/>
        <w:right w:val="none" w:sz="0" w:space="0" w:color="auto"/>
      </w:divBdr>
    </w:div>
    <w:div w:id="216816228">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7112096">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3904219">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2028903">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198866">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7642835">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172331">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267076">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7757372">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0760966">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242780">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572092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4185535">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8750139">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070273">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23284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236891">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2749533">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4663622">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5407107">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3737474">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265580">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0623979">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5773537">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0481109">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832475">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69876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048931">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338941">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4918458">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30556">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021236">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122412">
      <w:bodyDiv w:val="1"/>
      <w:marLeft w:val="0"/>
      <w:marRight w:val="0"/>
      <w:marTop w:val="0"/>
      <w:marBottom w:val="0"/>
      <w:divBdr>
        <w:top w:val="none" w:sz="0" w:space="0" w:color="auto"/>
        <w:left w:val="none" w:sz="0" w:space="0" w:color="auto"/>
        <w:bottom w:val="none" w:sz="0" w:space="0" w:color="auto"/>
        <w:right w:val="none" w:sz="0" w:space="0" w:color="auto"/>
      </w:divBdr>
    </w:div>
    <w:div w:id="712388761">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19866037">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6344228">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1196759">
      <w:bodyDiv w:val="1"/>
      <w:marLeft w:val="0"/>
      <w:marRight w:val="0"/>
      <w:marTop w:val="0"/>
      <w:marBottom w:val="0"/>
      <w:divBdr>
        <w:top w:val="none" w:sz="0" w:space="0" w:color="auto"/>
        <w:left w:val="none" w:sz="0" w:space="0" w:color="auto"/>
        <w:bottom w:val="none" w:sz="0" w:space="0" w:color="auto"/>
        <w:right w:val="none" w:sz="0" w:space="0" w:color="auto"/>
      </w:divBdr>
    </w:div>
    <w:div w:id="732656358">
      <w:bodyDiv w:val="1"/>
      <w:marLeft w:val="0"/>
      <w:marRight w:val="0"/>
      <w:marTop w:val="0"/>
      <w:marBottom w:val="0"/>
      <w:divBdr>
        <w:top w:val="none" w:sz="0" w:space="0" w:color="auto"/>
        <w:left w:val="none" w:sz="0" w:space="0" w:color="auto"/>
        <w:bottom w:val="none" w:sz="0" w:space="0" w:color="auto"/>
        <w:right w:val="none" w:sz="0" w:space="0" w:color="auto"/>
      </w:divBdr>
    </w:div>
    <w:div w:id="735786292">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272366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3569750">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7963764">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0932416">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135713">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8951460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774922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835755">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481997">
      <w:bodyDiv w:val="1"/>
      <w:marLeft w:val="0"/>
      <w:marRight w:val="0"/>
      <w:marTop w:val="0"/>
      <w:marBottom w:val="0"/>
      <w:divBdr>
        <w:top w:val="none" w:sz="0" w:space="0" w:color="auto"/>
        <w:left w:val="none" w:sz="0" w:space="0" w:color="auto"/>
        <w:bottom w:val="none" w:sz="0" w:space="0" w:color="auto"/>
        <w:right w:val="none" w:sz="0" w:space="0" w:color="auto"/>
      </w:divBdr>
    </w:div>
    <w:div w:id="845482285">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3422463">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1943657">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313738">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0046603">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6078392">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0668242">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2441761">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6321324">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5472943">
      <w:bodyDiv w:val="1"/>
      <w:marLeft w:val="0"/>
      <w:marRight w:val="0"/>
      <w:marTop w:val="0"/>
      <w:marBottom w:val="0"/>
      <w:divBdr>
        <w:top w:val="none" w:sz="0" w:space="0" w:color="auto"/>
        <w:left w:val="none" w:sz="0" w:space="0" w:color="auto"/>
        <w:bottom w:val="none" w:sz="0" w:space="0" w:color="auto"/>
        <w:right w:val="none" w:sz="0" w:space="0" w:color="auto"/>
      </w:divBdr>
    </w:div>
    <w:div w:id="1007246861">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084104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2875047">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5786803">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5272960">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710860">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0257186">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4574353">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025419">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2313558">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623354">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24145">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510802">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1097386">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0553810">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0962071">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707341">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67038783">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244417">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566467">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88853921">
      <w:bodyDiv w:val="1"/>
      <w:marLeft w:val="0"/>
      <w:marRight w:val="0"/>
      <w:marTop w:val="0"/>
      <w:marBottom w:val="0"/>
      <w:divBdr>
        <w:top w:val="none" w:sz="0" w:space="0" w:color="auto"/>
        <w:left w:val="none" w:sz="0" w:space="0" w:color="auto"/>
        <w:bottom w:val="none" w:sz="0" w:space="0" w:color="auto"/>
        <w:right w:val="none" w:sz="0" w:space="0" w:color="auto"/>
      </w:divBdr>
    </w:div>
    <w:div w:id="1289433075">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298342103">
      <w:bodyDiv w:val="1"/>
      <w:marLeft w:val="0"/>
      <w:marRight w:val="0"/>
      <w:marTop w:val="0"/>
      <w:marBottom w:val="0"/>
      <w:divBdr>
        <w:top w:val="none" w:sz="0" w:space="0" w:color="auto"/>
        <w:left w:val="none" w:sz="0" w:space="0" w:color="auto"/>
        <w:bottom w:val="none" w:sz="0" w:space="0" w:color="auto"/>
        <w:right w:val="none" w:sz="0" w:space="0" w:color="auto"/>
      </w:divBdr>
    </w:div>
    <w:div w:id="1298532872">
      <w:bodyDiv w:val="1"/>
      <w:marLeft w:val="0"/>
      <w:marRight w:val="0"/>
      <w:marTop w:val="0"/>
      <w:marBottom w:val="0"/>
      <w:divBdr>
        <w:top w:val="none" w:sz="0" w:space="0" w:color="auto"/>
        <w:left w:val="none" w:sz="0" w:space="0" w:color="auto"/>
        <w:bottom w:val="none" w:sz="0" w:space="0" w:color="auto"/>
        <w:right w:val="none" w:sz="0" w:space="0" w:color="auto"/>
      </w:divBdr>
    </w:div>
    <w:div w:id="1300577741">
      <w:bodyDiv w:val="1"/>
      <w:marLeft w:val="0"/>
      <w:marRight w:val="0"/>
      <w:marTop w:val="0"/>
      <w:marBottom w:val="0"/>
      <w:divBdr>
        <w:top w:val="none" w:sz="0" w:space="0" w:color="auto"/>
        <w:left w:val="none" w:sz="0" w:space="0" w:color="auto"/>
        <w:bottom w:val="none" w:sz="0" w:space="0" w:color="auto"/>
        <w:right w:val="none" w:sz="0" w:space="0" w:color="auto"/>
      </w:divBdr>
    </w:div>
    <w:div w:id="1303538656">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668933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0306130">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286244">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050672">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57578847">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323937">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2090736">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4892532">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10265">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5956988">
      <w:bodyDiv w:val="1"/>
      <w:marLeft w:val="0"/>
      <w:marRight w:val="0"/>
      <w:marTop w:val="0"/>
      <w:marBottom w:val="0"/>
      <w:divBdr>
        <w:top w:val="none" w:sz="0" w:space="0" w:color="auto"/>
        <w:left w:val="none" w:sz="0" w:space="0" w:color="auto"/>
        <w:bottom w:val="none" w:sz="0" w:space="0" w:color="auto"/>
        <w:right w:val="none" w:sz="0" w:space="0" w:color="auto"/>
      </w:divBdr>
    </w:div>
    <w:div w:id="142687741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78765204">
      <w:bodyDiv w:val="1"/>
      <w:marLeft w:val="0"/>
      <w:marRight w:val="0"/>
      <w:marTop w:val="0"/>
      <w:marBottom w:val="0"/>
      <w:divBdr>
        <w:top w:val="none" w:sz="0" w:space="0" w:color="auto"/>
        <w:left w:val="none" w:sz="0" w:space="0" w:color="auto"/>
        <w:bottom w:val="none" w:sz="0" w:space="0" w:color="auto"/>
        <w:right w:val="none" w:sz="0" w:space="0" w:color="auto"/>
      </w:divBdr>
    </w:div>
    <w:div w:id="1479223738">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0923483">
      <w:bodyDiv w:val="1"/>
      <w:marLeft w:val="0"/>
      <w:marRight w:val="0"/>
      <w:marTop w:val="0"/>
      <w:marBottom w:val="0"/>
      <w:divBdr>
        <w:top w:val="none" w:sz="0" w:space="0" w:color="auto"/>
        <w:left w:val="none" w:sz="0" w:space="0" w:color="auto"/>
        <w:bottom w:val="none" w:sz="0" w:space="0" w:color="auto"/>
        <w:right w:val="none" w:sz="0" w:space="0" w:color="auto"/>
      </w:divBdr>
    </w:div>
    <w:div w:id="1482162959">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28834337">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4995077">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509186">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2864100">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494616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2889452">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5476275">
      <w:bodyDiv w:val="1"/>
      <w:marLeft w:val="0"/>
      <w:marRight w:val="0"/>
      <w:marTop w:val="0"/>
      <w:marBottom w:val="0"/>
      <w:divBdr>
        <w:top w:val="none" w:sz="0" w:space="0" w:color="auto"/>
        <w:left w:val="none" w:sz="0" w:space="0" w:color="auto"/>
        <w:bottom w:val="none" w:sz="0" w:space="0" w:color="auto"/>
        <w:right w:val="none" w:sz="0" w:space="0" w:color="auto"/>
      </w:divBdr>
    </w:div>
    <w:div w:id="1595825870">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5917776">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367835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1739895">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1295321">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3440733">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3654473">
      <w:bodyDiv w:val="1"/>
      <w:marLeft w:val="0"/>
      <w:marRight w:val="0"/>
      <w:marTop w:val="0"/>
      <w:marBottom w:val="0"/>
      <w:divBdr>
        <w:top w:val="none" w:sz="0" w:space="0" w:color="auto"/>
        <w:left w:val="none" w:sz="0" w:space="0" w:color="auto"/>
        <w:bottom w:val="none" w:sz="0" w:space="0" w:color="auto"/>
        <w:right w:val="none" w:sz="0" w:space="0" w:color="auto"/>
      </w:divBdr>
    </w:div>
    <w:div w:id="171534415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0976622">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122777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5464597">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1782261">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0880440">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0593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89086423">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797260798">
      <w:bodyDiv w:val="1"/>
      <w:marLeft w:val="0"/>
      <w:marRight w:val="0"/>
      <w:marTop w:val="0"/>
      <w:marBottom w:val="0"/>
      <w:divBdr>
        <w:top w:val="none" w:sz="0" w:space="0" w:color="auto"/>
        <w:left w:val="none" w:sz="0" w:space="0" w:color="auto"/>
        <w:bottom w:val="none" w:sz="0" w:space="0" w:color="auto"/>
        <w:right w:val="none" w:sz="0" w:space="0" w:color="auto"/>
      </w:divBdr>
    </w:div>
    <w:div w:id="1797796449">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09198410">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29973502">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1040093">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6822933">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0799630">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084517">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18710181">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305324">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4896281">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1033893">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4698256">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467309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1301216">
      <w:bodyDiv w:val="1"/>
      <w:marLeft w:val="0"/>
      <w:marRight w:val="0"/>
      <w:marTop w:val="0"/>
      <w:marBottom w:val="0"/>
      <w:divBdr>
        <w:top w:val="none" w:sz="0" w:space="0" w:color="auto"/>
        <w:left w:val="none" w:sz="0" w:space="0" w:color="auto"/>
        <w:bottom w:val="none" w:sz="0" w:space="0" w:color="auto"/>
        <w:right w:val="none" w:sz="0" w:space="0" w:color="auto"/>
      </w:divBdr>
    </w:div>
    <w:div w:id="2001732422">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6609649">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5692574">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0519369">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058963">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7141570">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0691824">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094475462">
      <w:bodyDiv w:val="1"/>
      <w:marLeft w:val="0"/>
      <w:marRight w:val="0"/>
      <w:marTop w:val="0"/>
      <w:marBottom w:val="0"/>
      <w:divBdr>
        <w:top w:val="none" w:sz="0" w:space="0" w:color="auto"/>
        <w:left w:val="none" w:sz="0" w:space="0" w:color="auto"/>
        <w:bottom w:val="none" w:sz="0" w:space="0" w:color="auto"/>
        <w:right w:val="none" w:sz="0" w:space="0" w:color="auto"/>
      </w:divBdr>
    </w:div>
    <w:div w:id="210267883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309284">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mei\Downloads\github\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almei\Downloads\github\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Ale19</b:Tag>
    <b:SourceType>InternetSite</b:SourceType>
    <b:Guid>{4A519E38-13B8-4CCA-A3BE-9C85098F5BE0}</b:Guid>
    <b:Author>
      <b:Author>
        <b:NameList>
          <b:Person>
            <b:Last>Almeida</b:Last>
            <b:First>Alexsandro</b:First>
            <b:Middle>Matias de</b:Middle>
          </b:Person>
        </b:NameList>
      </b:Author>
    </b:Author>
    <b:InternetSiteTitle>Como instalar do LAMP no Ubuntu</b:InternetSiteTitle>
    <b:Year>2019</b:Year>
    <b:YearAccessed>2020</b:YearAccessed>
    <b:MonthAccessed>Julho</b:MonthAccessed>
    <b:DayAccessed>19</b:DayAccessed>
    <b:URL>https://sempreupdate.com.br/como-instalar-do-lamp-no-ubuntu/</b:URL>
    <b:Title>SempreUpdate</b:Title>
    <b:LCID>pt-BR</b:LCID>
    <b:RefOrder>12</b:RefOrder>
  </b:Source>
  <b:Source>
    <b:Tag>Ale20</b:Tag>
    <b:SourceType>InternetSite</b:SourceType>
    <b:Guid>{3C209BA1-FA75-4265-B927-003ED23E994B}</b:Guid>
    <b:LCID>pt-BR</b:LCID>
    <b:Author>
      <b:Author>
        <b:NameList>
          <b:Person>
            <b:Last>Almeida</b:Last>
            <b:First>Alexsandro</b:First>
            <b:Middle>Matias de</b:Middle>
          </b:Person>
        </b:NameList>
      </b:Author>
    </b:Author>
    <b:InternetSiteTitle>TPCH</b:InternetSiteTitle>
    <b:Year>2020</b:Year>
    <b:YearAccessed>2020</b:YearAccessed>
    <b:MonthAccessed>Agosto</b:MonthAccessed>
    <b:DayAccessed>01</b:DayAccessed>
    <b:URL>https://github.com/alexsandro-matias/TPC-H.git</b:URL>
    <b:Title>GitHub</b:Title>
    <b:RefOrder>13</b:RefOrder>
  </b:Source>
</b:Sources>
</file>

<file path=customXml/itemProps1.xml><?xml version="1.0" encoding="utf-8"?>
<ds:datastoreItem xmlns:ds="http://schemas.openxmlformats.org/officeDocument/2006/customXml" ds:itemID="{A1947437-8237-4B54-A6C0-0214AAE7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Pages>
  <Words>6349</Words>
  <Characters>34286</Characters>
  <Application>Microsoft Office Word</Application>
  <DocSecurity>0</DocSecurity>
  <Lines>285</Lines>
  <Paragraphs>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16</cp:revision>
  <cp:lastPrinted>2021-03-16T17:22:00Z</cp:lastPrinted>
  <dcterms:created xsi:type="dcterms:W3CDTF">2021-02-09T14:00:00Z</dcterms:created>
  <dcterms:modified xsi:type="dcterms:W3CDTF">2021-03-16T17:22:00Z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