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DC24" w14:textId="77777777" w:rsidR="00596A08" w:rsidRPr="00596A08" w:rsidRDefault="00596A08" w:rsidP="00596A0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6A08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Usuários e Outros Stakeholders</w:t>
      </w:r>
    </w:p>
    <w:p w14:paraId="37B40FA5" w14:textId="77777777" w:rsidR="00596A08" w:rsidRPr="00596A08" w:rsidRDefault="00596A08" w:rsidP="00596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6069"/>
      </w:tblGrid>
      <w:tr w:rsidR="00596A08" w:rsidRPr="00596A08" w14:paraId="6168A062" w14:textId="77777777" w:rsidTr="00596A0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FA1F" w14:textId="77777777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2E2F" w14:textId="77777777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596A08" w:rsidRPr="00596A08" w14:paraId="39651460" w14:textId="77777777" w:rsidTr="00596A0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AB3E" w14:textId="77777777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F229F" w14:textId="083790E0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sistema </w:t>
            </w:r>
            <w:r w:rsidR="00D76A71">
              <w:rPr>
                <w:rFonts w:ascii="Arial" w:eastAsia="Times New Roman" w:hAnsi="Arial" w:cs="Arial"/>
                <w:color w:val="000000"/>
                <w:lang w:eastAsia="pt-BR"/>
              </w:rPr>
              <w:t>SIGAC para:</w:t>
            </w:r>
          </w:p>
          <w:p w14:paraId="0DDFF0FA" w14:textId="3804980D" w:rsidR="00596A08" w:rsidRDefault="00D76A71" w:rsidP="00596A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agendamento;</w:t>
            </w:r>
          </w:p>
          <w:p w14:paraId="72A01374" w14:textId="76DDA726" w:rsidR="00D76A71" w:rsidRDefault="00D76A71" w:rsidP="00596A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 agendamento;</w:t>
            </w:r>
          </w:p>
          <w:p w14:paraId="670B9799" w14:textId="5CB7FB23" w:rsidR="00D76A71" w:rsidRPr="00596A08" w:rsidRDefault="00CE593C" w:rsidP="00596A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Obter</w:t>
            </w:r>
            <w:r w:rsidR="005378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r</w:t>
            </w:r>
            <w:r w:rsidR="00D76A71">
              <w:rPr>
                <w:rFonts w:ascii="Arial" w:eastAsia="Times New Roman" w:hAnsi="Arial" w:cs="Arial"/>
                <w:color w:val="000000"/>
                <w:lang w:eastAsia="pt-BR"/>
              </w:rPr>
              <w:t>elatório dos agendamentos do dia;</w:t>
            </w:r>
          </w:p>
          <w:p w14:paraId="632C57AC" w14:textId="362763EA" w:rsidR="00596A08" w:rsidRPr="00596A08" w:rsidRDefault="00CE593C" w:rsidP="00596A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Obter</w:t>
            </w:r>
            <w:r w:rsidR="005378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r</w:t>
            </w:r>
            <w:r w:rsidR="00D76A71">
              <w:rPr>
                <w:rFonts w:ascii="Arial" w:eastAsia="Times New Roman" w:hAnsi="Arial" w:cs="Arial"/>
                <w:color w:val="000000"/>
                <w:lang w:eastAsia="pt-BR"/>
              </w:rPr>
              <w:t>elatório</w:t>
            </w:r>
            <w:r w:rsidR="00596A08" w:rsidRPr="00596A08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disponibilidade por tipo de serviço</w:t>
            </w:r>
            <w:r w:rsidR="00C002D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372C4BCF" w14:textId="4FFE2BD5" w:rsidR="00596A08" w:rsidRPr="00596A08" w:rsidRDefault="00596A08" w:rsidP="00596A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Ge</w:t>
            </w:r>
            <w:r w:rsidR="00537891">
              <w:rPr>
                <w:rFonts w:ascii="Arial" w:eastAsia="Times New Roman" w:hAnsi="Arial" w:cs="Arial"/>
                <w:color w:val="000000"/>
                <w:lang w:eastAsia="pt-BR"/>
              </w:rPr>
              <w:t>rir</w:t>
            </w: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produtos de acordo com o estoque disponível</w:t>
            </w:r>
            <w:r w:rsidR="00C002DB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96A08" w:rsidRPr="00596A08" w14:paraId="3B4C6555" w14:textId="77777777" w:rsidTr="00596A0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67FC" w14:textId="77777777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Funcionários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128D5" w14:textId="5D249662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sistema </w:t>
            </w:r>
            <w:r w:rsidR="00D76A71">
              <w:rPr>
                <w:rFonts w:ascii="Arial" w:eastAsia="Times New Roman" w:hAnsi="Arial" w:cs="Arial"/>
                <w:color w:val="000000"/>
                <w:lang w:eastAsia="pt-BR"/>
              </w:rPr>
              <w:t>o SIGAC para:</w:t>
            </w:r>
          </w:p>
          <w:p w14:paraId="056837A4" w14:textId="3062554A" w:rsidR="00596A08" w:rsidRDefault="00596A08" w:rsidP="00596A0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Verificar a disponibilidade da sala (podólog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  <w:r w:rsidR="00C002D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76ED4B8" w14:textId="19A65B83" w:rsidR="00D76A71" w:rsidRPr="00596A08" w:rsidRDefault="00D76A71" w:rsidP="00596A0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agendam</w:t>
            </w:r>
            <w:r w:rsidR="00D1036D">
              <w:rPr>
                <w:rFonts w:ascii="Arial" w:eastAsia="Times New Roman" w:hAnsi="Arial" w:cs="Arial"/>
                <w:color w:val="000000"/>
                <w:lang w:eastAsia="pt-BR"/>
              </w:rPr>
              <w:t>ento da sala (podólogo);</w:t>
            </w:r>
          </w:p>
          <w:p w14:paraId="0A2B5444" w14:textId="34CDB4C5" w:rsidR="00596A08" w:rsidRPr="00596A08" w:rsidRDefault="00596A08" w:rsidP="00596A0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="00D76A7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 xml:space="preserve"> os agendamentos do dia</w:t>
            </w:r>
            <w:r w:rsidR="00C002DB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002DB" w:rsidRPr="00596A08" w14:paraId="4057A2A0" w14:textId="77777777" w:rsidTr="00596A0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9063" w14:textId="3F29CE54" w:rsidR="00C002DB" w:rsidRPr="00596A08" w:rsidRDefault="00C002DB" w:rsidP="00596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CFA1" w14:textId="05BE9BF9" w:rsidR="00C002DB" w:rsidRDefault="00C002DB" w:rsidP="00596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sistema </w:t>
            </w:r>
            <w:r w:rsidR="00D76A71">
              <w:rPr>
                <w:rFonts w:ascii="Arial" w:eastAsia="Times New Roman" w:hAnsi="Arial" w:cs="Arial"/>
                <w:color w:val="000000"/>
                <w:lang w:eastAsia="pt-BR"/>
              </w:rPr>
              <w:t>SIGAC para:</w:t>
            </w:r>
          </w:p>
          <w:p w14:paraId="17A216F6" w14:textId="529CC581" w:rsidR="00C002DB" w:rsidRPr="00C002DB" w:rsidRDefault="00C002DB" w:rsidP="00C002DB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Reservar um horário para agendamento do serviço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14:paraId="7CD8434B" w14:textId="77777777" w:rsidR="00596A08" w:rsidRPr="00596A08" w:rsidRDefault="00596A08" w:rsidP="00596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5864"/>
      </w:tblGrid>
      <w:tr w:rsidR="00596A08" w:rsidRPr="00596A08" w14:paraId="3882C61A" w14:textId="77777777" w:rsidTr="00596A0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9726" w14:textId="77777777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Outros Stakeholders</w:t>
            </w:r>
          </w:p>
        </w:tc>
        <w:tc>
          <w:tcPr>
            <w:tcW w:w="58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54CDF" w14:textId="77777777" w:rsidR="00596A08" w:rsidRPr="00596A08" w:rsidRDefault="00596A08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6A0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596A08" w:rsidRPr="00596A08" w14:paraId="22A81779" w14:textId="77777777" w:rsidTr="00596A0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6AB0A" w14:textId="7F169E54" w:rsidR="00596A08" w:rsidRPr="00596A08" w:rsidRDefault="00C002DB" w:rsidP="0059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Desenvolvedores</w:t>
            </w:r>
          </w:p>
        </w:tc>
        <w:tc>
          <w:tcPr>
            <w:tcW w:w="58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5F13" w14:textId="16E6E2DC" w:rsidR="00596A08" w:rsidRPr="00C002DB" w:rsidRDefault="00C002DB" w:rsidP="00596A0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Para desenvolvimento e manutenção do sistema.</w:t>
            </w:r>
          </w:p>
        </w:tc>
      </w:tr>
    </w:tbl>
    <w:p w14:paraId="25993FF2" w14:textId="77777777" w:rsidR="00BB342E" w:rsidRDefault="00596A08">
      <w:r w:rsidRPr="00596A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6A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6A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BB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0FA"/>
    <w:multiLevelType w:val="hybridMultilevel"/>
    <w:tmpl w:val="AA5AD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15BB"/>
    <w:multiLevelType w:val="multilevel"/>
    <w:tmpl w:val="C16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128A3"/>
    <w:multiLevelType w:val="multilevel"/>
    <w:tmpl w:val="46D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08"/>
    <w:rsid w:val="00537891"/>
    <w:rsid w:val="00596A08"/>
    <w:rsid w:val="00BB342E"/>
    <w:rsid w:val="00C002DB"/>
    <w:rsid w:val="00CE593C"/>
    <w:rsid w:val="00D1036D"/>
    <w:rsid w:val="00D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2664"/>
  <w15:chartTrackingRefBased/>
  <w15:docId w15:val="{217F0991-7C03-4446-BD71-42EFD873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0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5</cp:revision>
  <dcterms:created xsi:type="dcterms:W3CDTF">2020-04-07T01:26:00Z</dcterms:created>
  <dcterms:modified xsi:type="dcterms:W3CDTF">2020-04-20T22:36:00Z</dcterms:modified>
</cp:coreProperties>
</file>