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CA71C" w14:textId="77777777" w:rsidR="00C64E32" w:rsidRDefault="00546984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066236A" wp14:editId="09696BDC">
            <wp:simplePos x="0" y="0"/>
            <wp:positionH relativeFrom="column">
              <wp:posOffset>832802</wp:posOffset>
            </wp:positionH>
            <wp:positionV relativeFrom="paragraph">
              <wp:posOffset>0</wp:posOffset>
            </wp:positionV>
            <wp:extent cx="5534025" cy="3248025"/>
            <wp:effectExtent l="0" t="0" r="0" b="0"/>
            <wp:wrapSquare wrapText="bothSides" distT="0" distB="0" distL="114300" distR="11430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63D68E" w14:textId="77777777" w:rsidR="00C64E32" w:rsidRDefault="00C64E32"/>
    <w:p w14:paraId="732AE950" w14:textId="77777777" w:rsidR="00C64E32" w:rsidRDefault="00C64E32"/>
    <w:p w14:paraId="50459933" w14:textId="77777777" w:rsidR="00C64E32" w:rsidRDefault="00C64E32"/>
    <w:p w14:paraId="19130C2D" w14:textId="77777777" w:rsidR="00C64E32" w:rsidRDefault="00C64E32"/>
    <w:p w14:paraId="0AC6DB3D" w14:textId="77777777" w:rsidR="00C64E32" w:rsidRDefault="00C64E32"/>
    <w:p w14:paraId="09D5722E" w14:textId="77777777" w:rsidR="00C64E32" w:rsidRDefault="00C64E32"/>
    <w:p w14:paraId="5C89F8F8" w14:textId="77777777" w:rsidR="00C64E32" w:rsidRDefault="00C64E32"/>
    <w:p w14:paraId="34212D04" w14:textId="77777777" w:rsidR="00C64E32" w:rsidRDefault="00C64E32"/>
    <w:p w14:paraId="77C8D402" w14:textId="77777777" w:rsidR="00C64E32" w:rsidRDefault="00C64E32"/>
    <w:p w14:paraId="6E7A3D98" w14:textId="77777777" w:rsidR="00C64E32" w:rsidRDefault="00C64E32"/>
    <w:p w14:paraId="6299ED92" w14:textId="77777777" w:rsidR="00C64E32" w:rsidRDefault="00C64E32"/>
    <w:p w14:paraId="463BF5E5" w14:textId="77777777" w:rsidR="00C64E32" w:rsidRDefault="00C64E32">
      <w:pPr>
        <w:rPr>
          <w:rFonts w:ascii="Arial" w:eastAsia="Arial" w:hAnsi="Arial" w:cs="Arial"/>
          <w:b/>
          <w:sz w:val="24"/>
          <w:szCs w:val="24"/>
        </w:rPr>
      </w:pPr>
    </w:p>
    <w:p w14:paraId="055535B3" w14:textId="77777777" w:rsidR="00C64E32" w:rsidRDefault="00546984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Agendar horário</w:t>
      </w:r>
    </w:p>
    <w:p w14:paraId="30F9CFE5" w14:textId="77777777" w:rsidR="00C64E32" w:rsidRDefault="0054698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Evento: </w:t>
      </w:r>
      <w:r>
        <w:rPr>
          <w:rFonts w:ascii="Arial" w:eastAsia="Arial" w:hAnsi="Arial" w:cs="Arial"/>
          <w:sz w:val="24"/>
          <w:szCs w:val="24"/>
        </w:rPr>
        <w:t>Cliente realiza agendamento</w:t>
      </w:r>
    </w:p>
    <w:p w14:paraId="7AA9630C" w14:textId="77777777" w:rsidR="00C64E32" w:rsidRDefault="0054698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Objetivo: </w:t>
      </w:r>
      <w:r>
        <w:rPr>
          <w:rFonts w:ascii="Arial" w:eastAsia="Arial" w:hAnsi="Arial" w:cs="Arial"/>
          <w:sz w:val="24"/>
          <w:szCs w:val="24"/>
        </w:rPr>
        <w:t>Realizar agendamento para o serviço solicitado</w:t>
      </w:r>
    </w:p>
    <w:p w14:paraId="4F49C1EA" w14:textId="77777777" w:rsidR="00C64E32" w:rsidRDefault="00546984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Trabalhadores envolvidos:</w:t>
      </w:r>
    </w:p>
    <w:p w14:paraId="5BA0FFE7" w14:textId="77777777" w:rsidR="00C64E32" w:rsidRDefault="005469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Atendente</w:t>
      </w:r>
    </w:p>
    <w:p w14:paraId="4A862F36" w14:textId="77777777" w:rsidR="00C64E32" w:rsidRDefault="0054698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Verificar se possui serviços disponíveis para o dia solicitado pelo cliente.</w:t>
      </w:r>
    </w:p>
    <w:p w14:paraId="18CE12D8" w14:textId="77777777" w:rsidR="00C64E32" w:rsidRDefault="0054698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Caso não tenha, informar o cliente para escolher outro dia.</w:t>
      </w:r>
    </w:p>
    <w:p w14:paraId="34B5B559" w14:textId="77777777" w:rsidR="00C64E32" w:rsidRDefault="0054698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Verificar disponibilidade de horário para o serviço solicitado pelo cliente.</w:t>
      </w:r>
    </w:p>
    <w:p w14:paraId="39FAD8BF" w14:textId="77777777" w:rsidR="00C64E32" w:rsidRDefault="0054698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Caso não tenha o serviço solicitado pelo c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liente, </w:t>
      </w:r>
      <w:r>
        <w:rPr>
          <w:rFonts w:ascii="Arial" w:eastAsia="Arial" w:hAnsi="Arial" w:cs="Arial"/>
          <w:sz w:val="24"/>
          <w:szCs w:val="24"/>
        </w:rPr>
        <w:t>informá</w:t>
      </w:r>
      <w:r>
        <w:rPr>
          <w:rFonts w:ascii="Arial" w:eastAsia="Arial" w:hAnsi="Arial" w:cs="Arial"/>
          <w:color w:val="000000"/>
          <w:sz w:val="24"/>
          <w:szCs w:val="24"/>
        </w:rPr>
        <w:t>-lo quando o serviço retornará.</w:t>
      </w:r>
    </w:p>
    <w:p w14:paraId="6759E0D0" w14:textId="77777777" w:rsidR="00C64E32" w:rsidRDefault="0054698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Verificar se para o serviço solicitado possui profissional disponível para atender.</w:t>
      </w:r>
    </w:p>
    <w:p w14:paraId="7E128C10" w14:textId="77777777" w:rsidR="00C64E32" w:rsidRDefault="0054698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Caso não tenha profissional para o serviço, informar o cliente.</w:t>
      </w:r>
    </w:p>
    <w:p w14:paraId="28942F5C" w14:textId="77777777" w:rsidR="00C64E32" w:rsidRDefault="0054698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Realizar o agendamento.</w:t>
      </w:r>
    </w:p>
    <w:p w14:paraId="57E9A57A" w14:textId="28DB4E19" w:rsidR="00C64E32" w:rsidRDefault="0054698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Confirmar o agendamento</w:t>
      </w:r>
      <w:r w:rsidR="001024E0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97E16FB" w14:textId="77777777" w:rsidR="00C64E32" w:rsidRDefault="00C64E32"/>
    <w:p w14:paraId="354476F9" w14:textId="77777777" w:rsidR="00C64E32" w:rsidRDefault="00C64E32"/>
    <w:p w14:paraId="1E94F57E" w14:textId="77777777" w:rsidR="00C64E32" w:rsidRDefault="00C64E32"/>
    <w:p w14:paraId="539A9DBE" w14:textId="77777777" w:rsidR="00C64E32" w:rsidRDefault="00C64E32"/>
    <w:p w14:paraId="6DA259FD" w14:textId="77777777" w:rsidR="00C64E32" w:rsidRDefault="00C64E32"/>
    <w:p w14:paraId="08632232" w14:textId="77777777" w:rsidR="00C64E32" w:rsidRDefault="00C64E32"/>
    <w:p w14:paraId="5E237F33" w14:textId="77777777" w:rsidR="00C64E32" w:rsidRDefault="00C64E32"/>
    <w:p w14:paraId="12D3B9B9" w14:textId="77777777" w:rsidR="00C64E32" w:rsidRDefault="00C64E32"/>
    <w:p w14:paraId="5F889ACA" w14:textId="77777777" w:rsidR="00C64E32" w:rsidRDefault="00546984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C5B7BF0" wp14:editId="4CAE75B0">
            <wp:simplePos x="0" y="0"/>
            <wp:positionH relativeFrom="column">
              <wp:posOffset>1043305</wp:posOffset>
            </wp:positionH>
            <wp:positionV relativeFrom="paragraph">
              <wp:posOffset>1638</wp:posOffset>
            </wp:positionV>
            <wp:extent cx="4572000" cy="4572000"/>
            <wp:effectExtent l="0" t="0" r="0" b="0"/>
            <wp:wrapSquare wrapText="bothSides" distT="0" distB="0" distL="114300" distR="11430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A71426" w14:textId="77777777" w:rsidR="00C64E32" w:rsidRDefault="00C64E32"/>
    <w:p w14:paraId="22BCA456" w14:textId="77777777" w:rsidR="00C64E32" w:rsidRDefault="00C64E32"/>
    <w:p w14:paraId="39F9495D" w14:textId="77777777" w:rsidR="00C64E32" w:rsidRDefault="00C64E32"/>
    <w:p w14:paraId="2B80519F" w14:textId="77777777" w:rsidR="00C64E32" w:rsidRDefault="00C64E32"/>
    <w:p w14:paraId="74C81C9F" w14:textId="77777777" w:rsidR="00C64E32" w:rsidRDefault="00C64E32"/>
    <w:p w14:paraId="3BFEF420" w14:textId="77777777" w:rsidR="00C64E32" w:rsidRDefault="00C64E32"/>
    <w:p w14:paraId="3EE84CE9" w14:textId="77777777" w:rsidR="00C64E32" w:rsidRDefault="00C64E32"/>
    <w:p w14:paraId="70DB65F3" w14:textId="77777777" w:rsidR="00C64E32" w:rsidRDefault="00C64E32"/>
    <w:p w14:paraId="2BE31D48" w14:textId="77777777" w:rsidR="00C64E32" w:rsidRDefault="00C64E32"/>
    <w:p w14:paraId="42E70C54" w14:textId="77777777" w:rsidR="00C64E32" w:rsidRDefault="00C64E32"/>
    <w:p w14:paraId="34D0BCB2" w14:textId="77777777" w:rsidR="00C64E32" w:rsidRDefault="00C64E32"/>
    <w:p w14:paraId="46E3CBC2" w14:textId="77777777" w:rsidR="00C64E32" w:rsidRDefault="00C64E32"/>
    <w:p w14:paraId="2C0CBC2D" w14:textId="77777777" w:rsidR="00C64E32" w:rsidRDefault="00C64E32"/>
    <w:p w14:paraId="7F9BD6FF" w14:textId="77777777" w:rsidR="00C64E32" w:rsidRDefault="00C64E32"/>
    <w:p w14:paraId="1893EDE0" w14:textId="77777777" w:rsidR="00C64E32" w:rsidRDefault="00C64E32"/>
    <w:p w14:paraId="7E1959F3" w14:textId="77777777" w:rsidR="00C64E32" w:rsidRDefault="00C64E32"/>
    <w:p w14:paraId="2D9CCC98" w14:textId="77777777" w:rsidR="00C64E32" w:rsidRDefault="00546984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Cuidar dos cabelos</w:t>
      </w:r>
    </w:p>
    <w:p w14:paraId="7361ACDF" w14:textId="77777777" w:rsidR="00C64E32" w:rsidRDefault="0054698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Evento: </w:t>
      </w:r>
      <w:r>
        <w:rPr>
          <w:rFonts w:ascii="Arial" w:eastAsia="Arial" w:hAnsi="Arial" w:cs="Arial"/>
          <w:sz w:val="24"/>
          <w:szCs w:val="24"/>
        </w:rPr>
        <w:t>Tratar dos cabelos do cliente</w:t>
      </w:r>
    </w:p>
    <w:p w14:paraId="0531D60F" w14:textId="77777777" w:rsidR="00C64E32" w:rsidRDefault="0054698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Objetivo: </w:t>
      </w:r>
      <w:r>
        <w:rPr>
          <w:rFonts w:ascii="Arial" w:eastAsia="Arial" w:hAnsi="Arial" w:cs="Arial"/>
          <w:sz w:val="24"/>
          <w:szCs w:val="24"/>
        </w:rPr>
        <w:t>Realizar serviço de acordo com o solicitado pelo cliente</w:t>
      </w:r>
    </w:p>
    <w:p w14:paraId="63EDB86A" w14:textId="77777777" w:rsidR="00C64E32" w:rsidRDefault="00546984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Trabalhadores envolvidos:</w:t>
      </w:r>
    </w:p>
    <w:p w14:paraId="31C8B8D7" w14:textId="77777777" w:rsidR="00C64E32" w:rsidRDefault="005469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Cabelereiro</w:t>
      </w:r>
    </w:p>
    <w:p w14:paraId="7C67CD05" w14:textId="77777777" w:rsidR="00C64E32" w:rsidRDefault="0054698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Verificar com o cliente o tipo de serviço a ser realizado com o cliente.</w:t>
      </w:r>
    </w:p>
    <w:p w14:paraId="35312C82" w14:textId="77777777" w:rsidR="00C64E32" w:rsidRDefault="0054698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Caso o cliente não informar, não realizar o serviço.</w:t>
      </w:r>
    </w:p>
    <w:p w14:paraId="3A853C16" w14:textId="77777777" w:rsidR="00C64E32" w:rsidRDefault="0054698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Realizar o serviço solicitado pelo cliente.</w:t>
      </w:r>
    </w:p>
    <w:p w14:paraId="245EEF10" w14:textId="77777777" w:rsidR="00C64E32" w:rsidRDefault="0054698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Caso não saiba como realizar direcionar o cliente para um outro profissional.</w:t>
      </w:r>
    </w:p>
    <w:p w14:paraId="6905EED5" w14:textId="77777777" w:rsidR="00C64E32" w:rsidRDefault="0054698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Confirmar com o cliente a satisfação do serviço.</w:t>
      </w:r>
    </w:p>
    <w:p w14:paraId="23A86029" w14:textId="77777777" w:rsidR="00C64E32" w:rsidRDefault="00C64E32"/>
    <w:p w14:paraId="0D7DC543" w14:textId="77777777" w:rsidR="00C64E32" w:rsidRDefault="0054698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hidden="0" allowOverlap="1" wp14:anchorId="5BE5B00F" wp14:editId="15A02876">
            <wp:simplePos x="0" y="0"/>
            <wp:positionH relativeFrom="column">
              <wp:posOffset>1451920</wp:posOffset>
            </wp:positionH>
            <wp:positionV relativeFrom="paragraph">
              <wp:posOffset>0</wp:posOffset>
            </wp:positionV>
            <wp:extent cx="4295790" cy="4397828"/>
            <wp:effectExtent l="0" t="0" r="0" b="0"/>
            <wp:wrapTopAndBottom distT="0" dist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90" cy="4397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054FF1" w14:textId="77777777" w:rsidR="00C64E32" w:rsidRDefault="00C64E32"/>
    <w:p w14:paraId="3FD897A8" w14:textId="77777777" w:rsidR="00C64E32" w:rsidRDefault="00546984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Cuidado das mãos e pés</w:t>
      </w:r>
    </w:p>
    <w:p w14:paraId="733EF054" w14:textId="77777777" w:rsidR="00C64E32" w:rsidRDefault="0054698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Evento: </w:t>
      </w:r>
      <w:r>
        <w:rPr>
          <w:rFonts w:ascii="Arial" w:eastAsia="Arial" w:hAnsi="Arial" w:cs="Arial"/>
          <w:sz w:val="24"/>
          <w:szCs w:val="24"/>
        </w:rPr>
        <w:t>Tratar das unhas das mãos e dos pés</w:t>
      </w:r>
    </w:p>
    <w:p w14:paraId="5096C0B9" w14:textId="77777777" w:rsidR="00C64E32" w:rsidRDefault="0054698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Objetivo: </w:t>
      </w:r>
      <w:r>
        <w:rPr>
          <w:rFonts w:ascii="Arial" w:eastAsia="Arial" w:hAnsi="Arial" w:cs="Arial"/>
          <w:sz w:val="24"/>
          <w:szCs w:val="24"/>
        </w:rPr>
        <w:t>Realizar serviço de acordo com o solicitado pelo cliente</w:t>
      </w:r>
    </w:p>
    <w:p w14:paraId="426C5CF0" w14:textId="77777777" w:rsidR="00C64E32" w:rsidRDefault="00546984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Trabalhadores envolvidos:</w:t>
      </w:r>
    </w:p>
    <w:p w14:paraId="523633F6" w14:textId="77777777" w:rsidR="00C64E32" w:rsidRDefault="005469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Manicure</w:t>
      </w:r>
    </w:p>
    <w:p w14:paraId="047436DE" w14:textId="77777777" w:rsidR="00C64E32" w:rsidRDefault="0054698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Verificar com o cliente o tipo de </w:t>
      </w:r>
      <w:r>
        <w:rPr>
          <w:rFonts w:ascii="Arial" w:eastAsia="Arial" w:hAnsi="Arial" w:cs="Arial"/>
          <w:color w:val="000000"/>
          <w:sz w:val="24"/>
          <w:szCs w:val="24"/>
        </w:rPr>
        <w:t>serviço a ser realizado.</w:t>
      </w:r>
    </w:p>
    <w:p w14:paraId="79699599" w14:textId="77777777" w:rsidR="00C64E32" w:rsidRDefault="0054698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Caso o cliente não inform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, não realiza o serviço.</w:t>
      </w:r>
    </w:p>
    <w:p w14:paraId="629CFC33" w14:textId="77777777" w:rsidR="00C64E32" w:rsidRDefault="0054698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Realizar o serviço solicitado pelo cliente.</w:t>
      </w:r>
    </w:p>
    <w:p w14:paraId="3B8426D7" w14:textId="77777777" w:rsidR="00C64E32" w:rsidRDefault="0054698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Caso não saiba como realizar direcionar o cliente para um outro profissional.</w:t>
      </w:r>
    </w:p>
    <w:p w14:paraId="57D2D8AD" w14:textId="77777777" w:rsidR="00C64E32" w:rsidRDefault="0054698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Confirmar com o cliente a satisfação do serviço.</w:t>
      </w:r>
    </w:p>
    <w:p w14:paraId="4ECF4521" w14:textId="77777777" w:rsidR="00C64E32" w:rsidRDefault="00C64E32"/>
    <w:p w14:paraId="009BEC7E" w14:textId="77777777" w:rsidR="00C64E32" w:rsidRDefault="00C64E32"/>
    <w:p w14:paraId="78CC47A8" w14:textId="77777777" w:rsidR="00C64E32" w:rsidRDefault="00C64E32"/>
    <w:p w14:paraId="4FE5E67A" w14:textId="77777777" w:rsidR="00C64E32" w:rsidRDefault="00C64E32"/>
    <w:p w14:paraId="41C7B1A8" w14:textId="77777777" w:rsidR="00C64E32" w:rsidRDefault="00C64E32"/>
    <w:p w14:paraId="24F763FB" w14:textId="77777777" w:rsidR="00C64E32" w:rsidRDefault="00546984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hidden="0" allowOverlap="1" wp14:anchorId="3C3CF7C1" wp14:editId="09F98C7F">
            <wp:simplePos x="0" y="0"/>
            <wp:positionH relativeFrom="column">
              <wp:posOffset>437515</wp:posOffset>
            </wp:positionH>
            <wp:positionV relativeFrom="paragraph">
              <wp:posOffset>234</wp:posOffset>
            </wp:positionV>
            <wp:extent cx="6324600" cy="3787775"/>
            <wp:effectExtent l="0" t="0" r="0" b="0"/>
            <wp:wrapSquare wrapText="bothSides" distT="0" distB="0" distL="114300" distR="11430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78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C367E1" w14:textId="77777777" w:rsidR="00C64E32" w:rsidRDefault="00C64E32"/>
    <w:p w14:paraId="0074F876" w14:textId="77777777" w:rsidR="00C64E32" w:rsidRDefault="00C64E32"/>
    <w:p w14:paraId="226C728D" w14:textId="77777777" w:rsidR="00C64E32" w:rsidRDefault="00C64E32"/>
    <w:p w14:paraId="35736118" w14:textId="77777777" w:rsidR="00C64E32" w:rsidRDefault="00C64E32"/>
    <w:p w14:paraId="26609AD8" w14:textId="77777777" w:rsidR="00C64E32" w:rsidRDefault="00C64E32"/>
    <w:p w14:paraId="6321066A" w14:textId="77777777" w:rsidR="00C64E32" w:rsidRDefault="00C64E32"/>
    <w:p w14:paraId="05000852" w14:textId="77777777" w:rsidR="00C64E32" w:rsidRDefault="00C64E32"/>
    <w:p w14:paraId="6D4BF645" w14:textId="77777777" w:rsidR="00C64E32" w:rsidRDefault="00C64E32"/>
    <w:p w14:paraId="1633B605" w14:textId="77777777" w:rsidR="00C64E32" w:rsidRDefault="00C64E32"/>
    <w:p w14:paraId="58DAA885" w14:textId="77777777" w:rsidR="00C64E32" w:rsidRDefault="00C64E32"/>
    <w:p w14:paraId="577FD3D3" w14:textId="77777777" w:rsidR="00C64E32" w:rsidRDefault="00C64E32"/>
    <w:p w14:paraId="5DEE39DD" w14:textId="77777777" w:rsidR="00C64E32" w:rsidRDefault="00C64E32"/>
    <w:p w14:paraId="172EC8ED" w14:textId="77777777" w:rsidR="00C64E32" w:rsidRDefault="00C64E32"/>
    <w:p w14:paraId="78DEE650" w14:textId="77777777" w:rsidR="00C64E32" w:rsidRDefault="00C64E32"/>
    <w:p w14:paraId="1A369070" w14:textId="77777777" w:rsidR="00C64E32" w:rsidRDefault="00546984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Consulta Podologia</w:t>
      </w:r>
    </w:p>
    <w:p w14:paraId="3A4FD874" w14:textId="77777777" w:rsidR="00C64E32" w:rsidRDefault="0054698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Evento: </w:t>
      </w:r>
      <w:r>
        <w:rPr>
          <w:rFonts w:ascii="Arial" w:eastAsia="Arial" w:hAnsi="Arial" w:cs="Arial"/>
          <w:sz w:val="24"/>
          <w:szCs w:val="24"/>
        </w:rPr>
        <w:t>Realizar consulta com Podólogo</w:t>
      </w:r>
    </w:p>
    <w:p w14:paraId="242FA3B9" w14:textId="77777777" w:rsidR="00C64E32" w:rsidRDefault="0054698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Objetivo: </w:t>
      </w:r>
      <w:r>
        <w:rPr>
          <w:rFonts w:ascii="Arial" w:eastAsia="Arial" w:hAnsi="Arial" w:cs="Arial"/>
          <w:sz w:val="24"/>
          <w:szCs w:val="24"/>
        </w:rPr>
        <w:t>Tratar patologia dos pés</w:t>
      </w:r>
    </w:p>
    <w:p w14:paraId="52A8B1EB" w14:textId="77777777" w:rsidR="00C64E32" w:rsidRDefault="00546984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Trabalhadores envolvidos:</w:t>
      </w:r>
    </w:p>
    <w:p w14:paraId="2CBE69AD" w14:textId="77777777" w:rsidR="00C64E32" w:rsidRDefault="00546984">
      <w:pPr>
        <w:numPr>
          <w:ilvl w:val="0"/>
          <w:numId w:val="2"/>
        </w:numP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Podólogo</w:t>
      </w:r>
    </w:p>
    <w:p w14:paraId="1FE8DB81" w14:textId="2A290003" w:rsidR="00C64E32" w:rsidRDefault="00546984">
      <w:pPr>
        <w:numPr>
          <w:ilvl w:val="1"/>
          <w:numId w:val="2"/>
        </w:numP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Analisar</w:t>
      </w:r>
      <w:r>
        <w:rPr>
          <w:rFonts w:ascii="Arial" w:eastAsia="Arial" w:hAnsi="Arial" w:cs="Arial"/>
          <w:sz w:val="24"/>
          <w:szCs w:val="24"/>
        </w:rPr>
        <w:t xml:space="preserve"> o problema relatado pelo cliente.</w:t>
      </w:r>
    </w:p>
    <w:p w14:paraId="4339AC8B" w14:textId="77777777" w:rsidR="00C64E32" w:rsidRDefault="00546984">
      <w:pPr>
        <w:numPr>
          <w:ilvl w:val="2"/>
          <w:numId w:val="2"/>
        </w:numP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Caso o cliente não compareça à consulta, a mesma será cancelada.</w:t>
      </w:r>
    </w:p>
    <w:p w14:paraId="169D31AE" w14:textId="77777777" w:rsidR="00C64E32" w:rsidRDefault="00546984">
      <w:pPr>
        <w:numPr>
          <w:ilvl w:val="1"/>
          <w:numId w:val="2"/>
        </w:numP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Informar o diagnóstico ou tratar a patologia.</w:t>
      </w:r>
    </w:p>
    <w:p w14:paraId="2787AA3E" w14:textId="77777777" w:rsidR="00C64E32" w:rsidRDefault="00546984">
      <w:pPr>
        <w:numPr>
          <w:ilvl w:val="1"/>
          <w:numId w:val="2"/>
        </w:numPr>
        <w:spacing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Emitir a receita com o tratamento baseado no diagnóstico.</w:t>
      </w:r>
    </w:p>
    <w:p w14:paraId="1A9AD1AF" w14:textId="35235E09" w:rsidR="00C64E32" w:rsidRDefault="00546984">
      <w:pPr>
        <w:numPr>
          <w:ilvl w:val="1"/>
          <w:numId w:val="2"/>
        </w:numPr>
        <w:spacing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Arquivar ficha no prontuário do Cliente</w:t>
      </w:r>
      <w:r w:rsidR="001024E0">
        <w:rPr>
          <w:rFonts w:ascii="Arial" w:eastAsia="Arial" w:hAnsi="Arial" w:cs="Arial"/>
          <w:sz w:val="24"/>
          <w:szCs w:val="24"/>
        </w:rPr>
        <w:t>.</w:t>
      </w:r>
    </w:p>
    <w:p w14:paraId="406AF327" w14:textId="77777777" w:rsidR="00C64E32" w:rsidRDefault="00546984">
      <w:pPr>
        <w:numPr>
          <w:ilvl w:val="2"/>
          <w:numId w:val="2"/>
        </w:numPr>
        <w:spacing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Caso o cliente não tenha um prontuário, deverá ser aberto um novo.</w:t>
      </w:r>
    </w:p>
    <w:p w14:paraId="61FEEB12" w14:textId="77777777" w:rsidR="00C64E32" w:rsidRDefault="00C64E32">
      <w:pPr>
        <w:spacing w:after="0" w:line="256" w:lineRule="auto"/>
        <w:ind w:left="2160"/>
        <w:rPr>
          <w:rFonts w:ascii="Arial" w:eastAsia="Arial" w:hAnsi="Arial" w:cs="Arial"/>
          <w:sz w:val="24"/>
          <w:szCs w:val="24"/>
        </w:rPr>
      </w:pPr>
    </w:p>
    <w:p w14:paraId="0B8CEB75" w14:textId="77777777" w:rsidR="00C64E32" w:rsidRDefault="00C64E32">
      <w:pPr>
        <w:spacing w:after="0" w:line="256" w:lineRule="auto"/>
        <w:ind w:left="720"/>
        <w:rPr>
          <w:rFonts w:ascii="Arial" w:eastAsia="Arial" w:hAnsi="Arial" w:cs="Arial"/>
          <w:sz w:val="24"/>
          <w:szCs w:val="24"/>
        </w:rPr>
      </w:pPr>
    </w:p>
    <w:p w14:paraId="383199C8" w14:textId="77777777" w:rsidR="00C64E32" w:rsidRDefault="00C64E32"/>
    <w:p w14:paraId="61E562EC" w14:textId="77777777" w:rsidR="00C64E32" w:rsidRDefault="00C64E32"/>
    <w:p w14:paraId="3810ECB3" w14:textId="77777777" w:rsidR="00C64E32" w:rsidRDefault="00C64E32"/>
    <w:p w14:paraId="7C555741" w14:textId="77777777" w:rsidR="00C64E32" w:rsidRDefault="00C64E32"/>
    <w:p w14:paraId="71015CB6" w14:textId="77777777" w:rsidR="00C64E32" w:rsidRDefault="00C64E32"/>
    <w:p w14:paraId="5C4E94F2" w14:textId="77777777" w:rsidR="00C64E32" w:rsidRDefault="00546984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hidden="0" allowOverlap="1" wp14:anchorId="458F8E65" wp14:editId="2F56A39E">
            <wp:simplePos x="0" y="0"/>
            <wp:positionH relativeFrom="column">
              <wp:posOffset>1511584</wp:posOffset>
            </wp:positionH>
            <wp:positionV relativeFrom="paragraph">
              <wp:posOffset>-100</wp:posOffset>
            </wp:positionV>
            <wp:extent cx="3635441" cy="4360114"/>
            <wp:effectExtent l="0" t="0" r="0" b="0"/>
            <wp:wrapTopAndBottom distT="0" dist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5441" cy="43601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B4F83B" w14:textId="77777777" w:rsidR="00C64E32" w:rsidRDefault="00546984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Agendar horário</w:t>
      </w:r>
    </w:p>
    <w:p w14:paraId="32A3D3FD" w14:textId="77777777" w:rsidR="00C64E32" w:rsidRDefault="0054698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Evento: </w:t>
      </w:r>
      <w:r>
        <w:rPr>
          <w:rFonts w:ascii="Arial" w:eastAsia="Arial" w:hAnsi="Arial" w:cs="Arial"/>
          <w:sz w:val="24"/>
          <w:szCs w:val="24"/>
        </w:rPr>
        <w:t>Expositor de Produtos</w:t>
      </w:r>
    </w:p>
    <w:p w14:paraId="5208619B" w14:textId="77777777" w:rsidR="00C64E32" w:rsidRDefault="0054698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Objetivo: </w:t>
      </w:r>
      <w:r>
        <w:rPr>
          <w:rFonts w:ascii="Arial" w:eastAsia="Arial" w:hAnsi="Arial" w:cs="Arial"/>
          <w:sz w:val="24"/>
          <w:szCs w:val="24"/>
        </w:rPr>
        <w:t>Venda de Produtos</w:t>
      </w:r>
    </w:p>
    <w:p w14:paraId="26956934" w14:textId="77777777" w:rsidR="00C64E32" w:rsidRDefault="00546984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Trabalhadores envolvidos:</w:t>
      </w:r>
    </w:p>
    <w:p w14:paraId="4CF1A6F6" w14:textId="77777777" w:rsidR="00C64E32" w:rsidRDefault="00546984">
      <w:pPr>
        <w:numPr>
          <w:ilvl w:val="0"/>
          <w:numId w:val="2"/>
        </w:numP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</w:t>
      </w:r>
    </w:p>
    <w:p w14:paraId="6D9F189C" w14:textId="1563EA62" w:rsidR="00C64E32" w:rsidRDefault="00546984">
      <w:pPr>
        <w:numPr>
          <w:ilvl w:val="1"/>
          <w:numId w:val="2"/>
        </w:numP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Realizar a anotação do produto selecionado pelo cliente</w:t>
      </w:r>
      <w:r w:rsidR="001024E0">
        <w:rPr>
          <w:rFonts w:ascii="Arial" w:eastAsia="Arial" w:hAnsi="Arial" w:cs="Arial"/>
          <w:sz w:val="24"/>
          <w:szCs w:val="24"/>
        </w:rPr>
        <w:t>.</w:t>
      </w:r>
    </w:p>
    <w:p w14:paraId="0B80126F" w14:textId="77777777" w:rsidR="00C64E32" w:rsidRDefault="00546984">
      <w:pPr>
        <w:numPr>
          <w:ilvl w:val="1"/>
          <w:numId w:val="2"/>
        </w:numP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Verificar disponibilidade do produto solicitado pelo cliente.</w:t>
      </w:r>
    </w:p>
    <w:p w14:paraId="4B4FE63E" w14:textId="77777777" w:rsidR="00C64E32" w:rsidRDefault="00546984">
      <w:pPr>
        <w:numPr>
          <w:ilvl w:val="2"/>
          <w:numId w:val="2"/>
        </w:numP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Caso não tenha o produto, informar o cliente sobre a</w:t>
      </w:r>
      <w:r>
        <w:rPr>
          <w:rFonts w:ascii="Arial" w:eastAsia="Arial" w:hAnsi="Arial" w:cs="Arial"/>
          <w:sz w:val="24"/>
          <w:szCs w:val="24"/>
        </w:rPr>
        <w:t xml:space="preserve"> opção de escolher outro.</w:t>
      </w:r>
    </w:p>
    <w:p w14:paraId="5340C206" w14:textId="77777777" w:rsidR="00C64E32" w:rsidRDefault="00546984">
      <w:pPr>
        <w:numPr>
          <w:ilvl w:val="1"/>
          <w:numId w:val="2"/>
        </w:numP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Realizar a confirmação do produto e o preço.</w:t>
      </w:r>
    </w:p>
    <w:p w14:paraId="7660306D" w14:textId="77777777" w:rsidR="00C64E32" w:rsidRDefault="00546984">
      <w:pPr>
        <w:numPr>
          <w:ilvl w:val="1"/>
          <w:numId w:val="2"/>
        </w:numPr>
        <w:spacing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Realizar a venda do produto.</w:t>
      </w:r>
    </w:p>
    <w:p w14:paraId="632EB40A" w14:textId="77777777" w:rsidR="00C64E32" w:rsidRDefault="00C64E32"/>
    <w:p w14:paraId="11BDD9F3" w14:textId="77777777" w:rsidR="00C64E32" w:rsidRDefault="00C64E32"/>
    <w:p w14:paraId="3B5EEB7C" w14:textId="77777777" w:rsidR="00C64E32" w:rsidRDefault="00C64E32"/>
    <w:p w14:paraId="437CD454" w14:textId="77777777" w:rsidR="00C64E32" w:rsidRDefault="00C64E32"/>
    <w:p w14:paraId="26EA8404" w14:textId="77777777" w:rsidR="00C64E32" w:rsidRDefault="00C64E32"/>
    <w:p w14:paraId="0DD75DB4" w14:textId="77777777" w:rsidR="00C64E32" w:rsidRDefault="00546984">
      <w:pPr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hidden="0" allowOverlap="1" wp14:anchorId="29CF9F98" wp14:editId="1D2A50BB">
            <wp:simplePos x="0" y="0"/>
            <wp:positionH relativeFrom="column">
              <wp:posOffset>1694815</wp:posOffset>
            </wp:positionH>
            <wp:positionV relativeFrom="paragraph">
              <wp:posOffset>-400</wp:posOffset>
            </wp:positionV>
            <wp:extent cx="3810000" cy="4295485"/>
            <wp:effectExtent l="0" t="0" r="0" b="0"/>
            <wp:wrapTopAndBottom distT="0" dist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295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328A79" w14:textId="77777777" w:rsidR="00C64E32" w:rsidRDefault="00546984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Cobrar pelo serviço</w:t>
      </w:r>
    </w:p>
    <w:p w14:paraId="1FF713C2" w14:textId="77777777" w:rsidR="00C64E32" w:rsidRDefault="0054698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Evento: </w:t>
      </w:r>
      <w:r>
        <w:rPr>
          <w:rFonts w:ascii="Arial" w:eastAsia="Arial" w:hAnsi="Arial" w:cs="Arial"/>
          <w:sz w:val="24"/>
          <w:szCs w:val="24"/>
        </w:rPr>
        <w:t>Pagamento</w:t>
      </w:r>
    </w:p>
    <w:p w14:paraId="64BDBE1C" w14:textId="77777777" w:rsidR="00C64E32" w:rsidRDefault="0054698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Objetivo: </w:t>
      </w:r>
      <w:r>
        <w:rPr>
          <w:rFonts w:ascii="Arial" w:eastAsia="Arial" w:hAnsi="Arial" w:cs="Arial"/>
          <w:sz w:val="24"/>
          <w:szCs w:val="24"/>
        </w:rPr>
        <w:t>Receber pagamentos</w:t>
      </w:r>
    </w:p>
    <w:p w14:paraId="5E3320B2" w14:textId="77777777" w:rsidR="00C64E32" w:rsidRDefault="00546984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Trabalhadores envolvidos:</w:t>
      </w:r>
    </w:p>
    <w:p w14:paraId="6A7A3569" w14:textId="77777777" w:rsidR="00C64E32" w:rsidRDefault="00546984">
      <w:pPr>
        <w:numPr>
          <w:ilvl w:val="0"/>
          <w:numId w:val="2"/>
        </w:numP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</w:t>
      </w:r>
    </w:p>
    <w:p w14:paraId="6D5FFACC" w14:textId="77777777" w:rsidR="00C64E32" w:rsidRDefault="00C64E32">
      <w:pPr>
        <w:spacing w:after="0" w:line="256" w:lineRule="auto"/>
        <w:ind w:left="720"/>
        <w:rPr>
          <w:rFonts w:ascii="Arial" w:eastAsia="Arial" w:hAnsi="Arial" w:cs="Arial"/>
          <w:sz w:val="24"/>
          <w:szCs w:val="24"/>
        </w:rPr>
      </w:pPr>
    </w:p>
    <w:p w14:paraId="16255567" w14:textId="77777777" w:rsidR="00C64E32" w:rsidRDefault="00546984">
      <w:pPr>
        <w:numPr>
          <w:ilvl w:val="1"/>
          <w:numId w:val="2"/>
        </w:numP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Realizar a cobrança do serviço.</w:t>
      </w:r>
    </w:p>
    <w:p w14:paraId="314A1C79" w14:textId="77777777" w:rsidR="00C64E32" w:rsidRDefault="00546984">
      <w:pPr>
        <w:numPr>
          <w:ilvl w:val="0"/>
          <w:numId w:val="1"/>
        </w:numP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Caso o serviço não tenha sido realizado o cliente não irá efetuar o pagamento.</w:t>
      </w:r>
    </w:p>
    <w:p w14:paraId="03330F73" w14:textId="77777777" w:rsidR="00C64E32" w:rsidRDefault="00546984">
      <w:pPr>
        <w:numPr>
          <w:ilvl w:val="1"/>
          <w:numId w:val="2"/>
        </w:numP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Verificar o tipo de serviço realizado pelo cliente.</w:t>
      </w:r>
    </w:p>
    <w:p w14:paraId="58E458D0" w14:textId="77777777" w:rsidR="00C64E32" w:rsidRDefault="00546984">
      <w:pPr>
        <w:numPr>
          <w:ilvl w:val="1"/>
          <w:numId w:val="2"/>
        </w:numP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Fornecer as formas de pagamento.</w:t>
      </w:r>
    </w:p>
    <w:p w14:paraId="4B2FF995" w14:textId="15591413" w:rsidR="00C64E32" w:rsidRDefault="00546984">
      <w:pPr>
        <w:numPr>
          <w:ilvl w:val="0"/>
          <w:numId w:val="1"/>
        </w:numPr>
        <w:spacing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Caso ocorra algum problema, informar ao cliente que escolh</w:t>
      </w:r>
      <w:r>
        <w:rPr>
          <w:rFonts w:ascii="Arial" w:eastAsia="Arial" w:hAnsi="Arial" w:cs="Arial"/>
          <w:sz w:val="24"/>
          <w:szCs w:val="24"/>
        </w:rPr>
        <w:t>a um novo método de pagamento</w:t>
      </w:r>
      <w:r w:rsidR="001024E0">
        <w:rPr>
          <w:rFonts w:ascii="Arial" w:eastAsia="Arial" w:hAnsi="Arial" w:cs="Arial"/>
          <w:sz w:val="24"/>
          <w:szCs w:val="24"/>
        </w:rPr>
        <w:t>.</w:t>
      </w:r>
    </w:p>
    <w:p w14:paraId="0A86A7B1" w14:textId="4AC8D325" w:rsidR="00C64E32" w:rsidRDefault="00546984">
      <w:pPr>
        <w:numPr>
          <w:ilvl w:val="1"/>
          <w:numId w:val="2"/>
        </w:numP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Confirmar pagamento e emitir </w:t>
      </w:r>
      <w:r w:rsidR="001024E0">
        <w:rPr>
          <w:rFonts w:ascii="Arial" w:eastAsia="Arial" w:hAnsi="Arial" w:cs="Arial"/>
          <w:sz w:val="24"/>
          <w:szCs w:val="24"/>
        </w:rPr>
        <w:t>o recibo.</w:t>
      </w:r>
    </w:p>
    <w:p w14:paraId="6ADBED9E" w14:textId="77777777" w:rsidR="00C64E32" w:rsidRDefault="00C64E32">
      <w:pPr>
        <w:spacing w:after="0" w:line="256" w:lineRule="auto"/>
        <w:rPr>
          <w:rFonts w:ascii="Arial" w:eastAsia="Arial" w:hAnsi="Arial" w:cs="Arial"/>
          <w:sz w:val="24"/>
          <w:szCs w:val="24"/>
        </w:rPr>
      </w:pPr>
    </w:p>
    <w:p w14:paraId="1237A8B5" w14:textId="77777777" w:rsidR="00C64E32" w:rsidRDefault="00C64E32"/>
    <w:p w14:paraId="7C4FE737" w14:textId="77777777" w:rsidR="00C64E32" w:rsidRDefault="00546984">
      <w:r>
        <w:tab/>
      </w:r>
    </w:p>
    <w:sectPr w:rsidR="00C64E32">
      <w:footerReference w:type="default" r:id="rId14"/>
      <w:pgSz w:w="11906" w:h="16838"/>
      <w:pgMar w:top="1417" w:right="142" w:bottom="1417" w:left="42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A8CCE" w14:textId="77777777" w:rsidR="00546984" w:rsidRDefault="00546984">
      <w:pPr>
        <w:spacing w:after="0" w:line="240" w:lineRule="auto"/>
      </w:pPr>
      <w:r>
        <w:separator/>
      </w:r>
    </w:p>
  </w:endnote>
  <w:endnote w:type="continuationSeparator" w:id="0">
    <w:p w14:paraId="22DDE2DA" w14:textId="77777777" w:rsidR="00546984" w:rsidRDefault="00546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FC580" w14:textId="77777777" w:rsidR="00C64E32" w:rsidRDefault="00C64E3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8825C" w14:textId="77777777" w:rsidR="00546984" w:rsidRDefault="00546984">
      <w:pPr>
        <w:spacing w:after="0" w:line="240" w:lineRule="auto"/>
      </w:pPr>
      <w:r>
        <w:separator/>
      </w:r>
    </w:p>
  </w:footnote>
  <w:footnote w:type="continuationSeparator" w:id="0">
    <w:p w14:paraId="685FE09D" w14:textId="77777777" w:rsidR="00546984" w:rsidRDefault="00546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96998"/>
    <w:multiLevelType w:val="multilevel"/>
    <w:tmpl w:val="8738DE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EBD0E15"/>
    <w:multiLevelType w:val="multilevel"/>
    <w:tmpl w:val="C00642E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E32"/>
    <w:rsid w:val="001024E0"/>
    <w:rsid w:val="00546984"/>
    <w:rsid w:val="00C6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D7C42"/>
  <w15:docId w15:val="{7D767D1B-B81C-4BB5-99F9-5D587C77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47402F"/>
    <w:pPr>
      <w:spacing w:line="256" w:lineRule="auto"/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PdG+vnVRgTDsdvPjtQr1DrMkOQ==">AMUW2mWcArQU6Wym3DSg7bjWBlvFpH3fnh0QMbv8RZSknG9E7G1k4Vzk+Bmp5usg3DNIVDkwE0ZjPvqEt1iPNRqx63fM6K7LJesjPNkQv1UIBpwz540U5Kw=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452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AlexViking</dc:creator>
  <cp:lastModifiedBy>AlexViking</cp:lastModifiedBy>
  <cp:revision>2</cp:revision>
  <dcterms:created xsi:type="dcterms:W3CDTF">2020-10-03T18:32:00Z</dcterms:created>
  <dcterms:modified xsi:type="dcterms:W3CDTF">2020-10-17T00:26:00Z</dcterms:modified>
</cp:coreProperties>
</file>