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tbl>
      <w:tblPr>
        <w:tblStyle w:val="Table1"/>
        <w:tblW w:w="1108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44"/>
        <w:gridCol w:w="5544"/>
        <w:tblGridChange w:id="0">
          <w:tblGrid>
            <w:gridCol w:w="5544"/>
            <w:gridCol w:w="5544"/>
          </w:tblGrid>
        </w:tblGridChange>
      </w:tblGrid>
      <w:tr>
        <w:trPr>
          <w:cantSplit w:val="0"/>
          <w:tblHeader w:val="0"/>
        </w:trPr>
        <w:tc>
          <w:tcPr/>
          <w:p w:rsidR="00000000" w:rsidDel="00000000" w:rsidP="00000000" w:rsidRDefault="00000000" w:rsidRPr="00000000" w14:paraId="00000002">
            <w:pPr>
              <w:pStyle w:val="Title"/>
              <w:rPr>
                <w:color w:val="5f1c4a"/>
                <w:sz w:val="44"/>
                <w:szCs w:val="44"/>
              </w:rPr>
            </w:pPr>
            <w:bookmarkStart w:colFirst="0" w:colLast="0" w:name="_heading=h.gjdgxs" w:id="0"/>
            <w:bookmarkEnd w:id="0"/>
            <w:r w:rsidDel="00000000" w:rsidR="00000000" w:rsidRPr="00000000">
              <w:rPr>
                <w:color w:val="5f1c4a"/>
                <w:sz w:val="44"/>
                <w:szCs w:val="44"/>
                <w:rtl w:val="0"/>
              </w:rPr>
              <w:t xml:space="preserve">Alexandra Claire Scarola</w:t>
            </w:r>
          </w:p>
        </w:tc>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jc w:val="right"/>
              <w:rPr>
                <w:rFonts w:ascii="Helvetica Neue" w:cs="Helvetica Neue" w:eastAsia="Helvetica Neue" w:hAnsi="Helvetica Neue"/>
                <w:color w:val="5f1c4a"/>
                <w:sz w:val="18"/>
                <w:szCs w:val="18"/>
              </w:rPr>
            </w:pPr>
            <w:r w:rsidDel="00000000" w:rsidR="00000000" w:rsidRPr="00000000">
              <w:rPr>
                <w:rFonts w:ascii="Helvetica Neue" w:cs="Helvetica Neue" w:eastAsia="Helvetica Neue" w:hAnsi="Helvetica Neue"/>
                <w:color w:val="5f1c4a"/>
                <w:sz w:val="18"/>
                <w:szCs w:val="18"/>
                <w:rtl w:val="0"/>
              </w:rPr>
              <w:t xml:space="preserve">Boulder, CO 80302 • 720-272-1558</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right"/>
              <w:rPr>
                <w:rFonts w:ascii="Helvetica Neue" w:cs="Helvetica Neue" w:eastAsia="Helvetica Neue" w:hAnsi="Helvetica Neue"/>
                <w:color w:val="5f1c4a"/>
                <w:sz w:val="18"/>
                <w:szCs w:val="18"/>
              </w:rPr>
            </w:pPr>
            <w:r w:rsidDel="00000000" w:rsidR="00000000" w:rsidRPr="00000000">
              <w:rPr>
                <w:rFonts w:ascii="Helvetica Neue" w:cs="Helvetica Neue" w:eastAsia="Helvetica Neue" w:hAnsi="Helvetica Neue"/>
                <w:color w:val="5f1c4a"/>
                <w:sz w:val="18"/>
                <w:szCs w:val="18"/>
                <w:rtl w:val="0"/>
              </w:rPr>
              <w:t xml:space="preserve">alexcscarola@gmail.com • </w:t>
            </w:r>
            <w:hyperlink r:id="rId7">
              <w:r w:rsidDel="00000000" w:rsidR="00000000" w:rsidRPr="00000000">
                <w:rPr>
                  <w:rFonts w:ascii="Helvetica Neue" w:cs="Helvetica Neue" w:eastAsia="Helvetica Neue" w:hAnsi="Helvetica Neue"/>
                  <w:color w:val="0563c1"/>
                  <w:sz w:val="18"/>
                  <w:szCs w:val="18"/>
                  <w:u w:val="single"/>
                  <w:rtl w:val="0"/>
                </w:rPr>
                <w:t xml:space="preserve">LinkedIn</w:t>
              </w:r>
            </w:hyperlink>
            <w:r w:rsidDel="00000000" w:rsidR="00000000" w:rsidRPr="00000000">
              <w:rPr>
                <w:rtl w:val="0"/>
              </w:rPr>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before="120" w:lineRule="auto"/>
        <w:jc w:val="center"/>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Qualifications Summary</w:t>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Aspiring to start a challenging career in software engineering in an organization that offers genuine opportunity for progression by utilizing my professional degree and technical knowledge.</w:t>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Helvetica Neue" w:cs="Helvetica Neue" w:eastAsia="Helvetica Neue" w:hAnsi="Helvetica Neue"/>
          <w:color w:val="282828"/>
          <w:sz w:val="20"/>
          <w:szCs w:val="20"/>
        </w:rPr>
      </w:pPr>
      <w:r w:rsidDel="00000000" w:rsidR="00000000" w:rsidRPr="00000000">
        <w:rPr>
          <w:rtl w:val="0"/>
        </w:rPr>
      </w:r>
    </w:p>
    <w:tbl>
      <w:tblPr>
        <w:tblStyle w:val="Table2"/>
        <w:tblW w:w="1108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43"/>
        <w:gridCol w:w="5545"/>
        <w:tblGridChange w:id="0">
          <w:tblGrid>
            <w:gridCol w:w="5543"/>
            <w:gridCol w:w="5545"/>
          </w:tblGrid>
        </w:tblGridChange>
      </w:tblGrid>
      <w:tr>
        <w:trPr>
          <w:cantSplit w:val="0"/>
          <w:tblHeader w:val="0"/>
        </w:trPr>
        <w:tc>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lineRule="auto"/>
              <w:jc w:val="both"/>
              <w:rPr>
                <w:rFonts w:ascii="Palatino Linotype" w:cs="Palatino Linotype" w:eastAsia="Palatino Linotype" w:hAnsi="Palatino Linotype"/>
                <w:b w:val="1"/>
                <w:color w:val="5f1c4a"/>
                <w:sz w:val="20"/>
                <w:szCs w:val="20"/>
              </w:rPr>
            </w:pPr>
            <w:r w:rsidDel="00000000" w:rsidR="00000000" w:rsidRPr="00000000">
              <w:rPr>
                <w:rFonts w:ascii="Palatino Linotype" w:cs="Palatino Linotype" w:eastAsia="Palatino Linotype" w:hAnsi="Palatino Linotype"/>
                <w:b w:val="1"/>
                <w:color w:val="5f1c4a"/>
                <w:sz w:val="20"/>
                <w:szCs w:val="20"/>
                <w:rtl w:val="0"/>
              </w:rPr>
              <w:t xml:space="preserve">Software Engineering</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after="60" w:lineRule="auto"/>
              <w:ind w:left="240" w:hanging="24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Capability to manage software development processes, which contained requirements engineering, design, coding, testing, debugging, and maintenance.</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120" w:lineRule="auto"/>
              <w:jc w:val="both"/>
              <w:rPr>
                <w:rFonts w:ascii="Palatino Linotype" w:cs="Palatino Linotype" w:eastAsia="Palatino Linotype" w:hAnsi="Palatino Linotype"/>
                <w:b w:val="1"/>
                <w:color w:val="5f1c4a"/>
                <w:sz w:val="20"/>
                <w:szCs w:val="20"/>
              </w:rPr>
            </w:pPr>
            <w:r w:rsidDel="00000000" w:rsidR="00000000" w:rsidRPr="00000000">
              <w:rPr>
                <w:rFonts w:ascii="Palatino Linotype" w:cs="Palatino Linotype" w:eastAsia="Palatino Linotype" w:hAnsi="Palatino Linotype"/>
                <w:b w:val="1"/>
                <w:color w:val="5f1c4a"/>
                <w:sz w:val="20"/>
                <w:szCs w:val="20"/>
                <w:rtl w:val="0"/>
              </w:rPr>
              <w:t xml:space="preserve">Web/Application Development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240" w:lineRule="auto"/>
              <w:ind w:left="240" w:hanging="240"/>
              <w:jc w:val="both"/>
              <w:rPr>
                <w:rFonts w:ascii="Helvetica Neue" w:cs="Helvetica Neue" w:eastAsia="Helvetica Neue" w:hAnsi="Helvetica Neue"/>
                <w:color w:val="000000"/>
                <w:sz w:val="18"/>
                <w:szCs w:val="18"/>
              </w:rPr>
            </w:pPr>
            <w:r w:rsidDel="00000000" w:rsidR="00000000" w:rsidRPr="00000000">
              <w:rPr>
                <w:rFonts w:ascii="Helvetica Neue" w:cs="Helvetica Neue" w:eastAsia="Helvetica Neue" w:hAnsi="Helvetica Neue"/>
                <w:color w:val="282828"/>
                <w:sz w:val="20"/>
                <w:szCs w:val="20"/>
                <w:rtl w:val="0"/>
              </w:rPr>
              <w:t xml:space="preserve">Ability to develop and test various web-based applications incorporating diverse range of technologies. Capable of delivering impressive user experience through feature optimization and relentless debugging.</w:t>
            </w:r>
            <w:r w:rsidDel="00000000" w:rsidR="00000000" w:rsidRPr="00000000">
              <w:rPr>
                <w:rtl w:val="0"/>
              </w:rPr>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lineRule="auto"/>
              <w:jc w:val="both"/>
              <w:rPr>
                <w:rFonts w:ascii="Palatino Linotype" w:cs="Palatino Linotype" w:eastAsia="Palatino Linotype" w:hAnsi="Palatino Linotype"/>
                <w:b w:val="1"/>
                <w:color w:val="5f1c4a"/>
                <w:sz w:val="20"/>
                <w:szCs w:val="20"/>
              </w:rPr>
            </w:pPr>
            <w:r w:rsidDel="00000000" w:rsidR="00000000" w:rsidRPr="00000000">
              <w:rPr>
                <w:rFonts w:ascii="Palatino Linotype" w:cs="Palatino Linotype" w:eastAsia="Palatino Linotype" w:hAnsi="Palatino Linotype"/>
                <w:b w:val="1"/>
                <w:color w:val="5f1c4a"/>
                <w:sz w:val="20"/>
                <w:szCs w:val="20"/>
                <w:rtl w:val="0"/>
              </w:rPr>
              <w:t xml:space="preserve">Project Coordination</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60" w:lineRule="auto"/>
              <w:ind w:left="240" w:hanging="24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Skilled at coordinating projects using various programming languages from start to finish as well as employing agile methodologies for optimal performance on projects.</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120" w:lineRule="auto"/>
              <w:jc w:val="both"/>
              <w:rPr>
                <w:rFonts w:ascii="Palatino Linotype" w:cs="Palatino Linotype" w:eastAsia="Palatino Linotype" w:hAnsi="Palatino Linotype"/>
                <w:b w:val="1"/>
                <w:color w:val="5f1c4a"/>
                <w:sz w:val="20"/>
                <w:szCs w:val="20"/>
              </w:rPr>
            </w:pPr>
            <w:r w:rsidDel="00000000" w:rsidR="00000000" w:rsidRPr="00000000">
              <w:rPr>
                <w:rFonts w:ascii="Palatino Linotype" w:cs="Palatino Linotype" w:eastAsia="Palatino Linotype" w:hAnsi="Palatino Linotype"/>
                <w:b w:val="1"/>
                <w:color w:val="5f1c4a"/>
                <w:sz w:val="20"/>
                <w:szCs w:val="20"/>
                <w:rtl w:val="0"/>
              </w:rPr>
              <w:t xml:space="preserve">Advanced Technologies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240" w:lineRule="auto"/>
              <w:ind w:left="240" w:hanging="240"/>
              <w:rPr>
                <w:rFonts w:ascii="Helvetica Neue" w:cs="Helvetica Neue" w:eastAsia="Helvetica Neue" w:hAnsi="Helvetica Neue"/>
                <w:color w:val="000000"/>
                <w:sz w:val="18"/>
                <w:szCs w:val="18"/>
              </w:rPr>
            </w:pPr>
            <w:r w:rsidDel="00000000" w:rsidR="00000000" w:rsidRPr="00000000">
              <w:rPr>
                <w:rFonts w:ascii="Helvetica Neue" w:cs="Helvetica Neue" w:eastAsia="Helvetica Neue" w:hAnsi="Helvetica Neue"/>
                <w:color w:val="282828"/>
                <w:sz w:val="20"/>
                <w:szCs w:val="20"/>
                <w:rtl w:val="0"/>
              </w:rPr>
              <w:t xml:space="preserve">Continuously learning new technologies and validating concepts, while contributing to organizational growth. Demonstrated knowledge of resolving troubleshooting issues and developing quality software. </w:t>
            </w:r>
            <w:r w:rsidDel="00000000" w:rsidR="00000000" w:rsidRPr="00000000">
              <w:rPr>
                <w:rtl w:val="0"/>
              </w:rPr>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120" w:lineRule="auto"/>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Education</w:t>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Bachelor of Arts in Computer Science (Minor: Education) (GPA: 3.7)</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University of Colorado at Boulder – College of Engineering &amp; Applied Sciences, Boulder, Colorado (Expected: 2023)</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120" w:lineRule="auto"/>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Academic Highlights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11070"/>
        </w:tabs>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University of Colorado at Boulder </w:t>
        <w:tab/>
        <w:t xml:space="preserve">2019 – Present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10800"/>
        </w:tabs>
        <w:spacing w:after="60" w:lineRule="auto"/>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Student</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7155"/>
        </w:tabs>
        <w:spacing w:after="120" w:lineRule="auto"/>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Enhanced professional development and technical skills in computing and information technology. Studied various courses, such as Introduction to Cybersecurity, Software Development Methods and Tools, Database Systems, Principles of Programming Languages, and Data Structures, Fundamentals of Human-Computer Interactions, Algorithms, Introduction to Data Science with Probability/Statistics, Linear Algebra with Computer Science Application, and Computer Systems.</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pacing w:after="60" w:lineRule="auto"/>
        <w:ind w:left="720" w:hanging="36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b w:val="1"/>
          <w:color w:val="5f1c4a"/>
          <w:sz w:val="20"/>
          <w:szCs w:val="20"/>
          <w:rtl w:val="0"/>
        </w:rPr>
        <w:t xml:space="preserve">BuffList:</w:t>
      </w:r>
      <w:r w:rsidDel="00000000" w:rsidR="00000000" w:rsidRPr="00000000">
        <w:rPr>
          <w:rFonts w:ascii="Helvetica Neue" w:cs="Helvetica Neue" w:eastAsia="Helvetica Neue" w:hAnsi="Helvetica Neue"/>
          <w:color w:val="282828"/>
          <w:sz w:val="20"/>
          <w:szCs w:val="20"/>
          <w:rtl w:val="0"/>
        </w:rPr>
        <w:t xml:space="preserve"> Created a mock-up version of an e-commerce website in a coordination team of four students for University students, faculty, and alumni.</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pacing w:after="60" w:lineRule="auto"/>
        <w:ind w:left="720" w:hanging="36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b w:val="1"/>
          <w:color w:val="5f1c4a"/>
          <w:sz w:val="20"/>
          <w:szCs w:val="20"/>
          <w:rtl w:val="0"/>
        </w:rPr>
        <w:t xml:space="preserve">Jungle Adventure</w:t>
      </w:r>
      <w:r w:rsidDel="00000000" w:rsidR="00000000" w:rsidRPr="00000000">
        <w:rPr>
          <w:rFonts w:ascii="Helvetica Neue" w:cs="Helvetica Neue" w:eastAsia="Helvetica Neue" w:hAnsi="Helvetica Neue"/>
          <w:color w:val="282828"/>
          <w:sz w:val="20"/>
          <w:szCs w:val="20"/>
          <w:rtl w:val="0"/>
        </w:rPr>
        <w:t xml:space="preserve">: Designed and developed a software game that simulated a jungle adventure.</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after="60" w:lineRule="auto"/>
        <w:ind w:left="720" w:hanging="360"/>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b w:val="1"/>
          <w:color w:val="5f1c4a"/>
          <w:sz w:val="20"/>
          <w:szCs w:val="20"/>
          <w:rtl w:val="0"/>
        </w:rPr>
        <w:t xml:space="preserve">The Roeco:</w:t>
      </w:r>
      <w:r w:rsidDel="00000000" w:rsidR="00000000" w:rsidRPr="00000000">
        <w:rPr>
          <w:rFonts w:ascii="Helvetica Neue" w:cs="Helvetica Neue" w:eastAsia="Helvetica Neue" w:hAnsi="Helvetica Neue"/>
          <w:color w:val="282828"/>
          <w:sz w:val="20"/>
          <w:szCs w:val="20"/>
          <w:rtl w:val="0"/>
        </w:rPr>
        <w:t xml:space="preserve"> Created a figma for a machine and app to generate electricity for appliances focusing on health, fitness, and environment.</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before="120" w:lineRule="auto"/>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Professional Experience</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11070"/>
        </w:tabs>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Tolstoy, Vienna, Austria  </w:t>
        <w:tab/>
        <w:t xml:space="preserve">2022 – Present</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10800"/>
        </w:tabs>
        <w:spacing w:after="60" w:lineRule="auto"/>
        <w:rPr>
          <w:rFonts w:ascii="Helvetica Neue" w:cs="Helvetica Neue" w:eastAsia="Helvetica Neue" w:hAnsi="Helvetica Neue"/>
          <w:b w:val="1"/>
          <w:color w:val="5f1c4a"/>
          <w:sz w:val="20"/>
          <w:szCs w:val="20"/>
        </w:rPr>
      </w:pPr>
      <w:r w:rsidDel="00000000" w:rsidR="00000000" w:rsidRPr="00000000">
        <w:rPr>
          <w:rFonts w:ascii="Helvetica Neue" w:cs="Helvetica Neue" w:eastAsia="Helvetica Neue" w:hAnsi="Helvetica Neue"/>
          <w:b w:val="1"/>
          <w:color w:val="5f1c4a"/>
          <w:sz w:val="20"/>
          <w:szCs w:val="20"/>
          <w:rtl w:val="0"/>
        </w:rPr>
        <w:t xml:space="preserve">Software Engineer Intern</w:t>
      </w:r>
    </w:p>
    <w:p w:rsidR="00000000" w:rsidDel="00000000" w:rsidP="00000000" w:rsidRDefault="00000000" w:rsidRPr="00000000" w14:paraId="0000001D">
      <w:pPr>
        <w:jc w:val="both"/>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Design application for online food ordering. Utilize React Native and JavaScript to develop front-end applications. Correct bugs through debugging and testing. Coordinate with senior leaders to manage daily technical operations. </w:t>
      </w:r>
    </w:p>
    <w:p w:rsidR="00000000" w:rsidDel="00000000" w:rsidP="00000000" w:rsidRDefault="00000000" w:rsidRPr="00000000" w14:paraId="0000001E">
      <w:pPr>
        <w:numPr>
          <w:ilvl w:val="0"/>
          <w:numId w:val="2"/>
        </w:numPr>
        <w:shd w:fill="ffffff" w:val="clear"/>
        <w:ind w:left="720" w:hanging="360"/>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Delivered exemplary performance and demonstrated contributions to Tolstoy mobile application front-end.</w:t>
      </w:r>
    </w:p>
    <w:p w:rsidR="00000000" w:rsidDel="00000000" w:rsidP="00000000" w:rsidRDefault="00000000" w:rsidRPr="00000000" w14:paraId="0000001F">
      <w:pPr>
        <w:numPr>
          <w:ilvl w:val="0"/>
          <w:numId w:val="2"/>
        </w:numPr>
        <w:shd w:fill="ffffff" w:val="clear"/>
        <w:ind w:left="720" w:hanging="360"/>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Retained as a part-time developer after internship for showcasing positive attitude and dedication towards work. </w:t>
      </w:r>
    </w:p>
    <w:p w:rsidR="00000000" w:rsidDel="00000000" w:rsidP="00000000" w:rsidRDefault="00000000" w:rsidRPr="00000000" w14:paraId="00000020">
      <w:pPr>
        <w:numPr>
          <w:ilvl w:val="0"/>
          <w:numId w:val="2"/>
        </w:numPr>
        <w:shd w:fill="ffffff" w:val="clear"/>
        <w:ind w:left="720" w:hanging="360"/>
        <w:rPr>
          <w:rFonts w:ascii="Helvetica Neue" w:cs="Helvetica Neue" w:eastAsia="Helvetica Neue" w:hAnsi="Helvetica Neue"/>
          <w:color w:val="282828"/>
          <w:sz w:val="20"/>
          <w:szCs w:val="20"/>
        </w:rPr>
      </w:pPr>
      <w:r w:rsidDel="00000000" w:rsidR="00000000" w:rsidRPr="00000000">
        <w:rPr>
          <w:rFonts w:ascii="Helvetica Neue" w:cs="Helvetica Neue" w:eastAsia="Helvetica Neue" w:hAnsi="Helvetica Neue"/>
          <w:color w:val="282828"/>
          <w:sz w:val="20"/>
          <w:szCs w:val="20"/>
          <w:rtl w:val="0"/>
        </w:rPr>
        <w:t xml:space="preserve">Contracted a second application that is suitable for a multitude of companies.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120" w:lineRule="auto"/>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Additional Experience</w:t>
      </w:r>
    </w:p>
    <w:p w:rsidR="00000000" w:rsidDel="00000000" w:rsidP="00000000" w:rsidRDefault="00000000" w:rsidRPr="00000000" w14:paraId="00000022">
      <w:pPr>
        <w:ind w:left="36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color w:val="5f1c4a"/>
          <w:sz w:val="20"/>
          <w:szCs w:val="20"/>
          <w:rtl w:val="0"/>
        </w:rPr>
        <w:t xml:space="preserve">Education Intern</w:t>
      </w:r>
      <w:r w:rsidDel="00000000" w:rsidR="00000000" w:rsidRPr="00000000">
        <w:rPr>
          <w:rFonts w:ascii="Helvetica Neue" w:cs="Helvetica Neue" w:eastAsia="Helvetica Neue" w:hAnsi="Helvetica Neue"/>
          <w:sz w:val="20"/>
          <w:szCs w:val="20"/>
          <w:rtl w:val="0"/>
        </w:rPr>
        <w:t xml:space="preserve">, Save Our Youth, Denver, CO</w:t>
      </w:r>
    </w:p>
    <w:p w:rsidR="00000000" w:rsidDel="00000000" w:rsidP="00000000" w:rsidRDefault="00000000" w:rsidRPr="00000000" w14:paraId="00000023">
      <w:pPr>
        <w:ind w:left="36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color w:val="5f1c4a"/>
          <w:sz w:val="20"/>
          <w:szCs w:val="20"/>
          <w:rtl w:val="0"/>
        </w:rPr>
        <w:t xml:space="preserve">Lepidopterist Intern</w:t>
      </w:r>
      <w:r w:rsidDel="00000000" w:rsidR="00000000" w:rsidRPr="00000000">
        <w:rPr>
          <w:rFonts w:ascii="Helvetica Neue" w:cs="Helvetica Neue" w:eastAsia="Helvetica Neue" w:hAnsi="Helvetica Neue"/>
          <w:sz w:val="20"/>
          <w:szCs w:val="20"/>
          <w:rtl w:val="0"/>
        </w:rPr>
        <w:t xml:space="preserve">, Butterfly Pavilion, Westminster, CO</w:t>
      </w:r>
    </w:p>
    <w:p w:rsidR="00000000" w:rsidDel="00000000" w:rsidP="00000000" w:rsidRDefault="00000000" w:rsidRPr="00000000" w14:paraId="00000024">
      <w:pPr>
        <w:ind w:left="360" w:hanging="36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color w:val="5f1c4a"/>
          <w:sz w:val="20"/>
          <w:szCs w:val="20"/>
          <w:rtl w:val="0"/>
        </w:rPr>
        <w:t xml:space="preserve">Freelance Website Administrator</w:t>
      </w:r>
      <w:r w:rsidDel="00000000" w:rsidR="00000000" w:rsidRPr="00000000">
        <w:rPr>
          <w:rFonts w:ascii="Helvetica Neue" w:cs="Helvetica Neue" w:eastAsia="Helvetica Neue" w:hAnsi="Helvetica Neue"/>
          <w:sz w:val="20"/>
          <w:szCs w:val="20"/>
          <w:rtl w:val="0"/>
        </w:rPr>
        <w:t xml:space="preserve">, Spark Ranch, Westminster, CO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before="120" w:lineRule="auto"/>
        <w:rPr>
          <w:rFonts w:ascii="Palatino Linotype" w:cs="Palatino Linotype" w:eastAsia="Palatino Linotype" w:hAnsi="Palatino Linotype"/>
          <w:b w:val="1"/>
          <w:color w:val="5f1c4a"/>
          <w:sz w:val="28"/>
          <w:szCs w:val="28"/>
        </w:rPr>
      </w:pPr>
      <w:r w:rsidDel="00000000" w:rsidR="00000000" w:rsidRPr="00000000">
        <w:rPr>
          <w:rFonts w:ascii="Palatino Linotype" w:cs="Palatino Linotype" w:eastAsia="Palatino Linotype" w:hAnsi="Palatino Linotype"/>
          <w:b w:val="1"/>
          <w:color w:val="5f1c4a"/>
          <w:sz w:val="28"/>
          <w:szCs w:val="28"/>
          <w:rtl w:val="0"/>
        </w:rPr>
        <w:t xml:space="preserve">Technical Proficiencies: </w:t>
      </w:r>
      <w:r w:rsidDel="00000000" w:rsidR="00000000" w:rsidRPr="00000000">
        <w:rPr>
          <w:rFonts w:ascii="Helvetica Neue" w:cs="Helvetica Neue" w:eastAsia="Helvetica Neue" w:hAnsi="Helvetica Neue"/>
          <w:color w:val="000000"/>
          <w:sz w:val="20"/>
          <w:szCs w:val="20"/>
          <w:rtl w:val="0"/>
        </w:rPr>
        <w:t xml:space="preserve">C++, JavaScript, Python, HTML/CSS, Microsoft Office, SQL, React Native</w:t>
      </w:r>
      <w:r w:rsidDel="00000000" w:rsidR="00000000" w:rsidRPr="00000000">
        <w:rPr>
          <w:rtl w:val="0"/>
        </w:rPr>
      </w:r>
    </w:p>
    <w:sectPr>
      <w:pgSz w:h="15840" w:w="12240" w:orient="portrait"/>
      <w:pgMar w:bottom="576" w:top="576" w:left="576" w:right="576"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000000"/>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Palatino Linotype" w:cs="Palatino Linotype" w:eastAsia="Palatino Linotype" w:hAnsi="Palatino Linotype"/>
      <w:b w:val="1"/>
      <w:color w:val="005f65"/>
      <w:sz w:val="40"/>
      <w:szCs w:val="4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877D6"/>
    <w:rPr>
      <w:rFonts w:ascii="Palatino Linotype" w:cs="Helvetica" w:hAnsi="Palatino Linotype"/>
      <w:b w:val="1"/>
      <w:bCs w:val="1"/>
      <w:color w:val="005f65"/>
      <w:sz w:val="40"/>
      <w:szCs w:val="40"/>
    </w:rPr>
  </w:style>
  <w:style w:type="table" w:styleId="TableGrid">
    <w:name w:val="Table Grid"/>
    <w:basedOn w:val="TableNormal"/>
    <w:uiPriority w:val="39"/>
    <w:rsid w:val="00DF213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851682"/>
    <w:pPr>
      <w:numPr>
        <w:numId w:val="1"/>
      </w:numPr>
      <w:contextualSpacing w:val="1"/>
    </w:pPr>
    <w:rPr>
      <w:rFonts w:ascii="Helvetica" w:cs="Helvetica" w:hAnsi="Helvetica"/>
      <w:b w:val="1"/>
      <w:bCs w:val="1"/>
      <w:color w:val="005f65"/>
      <w:sz w:val="20"/>
      <w:szCs w:val="20"/>
    </w:rPr>
  </w:style>
  <w:style w:type="paragraph" w:styleId="Header">
    <w:name w:val="header"/>
    <w:basedOn w:val="Normal"/>
    <w:link w:val="HeaderChar"/>
    <w:uiPriority w:val="99"/>
    <w:unhideWhenUsed w:val="1"/>
    <w:rsid w:val="00641691"/>
    <w:pPr>
      <w:tabs>
        <w:tab w:val="center" w:pos="4680"/>
        <w:tab w:val="right" w:pos="9360"/>
      </w:tabs>
    </w:pPr>
  </w:style>
  <w:style w:type="character" w:styleId="HeaderChar" w:customStyle="1">
    <w:name w:val="Header Char"/>
    <w:basedOn w:val="DefaultParagraphFont"/>
    <w:link w:val="Header"/>
    <w:uiPriority w:val="99"/>
    <w:rsid w:val="00641691"/>
  </w:style>
  <w:style w:type="paragraph" w:styleId="Footer">
    <w:name w:val="footer"/>
    <w:basedOn w:val="Normal"/>
    <w:link w:val="FooterChar"/>
    <w:uiPriority w:val="99"/>
    <w:unhideWhenUsed w:val="1"/>
    <w:rsid w:val="00641691"/>
    <w:pPr>
      <w:tabs>
        <w:tab w:val="center" w:pos="4680"/>
        <w:tab w:val="right" w:pos="9360"/>
      </w:tabs>
    </w:pPr>
  </w:style>
  <w:style w:type="character" w:styleId="FooterChar" w:customStyle="1">
    <w:name w:val="Footer Char"/>
    <w:basedOn w:val="DefaultParagraphFont"/>
    <w:link w:val="Footer"/>
    <w:uiPriority w:val="99"/>
    <w:rsid w:val="00641691"/>
  </w:style>
  <w:style w:type="character" w:styleId="TitleChar" w:customStyle="1">
    <w:name w:val="Title Char"/>
    <w:basedOn w:val="DefaultParagraphFont"/>
    <w:link w:val="Title"/>
    <w:uiPriority w:val="10"/>
    <w:rsid w:val="006877D6"/>
    <w:rPr>
      <w:rFonts w:ascii="Palatino Linotype" w:cs="Helvetica" w:hAnsi="Palatino Linotype"/>
      <w:b w:val="1"/>
      <w:bCs w:val="1"/>
      <w:color w:val="005f65"/>
      <w:sz w:val="40"/>
      <w:szCs w:val="40"/>
    </w:rPr>
  </w:style>
  <w:style w:type="paragraph" w:styleId="Subtitle">
    <w:name w:val="Subtitle"/>
    <w:basedOn w:val="Normal"/>
    <w:next w:val="Normal"/>
    <w:link w:val="SubtitleChar"/>
    <w:pPr>
      <w:spacing w:before="120"/>
    </w:pPr>
    <w:rPr>
      <w:rFonts w:ascii="Palatino Linotype" w:cs="Palatino Linotype" w:eastAsia="Palatino Linotype" w:hAnsi="Palatino Linotype"/>
      <w:color w:val="005f65"/>
      <w:sz w:val="24"/>
      <w:szCs w:val="24"/>
    </w:rPr>
  </w:style>
  <w:style w:type="character" w:styleId="SubtitleChar" w:customStyle="1">
    <w:name w:val="Subtitle Char"/>
    <w:basedOn w:val="DefaultParagraphFont"/>
    <w:link w:val="Subtitle"/>
    <w:uiPriority w:val="11"/>
    <w:rsid w:val="006877D6"/>
    <w:rPr>
      <w:rFonts w:ascii="Palatino Linotype" w:cs="Helvetica" w:hAnsi="Palatino Linotype"/>
      <w:color w:val="005f65"/>
      <w:sz w:val="24"/>
      <w:szCs w:val="24"/>
    </w:rPr>
  </w:style>
  <w:style w:type="paragraph" w:styleId="HiddenSection" w:customStyle="1">
    <w:name w:val="Hidden Section"/>
    <w:basedOn w:val="Normal"/>
    <w:qFormat w:val="1"/>
    <w:rsid w:val="00470206"/>
    <w:rPr>
      <w:rFonts w:ascii="Corbel" w:hAnsi="Corbel"/>
      <w:color w:val="ffffff" w:themeColor="background1"/>
    </w:rPr>
  </w:style>
  <w:style w:type="paragraph" w:styleId="Summary" w:customStyle="1">
    <w:name w:val="Summary"/>
    <w:basedOn w:val="Normal"/>
    <w:qFormat w:val="1"/>
    <w:rsid w:val="002B0B0F"/>
    <w:pPr>
      <w:spacing w:line="264" w:lineRule="auto"/>
    </w:pPr>
    <w:rPr>
      <w:rFonts w:ascii="Helvetica" w:cs="Helvetica" w:hAnsi="Helvetica"/>
      <w:color w:val="282828"/>
      <w:sz w:val="18"/>
      <w:szCs w:val="18"/>
    </w:rPr>
  </w:style>
  <w:style w:type="paragraph" w:styleId="SectionHeading" w:customStyle="1">
    <w:name w:val="Section Heading"/>
    <w:basedOn w:val="Normal"/>
    <w:qFormat w:val="1"/>
    <w:rsid w:val="006877D6"/>
    <w:pPr>
      <w:spacing w:after="240" w:before="480"/>
    </w:pPr>
    <w:rPr>
      <w:rFonts w:ascii="Palatino Linotype" w:cs="Helvetica" w:hAnsi="Palatino Linotype"/>
      <w:b w:val="1"/>
      <w:bCs w:val="1"/>
      <w:color w:val="005f65"/>
      <w:sz w:val="28"/>
      <w:szCs w:val="28"/>
    </w:rPr>
  </w:style>
  <w:style w:type="paragraph" w:styleId="CompanyBlock" w:customStyle="1">
    <w:name w:val="Company Block"/>
    <w:basedOn w:val="Normal"/>
    <w:qFormat w:val="1"/>
    <w:rsid w:val="002B0B0F"/>
    <w:pPr>
      <w:tabs>
        <w:tab w:val="right" w:pos="10800"/>
      </w:tabs>
      <w:spacing w:after="180"/>
      <w:contextualSpacing w:val="1"/>
    </w:pPr>
    <w:rPr>
      <w:rFonts w:ascii="Helvetica" w:cs="Helvetica" w:hAnsi="Helvetica"/>
      <w:b w:val="1"/>
      <w:bCs w:val="1"/>
      <w:color w:val="005f65"/>
      <w:sz w:val="20"/>
      <w:szCs w:val="20"/>
    </w:rPr>
  </w:style>
  <w:style w:type="paragraph" w:styleId="FirstCompanyBlock" w:customStyle="1">
    <w:name w:val="First Company Block"/>
    <w:basedOn w:val="CompanyBlock"/>
    <w:rsid w:val="00470206"/>
  </w:style>
  <w:style w:type="paragraph" w:styleId="JDAccomplishment" w:customStyle="1">
    <w:name w:val="JD Accomplishment"/>
    <w:basedOn w:val="ListParagraph"/>
    <w:qFormat w:val="1"/>
    <w:rsid w:val="00851682"/>
    <w:pPr>
      <w:spacing w:after="360"/>
      <w:ind w:left="260" w:hanging="274"/>
    </w:pPr>
    <w:rPr>
      <w:b w:val="0"/>
      <w:bCs w:val="0"/>
      <w:color w:val="282828"/>
    </w:rPr>
  </w:style>
  <w:style w:type="paragraph" w:styleId="JobDescription" w:customStyle="1">
    <w:name w:val="Job Description"/>
    <w:basedOn w:val="Normal"/>
    <w:qFormat w:val="1"/>
    <w:rsid w:val="002B0B0F"/>
    <w:pPr>
      <w:tabs>
        <w:tab w:val="right" w:pos="7155"/>
      </w:tabs>
      <w:spacing w:after="180"/>
      <w:contextualSpacing w:val="1"/>
    </w:pPr>
    <w:rPr>
      <w:rFonts w:ascii="Helvetica" w:cs="Helvetica" w:hAnsi="Helvetica"/>
      <w:color w:val="282828"/>
      <w:sz w:val="20"/>
      <w:szCs w:val="20"/>
    </w:rPr>
  </w:style>
  <w:style w:type="paragraph" w:styleId="EduInfo" w:customStyle="1">
    <w:name w:val="Edu Info"/>
    <w:basedOn w:val="Normal"/>
    <w:qFormat w:val="1"/>
    <w:rsid w:val="00851682"/>
    <w:pPr>
      <w:spacing w:after="120"/>
    </w:pPr>
    <w:rPr>
      <w:rFonts w:ascii="Helvetica" w:cs="Helvetica" w:hAnsi="Helvetica"/>
      <w:color w:val="282828"/>
      <w:sz w:val="20"/>
      <w:szCs w:val="20"/>
    </w:rPr>
  </w:style>
  <w:style w:type="paragraph" w:styleId="EduDegree" w:customStyle="1">
    <w:name w:val="Edu Degree"/>
    <w:basedOn w:val="Normal"/>
    <w:qFormat w:val="1"/>
    <w:rsid w:val="00851682"/>
    <w:rPr>
      <w:rFonts w:ascii="Helvetica" w:cs="Helvetica" w:hAnsi="Helvetica"/>
      <w:b w:val="1"/>
      <w:bCs w:val="1"/>
      <w:color w:val="005f65"/>
      <w:sz w:val="20"/>
      <w:szCs w:val="20"/>
    </w:rPr>
  </w:style>
  <w:style w:type="paragraph" w:styleId="ContactInfo" w:customStyle="1">
    <w:name w:val="Contact Info"/>
    <w:basedOn w:val="Normal"/>
    <w:qFormat w:val="1"/>
    <w:rsid w:val="00851682"/>
    <w:pPr>
      <w:autoSpaceDE w:val="0"/>
      <w:autoSpaceDN w:val="0"/>
      <w:adjustRightInd w:val="0"/>
      <w:jc w:val="right"/>
    </w:pPr>
    <w:rPr>
      <w:rFonts w:ascii="Helvetica" w:cs="Helvetica" w:hAnsi="Helvetica"/>
      <w:color w:val="005f65"/>
      <w:sz w:val="18"/>
      <w:szCs w:val="18"/>
    </w:rPr>
  </w:style>
  <w:style w:type="paragraph" w:styleId="BoldList" w:customStyle="1">
    <w:name w:val="Bold List"/>
    <w:basedOn w:val="JDAccomplishment"/>
    <w:qFormat w:val="1"/>
    <w:rsid w:val="00F856BC"/>
    <w:pPr>
      <w:numPr>
        <w:numId w:val="2"/>
      </w:numPr>
      <w:ind w:left="450"/>
    </w:pPr>
    <w:rPr>
      <w:b w:val="1"/>
      <w:bCs w:val="1"/>
      <w:color w:val="005f65"/>
    </w:rPr>
  </w:style>
  <w:style w:type="paragraph" w:styleId="AoEBullet" w:customStyle="1">
    <w:name w:val="AoE Bullet"/>
    <w:basedOn w:val="ListParagraph"/>
    <w:qFormat w:val="1"/>
    <w:rsid w:val="00486824"/>
    <w:pPr>
      <w:numPr>
        <w:numId w:val="3"/>
      </w:numPr>
    </w:pPr>
    <w:rPr>
      <w:b w:val="0"/>
      <w:bCs w:val="0"/>
      <w:color w:val="505050"/>
    </w:rPr>
  </w:style>
  <w:style w:type="paragraph" w:styleId="LeftColumnBullet" w:customStyle="1">
    <w:name w:val="Left Column Bullet"/>
    <w:basedOn w:val="ListParagraph"/>
    <w:qFormat w:val="1"/>
    <w:rsid w:val="00486824"/>
    <w:pPr>
      <w:numPr>
        <w:numId w:val="0"/>
      </w:numPr>
      <w:tabs>
        <w:tab w:val="num" w:pos="720"/>
      </w:tabs>
      <w:ind w:left="345" w:hanging="270"/>
    </w:pPr>
    <w:rPr>
      <w:b w:val="0"/>
      <w:bCs w:val="0"/>
      <w:color w:val="505050"/>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115.0" w:type="dxa"/>
        <w:right w:w="115.0" w:type="dxa"/>
      </w:tblCellMar>
    </w:tblPr>
  </w:style>
  <w:style w:type="paragraph" w:styleId="BalloonText">
    <w:name w:val="Balloon Text"/>
    <w:basedOn w:val="Normal"/>
    <w:link w:val="BalloonTextChar"/>
    <w:uiPriority w:val="99"/>
    <w:semiHidden w:val="1"/>
    <w:unhideWhenUsed w:val="1"/>
    <w:rsid w:val="00140E90"/>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40E90"/>
    <w:rPr>
      <w:rFonts w:ascii="Segoe UI" w:cs="Segoe UI" w:hAnsi="Segoe UI"/>
      <w:sz w:val="18"/>
      <w:szCs w:val="18"/>
    </w:rPr>
  </w:style>
  <w:style w:type="character" w:styleId="Hyperlink">
    <w:name w:val="Hyperlink"/>
    <w:basedOn w:val="DefaultParagraphFont"/>
    <w:uiPriority w:val="99"/>
    <w:unhideWhenUsed w:val="1"/>
    <w:rsid w:val="00945B0D"/>
    <w:rPr>
      <w:color w:val="0563c1" w:themeColor="hyperlink"/>
      <w:u w:val="single"/>
    </w:rPr>
  </w:style>
  <w:style w:type="paragraph" w:styleId="no-margin" w:customStyle="1">
    <w:name w:val="no-margin"/>
    <w:basedOn w:val="Normal"/>
    <w:rsid w:val="002731A6"/>
    <w:pPr>
      <w:spacing w:after="100" w:afterAutospacing="1" w:before="100" w:beforeAutospacing="1"/>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707CC7"/>
    <w:rPr>
      <w:sz w:val="16"/>
      <w:szCs w:val="16"/>
    </w:rPr>
  </w:style>
  <w:style w:type="paragraph" w:styleId="CommentText">
    <w:name w:val="annotation text"/>
    <w:basedOn w:val="Normal"/>
    <w:link w:val="CommentTextChar"/>
    <w:uiPriority w:val="99"/>
    <w:unhideWhenUsed w:val="1"/>
    <w:rsid w:val="00707CC7"/>
    <w:rPr>
      <w:sz w:val="20"/>
      <w:szCs w:val="20"/>
    </w:rPr>
  </w:style>
  <w:style w:type="character" w:styleId="CommentTextChar" w:customStyle="1">
    <w:name w:val="Comment Text Char"/>
    <w:basedOn w:val="DefaultParagraphFont"/>
    <w:link w:val="CommentText"/>
    <w:uiPriority w:val="99"/>
    <w:rsid w:val="00707CC7"/>
    <w:rPr>
      <w:sz w:val="20"/>
      <w:szCs w:val="20"/>
    </w:rPr>
  </w:style>
  <w:style w:type="paragraph" w:styleId="CommentSubject">
    <w:name w:val="annotation subject"/>
    <w:basedOn w:val="CommentText"/>
    <w:next w:val="CommentText"/>
    <w:link w:val="CommentSubjectChar"/>
    <w:uiPriority w:val="99"/>
    <w:semiHidden w:val="1"/>
    <w:unhideWhenUsed w:val="1"/>
    <w:rsid w:val="00707CC7"/>
    <w:rPr>
      <w:b w:val="1"/>
      <w:bCs w:val="1"/>
    </w:rPr>
  </w:style>
  <w:style w:type="character" w:styleId="CommentSubjectChar" w:customStyle="1">
    <w:name w:val="Comment Subject Char"/>
    <w:basedOn w:val="CommentTextChar"/>
    <w:link w:val="CommentSubject"/>
    <w:uiPriority w:val="99"/>
    <w:semiHidden w:val="1"/>
    <w:rsid w:val="00707CC7"/>
    <w:rPr>
      <w:b w:val="1"/>
      <w:bCs w:val="1"/>
      <w:sz w:val="20"/>
      <w:szCs w:val="20"/>
    </w:r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before="120" w:lineRule="auto"/>
    </w:pPr>
    <w:rPr>
      <w:rFonts w:ascii="Palatino Linotype" w:cs="Palatino Linotype" w:eastAsia="Palatino Linotype" w:hAnsi="Palatino Linotype"/>
      <w:color w:val="005f65"/>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alexandra-scarola-2b9a5a21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Rs+RnlL5eQ2W4JRfoWxNmz8tA==">AMUW2mXAmns+t9ZsRiYipFzSR+3E7vOs3b6FWEgaQ3NnLT0zi1p8dTGdUiGdXWT2XfOMC45NoBKRxv1rzTSwicGrcmmchnFiLUNs4nEV8UtBy9eNhfSDHk4kCv/pg33xM4dVYEmuQnUn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2022-12-29T07:38:00Z</dcterms:created>
  <dc:creator>Alexandra Claire Scarola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StFrMo1-v1</vt:lpwstr>
  </property>
  <property fmtid="{D5CDD505-2E9C-101B-9397-08002B2CF9AE}" pid="3" name="tal_id">
    <vt:lpwstr>d58ce3c8a036ddfad1cf6e26ce4a43c9</vt:lpwstr>
  </property>
  <property fmtid="{D5CDD505-2E9C-101B-9397-08002B2CF9AE}" pid="4" name="app_source">
    <vt:lpwstr>rezbiz</vt:lpwstr>
  </property>
  <property fmtid="{D5CDD505-2E9C-101B-9397-08002B2CF9AE}" pid="5" name="app_id">
    <vt:lpwstr>1083884</vt:lpwstr>
  </property>
</Properties>
</file>