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12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6"/>
        <w:gridCol w:w="2789"/>
        <w:gridCol w:w="2462"/>
        <w:gridCol w:w="2789"/>
      </w:tblGrid>
      <w:tr w:rsidR="00BF3EF2" w:rsidRPr="007F16F9" w14:paraId="185197F1" w14:textId="77777777" w:rsidTr="004B6827">
        <w:trPr>
          <w:trHeight w:val="270"/>
        </w:trPr>
        <w:tc>
          <w:tcPr>
            <w:tcW w:w="1086" w:type="dxa"/>
            <w:shd w:val="clear" w:color="auto" w:fill="FFFFFF"/>
          </w:tcPr>
          <w:p w14:paraId="6E78FC19" w14:textId="77777777" w:rsidR="000268F3" w:rsidRPr="004B6827" w:rsidRDefault="000268F3" w:rsidP="004B6827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5251" w:type="dxa"/>
            <w:gridSpan w:val="2"/>
          </w:tcPr>
          <w:p w14:paraId="326C4F7B" w14:textId="6437962B" w:rsidR="000268F3" w:rsidRPr="0036367A" w:rsidRDefault="000268F3">
            <w:pPr>
              <w:rPr>
                <w:rFonts w:ascii="Helvetica" w:hAnsi="Helvetica"/>
                <w:b/>
              </w:rPr>
            </w:pPr>
            <w:r w:rsidRPr="0036367A">
              <w:rPr>
                <w:rFonts w:ascii="Helvetica" w:hAnsi="Helvetica"/>
                <w:b/>
              </w:rPr>
              <w:t>Dr. Alexander Sehlke</w:t>
            </w:r>
          </w:p>
        </w:tc>
        <w:tc>
          <w:tcPr>
            <w:tcW w:w="2789" w:type="dxa"/>
          </w:tcPr>
          <w:p w14:paraId="0031FA07" w14:textId="77777777" w:rsidR="000268F3" w:rsidRPr="0036367A" w:rsidRDefault="000268F3">
            <w:pPr>
              <w:rPr>
                <w:rFonts w:ascii="Helvetica" w:hAnsi="Helvetica"/>
                <w:b/>
              </w:rPr>
            </w:pPr>
          </w:p>
        </w:tc>
      </w:tr>
      <w:tr w:rsidR="0036367A" w:rsidRPr="0036367A" w14:paraId="2CACCE7C" w14:textId="77777777" w:rsidTr="004B6827">
        <w:trPr>
          <w:gridAfter w:val="2"/>
          <w:wAfter w:w="5251" w:type="dxa"/>
        </w:trPr>
        <w:tc>
          <w:tcPr>
            <w:tcW w:w="1086" w:type="dxa"/>
            <w:shd w:val="clear" w:color="auto" w:fill="FFFFFF"/>
          </w:tcPr>
          <w:p w14:paraId="0D3EB147" w14:textId="77777777" w:rsidR="0036367A" w:rsidRPr="004B6827" w:rsidRDefault="0036367A" w:rsidP="004B6827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2789" w:type="dxa"/>
          </w:tcPr>
          <w:p w14:paraId="26ABECEC" w14:textId="58EE5602" w:rsidR="0036367A" w:rsidRPr="0036367A" w:rsidRDefault="0036367A">
            <w:pPr>
              <w:rPr>
                <w:rFonts w:ascii="Helvetica" w:hAnsi="Helvetica"/>
                <w:b/>
                <w:i/>
                <w:iCs/>
              </w:rPr>
            </w:pPr>
            <w:r w:rsidRPr="0036367A">
              <w:rPr>
                <w:rFonts w:ascii="Helvetica" w:hAnsi="Helvetica"/>
                <w:b/>
                <w:i/>
                <w:iCs/>
              </w:rPr>
              <w:t>Curriculum Vitae</w:t>
            </w:r>
          </w:p>
        </w:tc>
      </w:tr>
      <w:tr w:rsidR="00BF3EF2" w:rsidRPr="007F16F9" w14:paraId="626C9EDF" w14:textId="77777777" w:rsidTr="004B6827">
        <w:tc>
          <w:tcPr>
            <w:tcW w:w="1086" w:type="dxa"/>
            <w:shd w:val="clear" w:color="auto" w:fill="FFFFFF"/>
          </w:tcPr>
          <w:p w14:paraId="7C7A4016" w14:textId="77777777" w:rsidR="000268F3" w:rsidRPr="004B6827" w:rsidRDefault="000268F3" w:rsidP="004B6827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5251" w:type="dxa"/>
            <w:gridSpan w:val="2"/>
          </w:tcPr>
          <w:p w14:paraId="78F99269" w14:textId="79C3D81D" w:rsidR="000268F3" w:rsidRPr="0036367A" w:rsidRDefault="000268F3">
            <w:pPr>
              <w:rPr>
                <w:rFonts w:ascii="Helvetica" w:hAnsi="Helvetica"/>
                <w:b/>
              </w:rPr>
            </w:pPr>
          </w:p>
        </w:tc>
        <w:tc>
          <w:tcPr>
            <w:tcW w:w="2789" w:type="dxa"/>
          </w:tcPr>
          <w:p w14:paraId="1972C141" w14:textId="77777777" w:rsidR="000268F3" w:rsidRPr="0036367A" w:rsidRDefault="000268F3">
            <w:pPr>
              <w:rPr>
                <w:rFonts w:ascii="Helvetica" w:hAnsi="Helvetica"/>
                <w:b/>
              </w:rPr>
            </w:pPr>
          </w:p>
        </w:tc>
      </w:tr>
      <w:tr w:rsidR="00FA2C66" w:rsidRPr="007F16F9" w14:paraId="6B3EE300" w14:textId="77777777" w:rsidTr="004B6827">
        <w:tc>
          <w:tcPr>
            <w:tcW w:w="1086" w:type="dxa"/>
            <w:shd w:val="clear" w:color="auto" w:fill="FFFFFF"/>
          </w:tcPr>
          <w:p w14:paraId="7C17BD0E" w14:textId="77777777" w:rsidR="00FA2C66" w:rsidRPr="004B6827" w:rsidRDefault="00FA2C66" w:rsidP="004B6827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</w:tcPr>
          <w:p w14:paraId="208E9C72" w14:textId="09D14AB8" w:rsidR="007F5442" w:rsidRDefault="0036367A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NASA Ames Research Center</w:t>
            </w:r>
            <w:r w:rsidR="005700BF">
              <w:rPr>
                <w:rFonts w:ascii="Helvetica" w:hAnsi="Helvetica"/>
                <w:b/>
              </w:rPr>
              <w:t>,</w:t>
            </w:r>
          </w:p>
          <w:p w14:paraId="76DA60DD" w14:textId="2BC6E870" w:rsidR="005700BF" w:rsidRDefault="005700BF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Building N245, MS N245-</w:t>
            </w:r>
            <w:r w:rsidR="007F5442">
              <w:rPr>
                <w:rFonts w:ascii="Helvetica" w:hAnsi="Helvetica"/>
                <w:b/>
              </w:rPr>
              <w:t>3, Rm 301</w:t>
            </w:r>
          </w:p>
          <w:p w14:paraId="2509278C" w14:textId="723059B3" w:rsidR="005700BF" w:rsidRPr="0036367A" w:rsidRDefault="005700BF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Moffett Field, CA 94035</w:t>
            </w:r>
          </w:p>
        </w:tc>
      </w:tr>
      <w:tr w:rsidR="007F16F9" w:rsidRPr="007F16F9" w14:paraId="23284867" w14:textId="77777777" w:rsidTr="004B6827">
        <w:tc>
          <w:tcPr>
            <w:tcW w:w="1086" w:type="dxa"/>
            <w:shd w:val="clear" w:color="auto" w:fill="FFFFFF"/>
          </w:tcPr>
          <w:p w14:paraId="6697593B" w14:textId="77777777" w:rsidR="007F16F9" w:rsidRPr="004B6827" w:rsidRDefault="007F16F9" w:rsidP="004B6827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</w:tcPr>
          <w:p w14:paraId="63A739A1" w14:textId="77777777" w:rsidR="007F16F9" w:rsidRDefault="007F16F9">
            <w:pPr>
              <w:rPr>
                <w:rFonts w:ascii="Helvetica" w:hAnsi="Helvetica"/>
                <w:b/>
              </w:rPr>
            </w:pPr>
          </w:p>
          <w:p w14:paraId="47CEDFF2" w14:textId="7736F3A4" w:rsidR="005700BF" w:rsidRDefault="005700BF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 xml:space="preserve">Email: </w:t>
            </w:r>
            <w:hyperlink r:id="rId8" w:history="1">
              <w:r w:rsidRPr="0071414B">
                <w:rPr>
                  <w:rStyle w:val="Hyperlink"/>
                  <w:rFonts w:ascii="Helvetica" w:hAnsi="Helvetica"/>
                  <w:b/>
                </w:rPr>
                <w:t>alexander.sehlke@nasa.gov</w:t>
              </w:r>
            </w:hyperlink>
          </w:p>
          <w:p w14:paraId="5B8BF44E" w14:textId="6BD933EA" w:rsidR="005700BF" w:rsidRPr="0036367A" w:rsidRDefault="005700BF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Phone: 650-604 3651</w:t>
            </w:r>
          </w:p>
        </w:tc>
      </w:tr>
      <w:tr w:rsidR="00BF3EF2" w:rsidRPr="007F16F9" w14:paraId="22BC8F96" w14:textId="77777777" w:rsidTr="004B6827">
        <w:tc>
          <w:tcPr>
            <w:tcW w:w="1086" w:type="dxa"/>
            <w:shd w:val="clear" w:color="auto" w:fill="FFFFFF"/>
          </w:tcPr>
          <w:p w14:paraId="5B6E58C1" w14:textId="77777777" w:rsidR="000268F3" w:rsidRPr="004B6827" w:rsidRDefault="000268F3" w:rsidP="004B6827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5251" w:type="dxa"/>
            <w:gridSpan w:val="2"/>
          </w:tcPr>
          <w:p w14:paraId="334FCCF0" w14:textId="77777777" w:rsidR="000268F3" w:rsidRPr="007F16F9" w:rsidRDefault="000268F3">
            <w:pPr>
              <w:rPr>
                <w:rFonts w:ascii="Roboto" w:hAnsi="Roboto"/>
              </w:rPr>
            </w:pPr>
          </w:p>
        </w:tc>
        <w:tc>
          <w:tcPr>
            <w:tcW w:w="2789" w:type="dxa"/>
          </w:tcPr>
          <w:p w14:paraId="1775F173" w14:textId="77777777" w:rsidR="000268F3" w:rsidRPr="007F16F9" w:rsidRDefault="000268F3">
            <w:pPr>
              <w:rPr>
                <w:rFonts w:ascii="Roboto" w:hAnsi="Roboto"/>
              </w:rPr>
            </w:pPr>
          </w:p>
        </w:tc>
      </w:tr>
      <w:tr w:rsidR="00D96D31" w:rsidRPr="007F16F9" w14:paraId="0D71D1A0" w14:textId="77777777" w:rsidTr="004B6827">
        <w:tc>
          <w:tcPr>
            <w:tcW w:w="1086" w:type="dxa"/>
            <w:shd w:val="clear" w:color="auto" w:fill="FFFFFF"/>
          </w:tcPr>
          <w:p w14:paraId="23E937C6" w14:textId="77777777" w:rsidR="00D96D31" w:rsidRPr="004B6827" w:rsidRDefault="00D96D31" w:rsidP="004B6827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5251" w:type="dxa"/>
            <w:gridSpan w:val="2"/>
          </w:tcPr>
          <w:p w14:paraId="450D70F5" w14:textId="77777777" w:rsidR="00D96D31" w:rsidRPr="007F16F9" w:rsidRDefault="00D96D31">
            <w:pPr>
              <w:rPr>
                <w:rFonts w:ascii="Roboto" w:hAnsi="Roboto"/>
              </w:rPr>
            </w:pPr>
          </w:p>
        </w:tc>
        <w:tc>
          <w:tcPr>
            <w:tcW w:w="2789" w:type="dxa"/>
          </w:tcPr>
          <w:p w14:paraId="2FB35287" w14:textId="77777777" w:rsidR="00D96D31" w:rsidRPr="007F16F9" w:rsidRDefault="00D96D31">
            <w:pPr>
              <w:rPr>
                <w:rFonts w:ascii="Roboto" w:hAnsi="Roboto"/>
              </w:rPr>
            </w:pPr>
          </w:p>
        </w:tc>
      </w:tr>
      <w:tr w:rsidR="00BF3EF2" w:rsidRPr="007F16F9" w14:paraId="6EA45924" w14:textId="77777777" w:rsidTr="004B6827">
        <w:trPr>
          <w:trHeight w:val="288"/>
        </w:trPr>
        <w:tc>
          <w:tcPr>
            <w:tcW w:w="1086" w:type="dxa"/>
            <w:shd w:val="clear" w:color="auto" w:fill="005493"/>
          </w:tcPr>
          <w:p w14:paraId="5D58270A" w14:textId="22F02887" w:rsidR="00D96D31" w:rsidRPr="004B6827" w:rsidRDefault="0078004F" w:rsidP="004B6827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noProof/>
                <w:color w:val="44546A" w:themeColor="text2"/>
              </w:rPr>
              <w:drawing>
                <wp:inline distT="0" distB="0" distL="0" distR="0" wp14:anchorId="724F8414" wp14:editId="45446293">
                  <wp:extent cx="228600" cy="228600"/>
                  <wp:effectExtent l="0" t="0" r="0" b="0"/>
                  <wp:docPr id="3" name="Graphic 3" descr="Briefca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Briefcase with solid fill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31316" cy="231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gridSpan w:val="3"/>
            <w:shd w:val="clear" w:color="auto" w:fill="005493"/>
            <w:vAlign w:val="center"/>
          </w:tcPr>
          <w:p w14:paraId="0D0AB3E7" w14:textId="332B9D30" w:rsidR="00D96D31" w:rsidRPr="00D24796" w:rsidRDefault="00D96D31" w:rsidP="00EF0234">
            <w:pPr>
              <w:pStyle w:val="Heading1"/>
            </w:pPr>
            <w:r w:rsidRPr="00D24796">
              <w:t>CURRENT POSITION</w:t>
            </w:r>
          </w:p>
        </w:tc>
      </w:tr>
      <w:tr w:rsidR="00EF4FBC" w:rsidRPr="007F16F9" w14:paraId="7BFE43C5" w14:textId="77777777" w:rsidTr="004B6827">
        <w:trPr>
          <w:trHeight w:hRule="exact" w:val="144"/>
        </w:trPr>
        <w:tc>
          <w:tcPr>
            <w:tcW w:w="1086" w:type="dxa"/>
            <w:shd w:val="clear" w:color="auto" w:fill="auto"/>
          </w:tcPr>
          <w:p w14:paraId="1E76B102" w14:textId="77777777" w:rsidR="00EF4FBC" w:rsidRPr="004B6827" w:rsidRDefault="00EF4FBC" w:rsidP="004B6827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</w:tcPr>
          <w:p w14:paraId="4A716A0D" w14:textId="77777777" w:rsidR="00EF4FBC" w:rsidRPr="007F16F9" w:rsidRDefault="00EF4FBC" w:rsidP="00D96D31">
            <w:pPr>
              <w:jc w:val="both"/>
              <w:rPr>
                <w:rFonts w:ascii="Roboto" w:hAnsi="Roboto"/>
              </w:rPr>
            </w:pPr>
          </w:p>
        </w:tc>
      </w:tr>
      <w:tr w:rsidR="007F16F9" w:rsidRPr="007F16F9" w14:paraId="422C2719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7E9FF5C8" w14:textId="77777777" w:rsidR="007F16F9" w:rsidRPr="004B6827" w:rsidRDefault="007F16F9" w:rsidP="004B6827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275D5254" w14:textId="66B95717" w:rsidR="00D96D31" w:rsidRPr="007F16F9" w:rsidRDefault="007F16F9" w:rsidP="00D96D31">
            <w:pPr>
              <w:jc w:val="both"/>
              <w:rPr>
                <w:rFonts w:ascii="Roboto" w:hAnsi="Roboto"/>
              </w:rPr>
            </w:pPr>
            <w:r w:rsidRPr="005A41F9">
              <w:rPr>
                <w:rFonts w:ascii="Roboto" w:hAnsi="Roboto"/>
                <w:color w:val="000000" w:themeColor="text1"/>
              </w:rPr>
              <w:t>Research Scientist at NASA Ames Research Center, contracting through the Bay Area Environmental Research Institute</w:t>
            </w:r>
            <w:r w:rsidR="00D96D31" w:rsidRPr="005A41F9">
              <w:rPr>
                <w:rFonts w:ascii="Roboto" w:hAnsi="Roboto"/>
                <w:color w:val="000000" w:themeColor="text1"/>
              </w:rPr>
              <w:t>, Moffett Field, CA 94035 Office Phone: (650) 604-3651, Email: alexander.sehlke@nasa.gov</w:t>
            </w:r>
          </w:p>
        </w:tc>
      </w:tr>
      <w:tr w:rsidR="00CD5D26" w:rsidRPr="007F16F9" w14:paraId="4866A98E" w14:textId="77777777" w:rsidTr="004B6827">
        <w:tc>
          <w:tcPr>
            <w:tcW w:w="1086" w:type="dxa"/>
            <w:shd w:val="clear" w:color="auto" w:fill="auto"/>
          </w:tcPr>
          <w:p w14:paraId="2F6570F7" w14:textId="77777777" w:rsidR="00CD5D26" w:rsidRPr="004B6827" w:rsidRDefault="00CD5D26" w:rsidP="00CD5D26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5251" w:type="dxa"/>
            <w:gridSpan w:val="2"/>
          </w:tcPr>
          <w:p w14:paraId="61AB8F97" w14:textId="77777777" w:rsidR="00CD5D26" w:rsidRPr="007F16F9" w:rsidRDefault="00CD5D26" w:rsidP="00CD5D26">
            <w:pPr>
              <w:rPr>
                <w:rFonts w:ascii="Roboto" w:hAnsi="Roboto"/>
              </w:rPr>
            </w:pPr>
          </w:p>
        </w:tc>
        <w:tc>
          <w:tcPr>
            <w:tcW w:w="2789" w:type="dxa"/>
          </w:tcPr>
          <w:p w14:paraId="0DB08839" w14:textId="77777777" w:rsidR="00CD5D26" w:rsidRPr="007F16F9" w:rsidRDefault="00CD5D26" w:rsidP="00CD5D26">
            <w:pPr>
              <w:rPr>
                <w:rFonts w:ascii="Roboto" w:hAnsi="Roboto"/>
              </w:rPr>
            </w:pPr>
          </w:p>
        </w:tc>
      </w:tr>
      <w:tr w:rsidR="00CD5D26" w:rsidRPr="007F16F9" w14:paraId="514E291C" w14:textId="77777777" w:rsidTr="004B6827">
        <w:trPr>
          <w:trHeight w:val="288"/>
        </w:trPr>
        <w:tc>
          <w:tcPr>
            <w:tcW w:w="1086" w:type="dxa"/>
            <w:shd w:val="clear" w:color="auto" w:fill="005493"/>
          </w:tcPr>
          <w:p w14:paraId="6A994D5F" w14:textId="70AF6BCE" w:rsidR="00CD5D26" w:rsidRPr="004B6827" w:rsidRDefault="004B135C" w:rsidP="00CD5D26">
            <w:pPr>
              <w:jc w:val="right"/>
              <w:rPr>
                <w:rFonts w:ascii="Roboto" w:hAnsi="Roboto"/>
                <w:b/>
                <w:bCs/>
                <w:noProof/>
                <w:color w:val="44546A" w:themeColor="text2"/>
              </w:rPr>
            </w:pPr>
            <w:r>
              <w:rPr>
                <w:rFonts w:ascii="Roboto" w:hAnsi="Roboto"/>
                <w:b/>
                <w:bCs/>
                <w:noProof/>
                <w:color w:val="44546A" w:themeColor="text2"/>
              </w:rPr>
              <w:drawing>
                <wp:inline distT="0" distB="0" distL="0" distR="0" wp14:anchorId="14C7AE02" wp14:editId="1DBE10BC">
                  <wp:extent cx="228600" cy="228600"/>
                  <wp:effectExtent l="0" t="0" r="0" b="0"/>
                  <wp:docPr id="1178774464" name="Graphic 1178774464" descr="Research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8774464" name="Graphic 1178774464" descr="Research with solid fill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gridSpan w:val="3"/>
            <w:shd w:val="clear" w:color="auto" w:fill="005493"/>
            <w:vAlign w:val="center"/>
          </w:tcPr>
          <w:p w14:paraId="163A2FF3" w14:textId="6A5F2ABC" w:rsidR="00CD5D26" w:rsidRPr="00EF0234" w:rsidRDefault="004B135C" w:rsidP="00CD5D26">
            <w:pPr>
              <w:rPr>
                <w:rStyle w:val="Heading1Char"/>
              </w:rPr>
            </w:pPr>
            <w:r>
              <w:rPr>
                <w:rStyle w:val="Heading1Char"/>
              </w:rPr>
              <w:t>RESEARCH INTERESTS</w:t>
            </w:r>
          </w:p>
        </w:tc>
      </w:tr>
      <w:tr w:rsidR="00CD5D26" w:rsidRPr="007F16F9" w14:paraId="5DAC15B8" w14:textId="77777777" w:rsidTr="00EB545A">
        <w:trPr>
          <w:trHeight w:val="162"/>
        </w:trPr>
        <w:tc>
          <w:tcPr>
            <w:tcW w:w="1086" w:type="dxa"/>
            <w:shd w:val="clear" w:color="auto" w:fill="auto"/>
          </w:tcPr>
          <w:p w14:paraId="3720A92F" w14:textId="77777777" w:rsidR="00CD5D26" w:rsidRPr="00EB545A" w:rsidRDefault="00CD5D26" w:rsidP="00CD5D26">
            <w:pPr>
              <w:jc w:val="right"/>
              <w:rPr>
                <w:rFonts w:ascii="Roboto" w:hAnsi="Roboto"/>
                <w:b/>
                <w:bCs/>
                <w:noProof/>
                <w:color w:val="44546A" w:themeColor="text2"/>
                <w:sz w:val="10"/>
                <w:szCs w:val="10"/>
              </w:rPr>
            </w:pPr>
          </w:p>
        </w:tc>
        <w:tc>
          <w:tcPr>
            <w:tcW w:w="8040" w:type="dxa"/>
            <w:gridSpan w:val="3"/>
            <w:shd w:val="clear" w:color="auto" w:fill="auto"/>
            <w:vAlign w:val="center"/>
          </w:tcPr>
          <w:p w14:paraId="7B072F3C" w14:textId="77777777" w:rsidR="00CD5D26" w:rsidRPr="00EB545A" w:rsidRDefault="00CD5D26" w:rsidP="00CD5D26">
            <w:pPr>
              <w:rPr>
                <w:rStyle w:val="Heading1Char"/>
                <w:sz w:val="2"/>
                <w:szCs w:val="4"/>
              </w:rPr>
            </w:pPr>
          </w:p>
        </w:tc>
      </w:tr>
      <w:tr w:rsidR="004B135C" w:rsidRPr="007F16F9" w14:paraId="2C4CC3E5" w14:textId="77777777" w:rsidTr="004B135C">
        <w:trPr>
          <w:trHeight w:val="288"/>
        </w:trPr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6CD43376" w14:textId="35822DFF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noProof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noProof/>
                <w:color w:val="44546A" w:themeColor="text2"/>
              </w:rPr>
              <w:drawing>
                <wp:inline distT="0" distB="0" distL="0" distR="0" wp14:anchorId="5E2B62E1" wp14:editId="417D4A60">
                  <wp:extent cx="228600" cy="228600"/>
                  <wp:effectExtent l="0" t="0" r="0" b="0"/>
                  <wp:docPr id="1098672809" name="Graphic 1098672809" descr="Graduation ca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Graduation cap with solid fill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3C73519" w14:textId="647DBC6A" w:rsidR="004B135C" w:rsidRPr="004B135C" w:rsidRDefault="004B135C" w:rsidP="004B135C">
            <w:pPr>
              <w:rPr>
                <w:rStyle w:val="Heading1Char"/>
                <w:color w:val="000000" w:themeColor="text1"/>
              </w:rPr>
            </w:pPr>
            <w:r>
              <w:rPr>
                <w:rFonts w:ascii="Roboto" w:hAnsi="Roboto"/>
              </w:rPr>
              <w:t xml:space="preserve">Planetary Geology, </w:t>
            </w:r>
            <w:r w:rsidR="00421BA3">
              <w:rPr>
                <w:rFonts w:ascii="Roboto" w:hAnsi="Roboto"/>
              </w:rPr>
              <w:t xml:space="preserve">Volcanism, Terrestrial Analogs, Thermoluminescence, </w:t>
            </w:r>
            <w:r w:rsidR="00693E6D">
              <w:rPr>
                <w:rFonts w:ascii="Roboto" w:hAnsi="Roboto"/>
              </w:rPr>
              <w:t xml:space="preserve">New Technology and </w:t>
            </w:r>
            <w:r w:rsidR="00421BA3">
              <w:rPr>
                <w:rFonts w:ascii="Roboto" w:hAnsi="Roboto"/>
              </w:rPr>
              <w:t xml:space="preserve">Instrument Development, </w:t>
            </w:r>
            <w:r w:rsidR="00EB545A">
              <w:rPr>
                <w:rFonts w:ascii="Roboto" w:hAnsi="Roboto"/>
              </w:rPr>
              <w:t>Space Resources, Robotic and Human Space Exploration</w:t>
            </w:r>
          </w:p>
        </w:tc>
      </w:tr>
      <w:tr w:rsidR="004B135C" w:rsidRPr="007F16F9" w14:paraId="3D643FBE" w14:textId="77777777" w:rsidTr="00CD5D26">
        <w:trPr>
          <w:trHeight w:val="288"/>
        </w:trPr>
        <w:tc>
          <w:tcPr>
            <w:tcW w:w="1086" w:type="dxa"/>
            <w:shd w:val="clear" w:color="auto" w:fill="auto"/>
          </w:tcPr>
          <w:p w14:paraId="7232866D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noProof/>
                <w:color w:val="44546A" w:themeColor="text2"/>
              </w:rPr>
            </w:pPr>
          </w:p>
        </w:tc>
        <w:tc>
          <w:tcPr>
            <w:tcW w:w="8040" w:type="dxa"/>
            <w:gridSpan w:val="3"/>
            <w:shd w:val="clear" w:color="auto" w:fill="auto"/>
            <w:vAlign w:val="center"/>
          </w:tcPr>
          <w:p w14:paraId="175BF21F" w14:textId="77777777" w:rsidR="004B135C" w:rsidRPr="00EF0234" w:rsidRDefault="004B135C" w:rsidP="004B135C">
            <w:pPr>
              <w:rPr>
                <w:rStyle w:val="Heading1Char"/>
              </w:rPr>
            </w:pPr>
          </w:p>
        </w:tc>
      </w:tr>
      <w:tr w:rsidR="004B135C" w:rsidRPr="007F16F9" w14:paraId="47E895AC" w14:textId="77777777" w:rsidTr="004B6827">
        <w:trPr>
          <w:trHeight w:val="288"/>
        </w:trPr>
        <w:tc>
          <w:tcPr>
            <w:tcW w:w="1086" w:type="dxa"/>
            <w:shd w:val="clear" w:color="auto" w:fill="005493"/>
          </w:tcPr>
          <w:p w14:paraId="78A4BFAC" w14:textId="66E908D8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noProof/>
                <w:color w:val="44546A" w:themeColor="text2"/>
              </w:rPr>
              <w:drawing>
                <wp:inline distT="0" distB="0" distL="0" distR="0" wp14:anchorId="150523D5" wp14:editId="6B868BCC">
                  <wp:extent cx="228600" cy="228600"/>
                  <wp:effectExtent l="0" t="0" r="0" b="0"/>
                  <wp:docPr id="4" name="Graphic 4" descr="Graduation ca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Graduation cap with solid fill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gridSpan w:val="3"/>
            <w:shd w:val="clear" w:color="auto" w:fill="005493"/>
            <w:vAlign w:val="center"/>
          </w:tcPr>
          <w:p w14:paraId="11F039DD" w14:textId="242CB444" w:rsidR="004B135C" w:rsidRPr="00EB5A69" w:rsidRDefault="004B135C" w:rsidP="004B135C">
            <w:pPr>
              <w:rPr>
                <w:rFonts w:ascii="Kohinoor Devanagari" w:hAnsi="Kohinoor Devanagari" w:cs="Kohinoor Devanagari"/>
                <w:b/>
                <w:color w:val="FFFFFF" w:themeColor="background1"/>
                <w:sz w:val="26"/>
                <w:szCs w:val="26"/>
              </w:rPr>
            </w:pPr>
            <w:r w:rsidRPr="00EF0234">
              <w:rPr>
                <w:rStyle w:val="Heading1Char"/>
              </w:rPr>
              <w:t>EDUCATION</w:t>
            </w:r>
          </w:p>
        </w:tc>
      </w:tr>
      <w:tr w:rsidR="004B135C" w:rsidRPr="007F16F9" w14:paraId="7748D419" w14:textId="77777777" w:rsidTr="004B6827">
        <w:trPr>
          <w:trHeight w:hRule="exact" w:val="144"/>
        </w:trPr>
        <w:tc>
          <w:tcPr>
            <w:tcW w:w="1086" w:type="dxa"/>
            <w:shd w:val="clear" w:color="auto" w:fill="auto"/>
          </w:tcPr>
          <w:p w14:paraId="0C4A3355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</w:tcPr>
          <w:p w14:paraId="33770007" w14:textId="77777777" w:rsidR="004B135C" w:rsidRPr="007F16F9" w:rsidRDefault="004B135C" w:rsidP="004B135C">
            <w:pPr>
              <w:rPr>
                <w:rFonts w:ascii="Roboto" w:hAnsi="Roboto"/>
              </w:rPr>
            </w:pPr>
          </w:p>
        </w:tc>
      </w:tr>
      <w:tr w:rsidR="004B135C" w:rsidRPr="007F16F9" w14:paraId="49500274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10096075" w14:textId="1BD90749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2015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16F8292B" w14:textId="41AFADDA" w:rsidR="004B135C" w:rsidRPr="00E54730" w:rsidRDefault="004B135C" w:rsidP="004B135C">
            <w:pPr>
              <w:rPr>
                <w:rFonts w:ascii="Roboto" w:hAnsi="Roboto"/>
                <w:b/>
                <w:bCs/>
                <w:color w:val="44546A" w:themeColor="text2"/>
              </w:rPr>
            </w:pPr>
            <w:r w:rsidRPr="00E54730">
              <w:rPr>
                <w:rFonts w:ascii="Roboto" w:hAnsi="Roboto"/>
                <w:b/>
                <w:bCs/>
                <w:color w:val="44546A" w:themeColor="text2"/>
              </w:rPr>
              <w:t>Ph.D. in Geological Science with Minor in College Teaching</w:t>
            </w:r>
          </w:p>
        </w:tc>
      </w:tr>
      <w:tr w:rsidR="004B135C" w:rsidRPr="007F16F9" w14:paraId="24263C31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3246CC79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5251" w:type="dxa"/>
            <w:gridSpan w:val="2"/>
            <w:tcBorders>
              <w:left w:val="single" w:sz="4" w:space="0" w:color="auto"/>
            </w:tcBorders>
          </w:tcPr>
          <w:p w14:paraId="611F01C4" w14:textId="3BCAF729" w:rsidR="004B135C" w:rsidRPr="00E54730" w:rsidRDefault="004B135C" w:rsidP="004B135C">
            <w:pPr>
              <w:rPr>
                <w:rFonts w:ascii="Roboto" w:hAnsi="Roboto"/>
                <w:b/>
                <w:bCs/>
                <w:color w:val="44546A" w:themeColor="text2"/>
              </w:rPr>
            </w:pPr>
            <w:r w:rsidRPr="00E54730">
              <w:rPr>
                <w:rFonts w:ascii="Roboto" w:hAnsi="Roboto"/>
                <w:b/>
                <w:bCs/>
                <w:color w:val="44546A" w:themeColor="text2"/>
              </w:rPr>
              <w:t>University of Missouri, Columbia MO</w:t>
            </w:r>
          </w:p>
        </w:tc>
        <w:tc>
          <w:tcPr>
            <w:tcW w:w="2789" w:type="dxa"/>
          </w:tcPr>
          <w:p w14:paraId="7D93A4CD" w14:textId="77777777" w:rsidR="004B135C" w:rsidRPr="005A41F9" w:rsidRDefault="004B135C" w:rsidP="004B135C">
            <w:pPr>
              <w:rPr>
                <w:rFonts w:ascii="Roboto" w:hAnsi="Roboto"/>
                <w:color w:val="000000" w:themeColor="text1"/>
              </w:rPr>
            </w:pPr>
          </w:p>
        </w:tc>
      </w:tr>
      <w:tr w:rsidR="004B135C" w:rsidRPr="007F16F9" w14:paraId="27DA0B23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01A5BDF7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064F3612" w14:textId="5280865C" w:rsidR="004B135C" w:rsidRPr="00F0344E" w:rsidRDefault="004B135C" w:rsidP="004B135C">
            <w:pPr>
              <w:rPr>
                <w:rFonts w:ascii="Roboto" w:hAnsi="Roboto"/>
                <w:color w:val="000000" w:themeColor="text1"/>
                <w:sz w:val="22"/>
                <w:szCs w:val="22"/>
              </w:rPr>
            </w:pPr>
            <w:r w:rsidRPr="00F0344E">
              <w:rPr>
                <w:rFonts w:ascii="Roboto" w:hAnsi="Roboto"/>
                <w:color w:val="000000" w:themeColor="text1"/>
                <w:sz w:val="22"/>
                <w:szCs w:val="22"/>
              </w:rPr>
              <w:t>Thesis Title: “</w:t>
            </w:r>
            <w:r w:rsidRPr="00F0344E">
              <w:rPr>
                <w:rFonts w:ascii="Roboto" w:hAnsi="Roboto"/>
                <w:i/>
                <w:iCs/>
                <w:color w:val="000000" w:themeColor="text1"/>
                <w:sz w:val="22"/>
                <w:szCs w:val="22"/>
              </w:rPr>
              <w:t>The Rheological Evolution of Planetary Basalts During Cooling and Crystallization”</w:t>
            </w:r>
            <w:r>
              <w:rPr>
                <w:rFonts w:ascii="Roboto" w:hAnsi="Roboto"/>
                <w:i/>
                <w:iCs/>
                <w:color w:val="000000" w:themeColor="text1"/>
                <w:sz w:val="22"/>
                <w:szCs w:val="22"/>
              </w:rPr>
              <w:t xml:space="preserve">. </w:t>
            </w:r>
            <w:r w:rsidRPr="00F0344E">
              <w:rPr>
                <w:rFonts w:ascii="Roboto" w:hAnsi="Roboto"/>
                <w:color w:val="000000" w:themeColor="text1"/>
                <w:sz w:val="22"/>
                <w:szCs w:val="22"/>
              </w:rPr>
              <w:t xml:space="preserve">Thesis Advisor: Dr. </w:t>
            </w:r>
            <w:r w:rsidR="006D207E">
              <w:rPr>
                <w:rFonts w:ascii="Roboto" w:hAnsi="Roboto"/>
                <w:color w:val="000000" w:themeColor="text1"/>
                <w:sz w:val="22"/>
                <w:szCs w:val="22"/>
              </w:rPr>
              <w:t>A.</w:t>
            </w:r>
            <w:r w:rsidRPr="00F0344E">
              <w:rPr>
                <w:rFonts w:ascii="Roboto" w:hAnsi="Roboto"/>
                <w:color w:val="000000" w:themeColor="text1"/>
                <w:sz w:val="22"/>
                <w:szCs w:val="22"/>
              </w:rPr>
              <w:t>G. Whittington</w:t>
            </w:r>
          </w:p>
        </w:tc>
      </w:tr>
      <w:tr w:rsidR="004B135C" w:rsidRPr="007F16F9" w14:paraId="5DB17F0F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4D0E9617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5251" w:type="dxa"/>
            <w:gridSpan w:val="2"/>
            <w:tcBorders>
              <w:left w:val="single" w:sz="4" w:space="0" w:color="auto"/>
            </w:tcBorders>
          </w:tcPr>
          <w:p w14:paraId="43A0DA01" w14:textId="511A5C5D" w:rsidR="004B135C" w:rsidRPr="00F0344E" w:rsidRDefault="004B135C" w:rsidP="004B135C">
            <w:pPr>
              <w:rPr>
                <w:rFonts w:ascii="Roboto" w:hAnsi="Roboto"/>
                <w:color w:val="000000" w:themeColor="text1"/>
                <w:sz w:val="22"/>
                <w:szCs w:val="22"/>
              </w:rPr>
            </w:pPr>
          </w:p>
        </w:tc>
        <w:tc>
          <w:tcPr>
            <w:tcW w:w="2789" w:type="dxa"/>
          </w:tcPr>
          <w:p w14:paraId="0CD8368D" w14:textId="77777777" w:rsidR="004B135C" w:rsidRPr="00F0344E" w:rsidRDefault="004B135C" w:rsidP="004B135C">
            <w:pPr>
              <w:rPr>
                <w:rFonts w:ascii="Roboto" w:hAnsi="Roboto"/>
                <w:color w:val="000000" w:themeColor="text1"/>
                <w:sz w:val="22"/>
                <w:szCs w:val="22"/>
              </w:rPr>
            </w:pPr>
          </w:p>
        </w:tc>
      </w:tr>
      <w:tr w:rsidR="004B135C" w:rsidRPr="007F16F9" w14:paraId="66E0E96D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391F1E05" w14:textId="616C14DC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2011</w:t>
            </w:r>
          </w:p>
        </w:tc>
        <w:tc>
          <w:tcPr>
            <w:tcW w:w="5251" w:type="dxa"/>
            <w:gridSpan w:val="2"/>
            <w:tcBorders>
              <w:left w:val="single" w:sz="4" w:space="0" w:color="auto"/>
            </w:tcBorders>
          </w:tcPr>
          <w:p w14:paraId="79CF70D1" w14:textId="2B0D03D5" w:rsidR="004B135C" w:rsidRPr="00E54730" w:rsidRDefault="004B135C" w:rsidP="004B135C">
            <w:pPr>
              <w:rPr>
                <w:rFonts w:ascii="Roboto" w:hAnsi="Roboto"/>
                <w:b/>
                <w:bCs/>
                <w:color w:val="44546A" w:themeColor="text2"/>
              </w:rPr>
            </w:pPr>
            <w:r w:rsidRPr="00E54730">
              <w:rPr>
                <w:rFonts w:ascii="Roboto" w:hAnsi="Roboto"/>
                <w:b/>
                <w:bCs/>
                <w:color w:val="44546A" w:themeColor="text2"/>
              </w:rPr>
              <w:t>Diploma in Geosciences</w:t>
            </w:r>
          </w:p>
        </w:tc>
        <w:tc>
          <w:tcPr>
            <w:tcW w:w="2789" w:type="dxa"/>
          </w:tcPr>
          <w:p w14:paraId="2627FB50" w14:textId="77777777" w:rsidR="004B135C" w:rsidRPr="005A41F9" w:rsidRDefault="004B135C" w:rsidP="004B135C">
            <w:pPr>
              <w:rPr>
                <w:rFonts w:ascii="Roboto" w:hAnsi="Roboto"/>
                <w:color w:val="000000" w:themeColor="text1"/>
              </w:rPr>
            </w:pPr>
          </w:p>
        </w:tc>
      </w:tr>
      <w:tr w:rsidR="004B135C" w:rsidRPr="007F16F9" w14:paraId="30B9AD78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290A6112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5251" w:type="dxa"/>
            <w:gridSpan w:val="2"/>
            <w:tcBorders>
              <w:left w:val="single" w:sz="4" w:space="0" w:color="auto"/>
            </w:tcBorders>
          </w:tcPr>
          <w:p w14:paraId="0E3ABF7E" w14:textId="1DD11C67" w:rsidR="004B135C" w:rsidRPr="00E54730" w:rsidRDefault="004B135C" w:rsidP="004B135C">
            <w:pPr>
              <w:rPr>
                <w:rFonts w:ascii="Roboto" w:hAnsi="Roboto"/>
                <w:color w:val="44546A" w:themeColor="text2"/>
              </w:rPr>
            </w:pPr>
            <w:r w:rsidRPr="00E54730">
              <w:rPr>
                <w:rFonts w:ascii="Roboto" w:hAnsi="Roboto"/>
                <w:b/>
                <w:bCs/>
                <w:color w:val="44546A" w:themeColor="text2"/>
              </w:rPr>
              <w:t>Leibniz University</w:t>
            </w:r>
            <w:r>
              <w:rPr>
                <w:rFonts w:ascii="Roboto" w:hAnsi="Roboto"/>
                <w:b/>
                <w:bCs/>
                <w:color w:val="44546A" w:themeColor="text2"/>
              </w:rPr>
              <w:t xml:space="preserve"> of </w:t>
            </w:r>
            <w:r w:rsidRPr="00E54730">
              <w:rPr>
                <w:rFonts w:ascii="Roboto" w:hAnsi="Roboto"/>
                <w:b/>
                <w:bCs/>
                <w:color w:val="44546A" w:themeColor="text2"/>
              </w:rPr>
              <w:t>Hannover, Germany</w:t>
            </w:r>
          </w:p>
        </w:tc>
        <w:tc>
          <w:tcPr>
            <w:tcW w:w="2789" w:type="dxa"/>
          </w:tcPr>
          <w:p w14:paraId="7ED0F0FA" w14:textId="77777777" w:rsidR="004B135C" w:rsidRPr="005A41F9" w:rsidRDefault="004B135C" w:rsidP="004B135C">
            <w:pPr>
              <w:rPr>
                <w:rFonts w:ascii="Roboto" w:hAnsi="Roboto"/>
                <w:color w:val="000000" w:themeColor="text1"/>
              </w:rPr>
            </w:pPr>
          </w:p>
        </w:tc>
      </w:tr>
      <w:tr w:rsidR="004B135C" w:rsidRPr="007F16F9" w14:paraId="525AE2A4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4B2DBE9B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636C71E9" w14:textId="0BFBD74B" w:rsidR="004B135C" w:rsidRPr="00F0344E" w:rsidRDefault="004B135C" w:rsidP="004B135C">
            <w:pPr>
              <w:rPr>
                <w:rFonts w:ascii="Roboto" w:hAnsi="Roboto"/>
                <w:color w:val="000000" w:themeColor="text1"/>
                <w:sz w:val="22"/>
                <w:szCs w:val="22"/>
              </w:rPr>
            </w:pPr>
            <w:r w:rsidRPr="00F0344E">
              <w:rPr>
                <w:rFonts w:ascii="Roboto" w:hAnsi="Roboto"/>
                <w:color w:val="000000" w:themeColor="text1"/>
                <w:sz w:val="22"/>
                <w:szCs w:val="22"/>
              </w:rPr>
              <w:t xml:space="preserve">Undergraduate Thesis Title: </w:t>
            </w:r>
            <w:r w:rsidRPr="00F0344E">
              <w:rPr>
                <w:rFonts w:ascii="Roboto" w:hAnsi="Roboto"/>
                <w:i/>
                <w:iCs/>
                <w:color w:val="000000" w:themeColor="text1"/>
                <w:sz w:val="22"/>
                <w:szCs w:val="22"/>
              </w:rPr>
              <w:t>H</w:t>
            </w:r>
            <w:r w:rsidRPr="00F0344E">
              <w:rPr>
                <w:rFonts w:ascii="Roboto" w:hAnsi="Roboto"/>
                <w:i/>
                <w:iCs/>
                <w:color w:val="000000" w:themeColor="text1"/>
                <w:sz w:val="22"/>
                <w:szCs w:val="22"/>
                <w:vertAlign w:val="subscript"/>
              </w:rPr>
              <w:t>2</w:t>
            </w:r>
            <w:r w:rsidRPr="00F0344E">
              <w:rPr>
                <w:rFonts w:ascii="Roboto" w:hAnsi="Roboto"/>
                <w:i/>
                <w:iCs/>
                <w:color w:val="000000" w:themeColor="text1"/>
                <w:sz w:val="22"/>
                <w:szCs w:val="22"/>
              </w:rPr>
              <w:t>O Diffusion in natural Beryl and Cordierite by micro-Raman Spectroscopy</w:t>
            </w:r>
            <w:r>
              <w:rPr>
                <w:rFonts w:ascii="Roboto" w:hAnsi="Roboto"/>
                <w:i/>
                <w:iCs/>
                <w:color w:val="000000" w:themeColor="text1"/>
                <w:sz w:val="22"/>
                <w:szCs w:val="22"/>
              </w:rPr>
              <w:t xml:space="preserve">. Thesis Advisor: Dr. </w:t>
            </w:r>
            <w:r w:rsidR="006D207E">
              <w:rPr>
                <w:rFonts w:ascii="Roboto" w:hAnsi="Roboto"/>
                <w:i/>
                <w:iCs/>
                <w:color w:val="000000" w:themeColor="text1"/>
                <w:sz w:val="22"/>
                <w:szCs w:val="22"/>
              </w:rPr>
              <w:t>H.</w:t>
            </w:r>
            <w:r>
              <w:rPr>
                <w:rFonts w:ascii="Roboto" w:hAnsi="Roboto"/>
                <w:i/>
                <w:iCs/>
                <w:color w:val="000000" w:themeColor="text1"/>
                <w:sz w:val="22"/>
                <w:szCs w:val="22"/>
              </w:rPr>
              <w:t xml:space="preserve"> Behrens</w:t>
            </w:r>
          </w:p>
        </w:tc>
      </w:tr>
      <w:tr w:rsidR="004B135C" w:rsidRPr="007F16F9" w14:paraId="6E31571B" w14:textId="77777777" w:rsidTr="004B6827">
        <w:tc>
          <w:tcPr>
            <w:tcW w:w="1086" w:type="dxa"/>
            <w:shd w:val="clear" w:color="auto" w:fill="auto"/>
          </w:tcPr>
          <w:p w14:paraId="7391A66B" w14:textId="27F99FFE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 xml:space="preserve"> </w:t>
            </w:r>
          </w:p>
        </w:tc>
        <w:tc>
          <w:tcPr>
            <w:tcW w:w="5251" w:type="dxa"/>
            <w:gridSpan w:val="2"/>
          </w:tcPr>
          <w:p w14:paraId="35AA3EDF" w14:textId="77777777" w:rsidR="004B135C" w:rsidRPr="007F16F9" w:rsidRDefault="004B135C" w:rsidP="004B135C">
            <w:pPr>
              <w:rPr>
                <w:rFonts w:ascii="Roboto" w:hAnsi="Roboto"/>
              </w:rPr>
            </w:pPr>
          </w:p>
        </w:tc>
        <w:tc>
          <w:tcPr>
            <w:tcW w:w="2789" w:type="dxa"/>
          </w:tcPr>
          <w:p w14:paraId="5F3ACF58" w14:textId="77777777" w:rsidR="004B135C" w:rsidRPr="007F16F9" w:rsidRDefault="004B135C" w:rsidP="004B135C">
            <w:pPr>
              <w:rPr>
                <w:rFonts w:ascii="Roboto" w:hAnsi="Roboto"/>
              </w:rPr>
            </w:pPr>
          </w:p>
        </w:tc>
      </w:tr>
      <w:tr w:rsidR="004B135C" w:rsidRPr="007F16F9" w14:paraId="610E501E" w14:textId="77777777" w:rsidTr="004B6827">
        <w:trPr>
          <w:trHeight w:val="288"/>
        </w:trPr>
        <w:tc>
          <w:tcPr>
            <w:tcW w:w="1086" w:type="dxa"/>
            <w:shd w:val="clear" w:color="auto" w:fill="005493"/>
          </w:tcPr>
          <w:p w14:paraId="6222E06E" w14:textId="5989C23D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noProof/>
                <w:color w:val="44546A" w:themeColor="text2"/>
              </w:rPr>
              <w:drawing>
                <wp:inline distT="0" distB="0" distL="0" distR="0" wp14:anchorId="14ED905B" wp14:editId="23AE0E9E">
                  <wp:extent cx="228600" cy="228600"/>
                  <wp:effectExtent l="0" t="0" r="0" b="0"/>
                  <wp:docPr id="5" name="Graphic 5" descr="Work from home des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Work from home desk with solid fill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gridSpan w:val="3"/>
            <w:shd w:val="clear" w:color="auto" w:fill="005493"/>
            <w:vAlign w:val="center"/>
          </w:tcPr>
          <w:p w14:paraId="3FE220BA" w14:textId="5DC33DAB" w:rsidR="004B135C" w:rsidRPr="00C04F3D" w:rsidRDefault="004B135C" w:rsidP="004B135C">
            <w:pPr>
              <w:pStyle w:val="Heading1"/>
            </w:pPr>
            <w:r w:rsidRPr="00C04F3D">
              <w:t>PROFESSIONAL APPOINTMENTS</w:t>
            </w:r>
          </w:p>
        </w:tc>
      </w:tr>
      <w:tr w:rsidR="004B135C" w:rsidRPr="007F16F9" w14:paraId="571DF073" w14:textId="77777777" w:rsidTr="004B6827">
        <w:trPr>
          <w:trHeight w:hRule="exact" w:val="144"/>
        </w:trPr>
        <w:tc>
          <w:tcPr>
            <w:tcW w:w="1086" w:type="dxa"/>
            <w:shd w:val="clear" w:color="auto" w:fill="auto"/>
          </w:tcPr>
          <w:p w14:paraId="40A167D3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</w:tcPr>
          <w:p w14:paraId="0B18F28E" w14:textId="77777777" w:rsidR="004B135C" w:rsidRDefault="004B135C" w:rsidP="004B135C">
            <w:pPr>
              <w:rPr>
                <w:rFonts w:ascii="Roboto" w:hAnsi="Roboto" w:cs="Arial"/>
                <w:b/>
                <w:bCs/>
              </w:rPr>
            </w:pPr>
          </w:p>
        </w:tc>
      </w:tr>
      <w:tr w:rsidR="004B135C" w:rsidRPr="007F16F9" w14:paraId="4C8892B0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03FB6BD1" w14:textId="4C1BD14C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since</w:t>
            </w:r>
          </w:p>
          <w:p w14:paraId="786FF7D7" w14:textId="5EABD1E5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 xml:space="preserve">2019 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40D537C1" w14:textId="3E6ABE89" w:rsidR="004B135C" w:rsidRPr="001E6BB0" w:rsidRDefault="004B135C" w:rsidP="004B135C">
            <w:pPr>
              <w:rPr>
                <w:rFonts w:ascii="Roboto" w:hAnsi="Roboto" w:cs="Arial"/>
                <w:b/>
                <w:color w:val="44546A" w:themeColor="text2"/>
              </w:rPr>
            </w:pPr>
            <w:r w:rsidRPr="001E6BB0">
              <w:rPr>
                <w:rFonts w:ascii="Roboto" w:hAnsi="Roboto" w:cs="Arial"/>
                <w:b/>
                <w:color w:val="44546A" w:themeColor="text2"/>
              </w:rPr>
              <w:t>Research Scientist</w:t>
            </w:r>
          </w:p>
          <w:p w14:paraId="3A503D3C" w14:textId="77777777" w:rsidR="004B135C" w:rsidRDefault="004B135C" w:rsidP="004B135C">
            <w:pPr>
              <w:rPr>
                <w:rFonts w:ascii="Roboto" w:hAnsi="Roboto" w:cs="Arial"/>
                <w:color w:val="000000" w:themeColor="text1"/>
              </w:rPr>
            </w:pPr>
            <w:r w:rsidRPr="005A41F9">
              <w:rPr>
                <w:rFonts w:ascii="Roboto" w:hAnsi="Roboto" w:cs="Arial"/>
                <w:color w:val="000000" w:themeColor="text1"/>
              </w:rPr>
              <w:t xml:space="preserve">NASA Ames Research Center/ BAER Institute, </w:t>
            </w:r>
            <w:r>
              <w:rPr>
                <w:rFonts w:ascii="Roboto" w:hAnsi="Roboto" w:cs="Arial"/>
                <w:color w:val="000000" w:themeColor="text1"/>
              </w:rPr>
              <w:t xml:space="preserve">Moffett Field </w:t>
            </w:r>
            <w:r w:rsidRPr="005A41F9">
              <w:rPr>
                <w:rFonts w:ascii="Roboto" w:hAnsi="Roboto" w:cs="Arial"/>
                <w:color w:val="000000" w:themeColor="text1"/>
              </w:rPr>
              <w:t>CA</w:t>
            </w:r>
          </w:p>
          <w:p w14:paraId="2F683A12" w14:textId="43302444" w:rsidR="004D099C" w:rsidRPr="005A41F9" w:rsidRDefault="004D099C" w:rsidP="004B135C">
            <w:pPr>
              <w:rPr>
                <w:rFonts w:ascii="Roboto" w:hAnsi="Roboto"/>
                <w:color w:val="000000" w:themeColor="text1"/>
              </w:rPr>
            </w:pPr>
            <w:r>
              <w:rPr>
                <w:rFonts w:ascii="Roboto" w:hAnsi="Roboto"/>
                <w:color w:val="000000" w:themeColor="text1"/>
              </w:rPr>
              <w:t xml:space="preserve">NASA Technical Monitor: </w:t>
            </w:r>
            <w:r>
              <w:rPr>
                <w:rFonts w:ascii="Roboto" w:hAnsi="Roboto" w:cs="Arial"/>
                <w:color w:val="000000" w:themeColor="text1"/>
              </w:rPr>
              <w:t>Dr. J.L. Heldmann</w:t>
            </w:r>
          </w:p>
        </w:tc>
      </w:tr>
      <w:tr w:rsidR="004B135C" w:rsidRPr="007F16F9" w14:paraId="45F7BA5C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1E336554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5251" w:type="dxa"/>
            <w:gridSpan w:val="2"/>
            <w:tcBorders>
              <w:left w:val="single" w:sz="4" w:space="0" w:color="auto"/>
            </w:tcBorders>
            <w:vAlign w:val="center"/>
          </w:tcPr>
          <w:p w14:paraId="34C30B67" w14:textId="77777777" w:rsidR="004B135C" w:rsidRPr="005A41F9" w:rsidRDefault="004B135C" w:rsidP="004B135C">
            <w:pPr>
              <w:rPr>
                <w:rFonts w:ascii="Roboto" w:hAnsi="Roboto" w:cs="Arial"/>
                <w:b/>
                <w:bCs/>
                <w:color w:val="000000" w:themeColor="text1"/>
              </w:rPr>
            </w:pPr>
          </w:p>
        </w:tc>
        <w:tc>
          <w:tcPr>
            <w:tcW w:w="2789" w:type="dxa"/>
          </w:tcPr>
          <w:p w14:paraId="399937A0" w14:textId="77777777" w:rsidR="004B135C" w:rsidRPr="005A41F9" w:rsidRDefault="004B135C" w:rsidP="004B135C">
            <w:pPr>
              <w:rPr>
                <w:rFonts w:ascii="Roboto" w:hAnsi="Roboto"/>
                <w:color w:val="000000" w:themeColor="text1"/>
              </w:rPr>
            </w:pPr>
          </w:p>
        </w:tc>
      </w:tr>
      <w:tr w:rsidR="004B135C" w:rsidRPr="007F16F9" w14:paraId="4F2751FA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57824CE0" w14:textId="3B66225B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2019</w:t>
            </w:r>
          </w:p>
        </w:tc>
        <w:tc>
          <w:tcPr>
            <w:tcW w:w="5251" w:type="dxa"/>
            <w:gridSpan w:val="2"/>
            <w:tcBorders>
              <w:left w:val="single" w:sz="4" w:space="0" w:color="auto"/>
            </w:tcBorders>
            <w:vAlign w:val="center"/>
          </w:tcPr>
          <w:p w14:paraId="3CCC1FF1" w14:textId="5E51A889" w:rsidR="004B135C" w:rsidRPr="001E6BB0" w:rsidRDefault="004B135C" w:rsidP="004B135C">
            <w:pPr>
              <w:rPr>
                <w:rFonts w:ascii="Roboto" w:hAnsi="Roboto" w:cs="Arial"/>
                <w:b/>
                <w:color w:val="005493"/>
              </w:rPr>
            </w:pPr>
            <w:r w:rsidRPr="001E6BB0">
              <w:rPr>
                <w:rFonts w:ascii="Roboto" w:hAnsi="Roboto" w:cs="Arial"/>
                <w:b/>
                <w:color w:val="44546A" w:themeColor="text2"/>
              </w:rPr>
              <w:t>NASA Post-doctoral Fellow</w:t>
            </w:r>
          </w:p>
        </w:tc>
        <w:tc>
          <w:tcPr>
            <w:tcW w:w="2789" w:type="dxa"/>
          </w:tcPr>
          <w:p w14:paraId="7DF22FF9" w14:textId="77777777" w:rsidR="004B135C" w:rsidRPr="005A41F9" w:rsidRDefault="004B135C" w:rsidP="004B135C">
            <w:pPr>
              <w:rPr>
                <w:rFonts w:ascii="Roboto" w:hAnsi="Roboto"/>
                <w:color w:val="000000" w:themeColor="text1"/>
              </w:rPr>
            </w:pPr>
          </w:p>
        </w:tc>
      </w:tr>
      <w:tr w:rsidR="004B135C" w:rsidRPr="007F16F9" w14:paraId="2E0DD793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213B6FCB" w14:textId="5460FD72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-2016</w:t>
            </w:r>
          </w:p>
        </w:tc>
        <w:tc>
          <w:tcPr>
            <w:tcW w:w="5251" w:type="dxa"/>
            <w:gridSpan w:val="2"/>
            <w:tcBorders>
              <w:left w:val="single" w:sz="4" w:space="0" w:color="auto"/>
            </w:tcBorders>
            <w:vAlign w:val="center"/>
          </w:tcPr>
          <w:p w14:paraId="7AD46AFB" w14:textId="77777777" w:rsidR="004B135C" w:rsidRDefault="004B135C" w:rsidP="004B135C">
            <w:pPr>
              <w:rPr>
                <w:rFonts w:ascii="Roboto" w:hAnsi="Roboto" w:cs="Arial"/>
                <w:color w:val="000000" w:themeColor="text1"/>
              </w:rPr>
            </w:pPr>
            <w:r w:rsidRPr="005A41F9">
              <w:rPr>
                <w:rFonts w:ascii="Roboto" w:hAnsi="Roboto" w:cs="Arial"/>
                <w:color w:val="000000" w:themeColor="text1"/>
              </w:rPr>
              <w:t xml:space="preserve">NASA Ames Research Center, </w:t>
            </w:r>
            <w:r>
              <w:rPr>
                <w:rFonts w:ascii="Roboto" w:hAnsi="Roboto" w:cs="Arial"/>
                <w:color w:val="000000" w:themeColor="text1"/>
              </w:rPr>
              <w:t xml:space="preserve">Moffett Field </w:t>
            </w:r>
            <w:r w:rsidRPr="005A41F9">
              <w:rPr>
                <w:rFonts w:ascii="Roboto" w:hAnsi="Roboto" w:cs="Arial"/>
                <w:color w:val="000000" w:themeColor="text1"/>
              </w:rPr>
              <w:t>CA</w:t>
            </w:r>
          </w:p>
          <w:p w14:paraId="003C7DEA" w14:textId="40BA7DC5" w:rsidR="006D207E" w:rsidRPr="005A41F9" w:rsidRDefault="006D207E" w:rsidP="004B135C">
            <w:pPr>
              <w:rPr>
                <w:rFonts w:ascii="Roboto" w:hAnsi="Roboto" w:cs="Arial"/>
                <w:color w:val="000000" w:themeColor="text1"/>
              </w:rPr>
            </w:pPr>
            <w:r>
              <w:rPr>
                <w:rFonts w:ascii="Roboto" w:hAnsi="Roboto" w:cs="Arial"/>
                <w:color w:val="000000" w:themeColor="text1"/>
              </w:rPr>
              <w:t>Supervisors: Drs. J.L. Heldmann and D.S.S. Lim</w:t>
            </w:r>
          </w:p>
        </w:tc>
        <w:tc>
          <w:tcPr>
            <w:tcW w:w="2789" w:type="dxa"/>
          </w:tcPr>
          <w:p w14:paraId="2BB73235" w14:textId="77777777" w:rsidR="004B135C" w:rsidRPr="005A41F9" w:rsidRDefault="004B135C" w:rsidP="004B135C">
            <w:pPr>
              <w:rPr>
                <w:rFonts w:ascii="Roboto" w:hAnsi="Roboto"/>
                <w:color w:val="000000" w:themeColor="text1"/>
              </w:rPr>
            </w:pPr>
          </w:p>
        </w:tc>
      </w:tr>
      <w:tr w:rsidR="004B135C" w:rsidRPr="007F16F9" w14:paraId="1DF1378A" w14:textId="77777777" w:rsidTr="004B6827">
        <w:tc>
          <w:tcPr>
            <w:tcW w:w="1086" w:type="dxa"/>
            <w:shd w:val="clear" w:color="auto" w:fill="auto"/>
          </w:tcPr>
          <w:p w14:paraId="53C1B984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vAlign w:val="center"/>
          </w:tcPr>
          <w:p w14:paraId="6A88B4B7" w14:textId="77777777" w:rsidR="004B135C" w:rsidRDefault="004B135C" w:rsidP="004B135C">
            <w:pPr>
              <w:rPr>
                <w:rFonts w:ascii="Roboto" w:hAnsi="Roboto"/>
              </w:rPr>
            </w:pPr>
          </w:p>
          <w:p w14:paraId="5409BE6C" w14:textId="77777777" w:rsidR="00762C51" w:rsidRDefault="00762C51" w:rsidP="004B135C">
            <w:pPr>
              <w:rPr>
                <w:rFonts w:ascii="Roboto" w:hAnsi="Roboto"/>
              </w:rPr>
            </w:pPr>
          </w:p>
          <w:p w14:paraId="340ECFDE" w14:textId="77777777" w:rsidR="00762C51" w:rsidRDefault="00762C51" w:rsidP="004B135C">
            <w:pPr>
              <w:rPr>
                <w:rFonts w:ascii="Roboto" w:hAnsi="Roboto"/>
              </w:rPr>
            </w:pPr>
          </w:p>
          <w:p w14:paraId="49F6D90A" w14:textId="77777777" w:rsidR="00762C51" w:rsidRPr="007F16F9" w:rsidRDefault="00762C51" w:rsidP="004B135C">
            <w:pPr>
              <w:rPr>
                <w:rFonts w:ascii="Roboto" w:hAnsi="Roboto"/>
              </w:rPr>
            </w:pPr>
          </w:p>
        </w:tc>
      </w:tr>
      <w:tr w:rsidR="004B135C" w:rsidRPr="007F16F9" w14:paraId="3B5876B4" w14:textId="77777777" w:rsidTr="004B6827">
        <w:tc>
          <w:tcPr>
            <w:tcW w:w="1086" w:type="dxa"/>
            <w:shd w:val="clear" w:color="auto" w:fill="005493"/>
          </w:tcPr>
          <w:p w14:paraId="60FE947F" w14:textId="319B3C2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noProof/>
                <w:color w:val="44546A" w:themeColor="text2"/>
              </w:rPr>
              <w:lastRenderedPageBreak/>
              <w:drawing>
                <wp:inline distT="0" distB="0" distL="0" distR="0" wp14:anchorId="2B5F7E88" wp14:editId="67738077">
                  <wp:extent cx="228600" cy="228600"/>
                  <wp:effectExtent l="0" t="0" r="0" b="0"/>
                  <wp:docPr id="6" name="Graphic 6" descr="Newspap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Newspaper with solid fill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gridSpan w:val="3"/>
            <w:shd w:val="clear" w:color="auto" w:fill="005493"/>
            <w:vAlign w:val="center"/>
          </w:tcPr>
          <w:p w14:paraId="2193BA22" w14:textId="4EA96055" w:rsidR="004B135C" w:rsidRPr="00C04F3D" w:rsidRDefault="004B135C" w:rsidP="004B135C">
            <w:pPr>
              <w:pStyle w:val="Heading1"/>
              <w:rPr>
                <w:i/>
                <w:iCs/>
              </w:rPr>
            </w:pPr>
            <w:r w:rsidRPr="00C04F3D">
              <w:t>PUBLICATIONS</w:t>
            </w:r>
          </w:p>
        </w:tc>
      </w:tr>
      <w:tr w:rsidR="004B135C" w:rsidRPr="007F16F9" w14:paraId="31C94736" w14:textId="77777777" w:rsidTr="004B6827">
        <w:trPr>
          <w:trHeight w:hRule="exact" w:val="144"/>
        </w:trPr>
        <w:tc>
          <w:tcPr>
            <w:tcW w:w="1086" w:type="dxa"/>
            <w:shd w:val="clear" w:color="auto" w:fill="auto"/>
          </w:tcPr>
          <w:p w14:paraId="14E8B410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</w:tcPr>
          <w:p w14:paraId="3E508348" w14:textId="77777777" w:rsidR="004B135C" w:rsidRPr="007F16F9" w:rsidRDefault="004B135C" w:rsidP="004B135C">
            <w:pPr>
              <w:rPr>
                <w:rFonts w:ascii="Roboto" w:hAnsi="Roboto"/>
              </w:rPr>
            </w:pPr>
          </w:p>
        </w:tc>
      </w:tr>
      <w:tr w:rsidR="004B135C" w:rsidRPr="007F16F9" w14:paraId="6C2091EF" w14:textId="77777777" w:rsidTr="004B6827">
        <w:tc>
          <w:tcPr>
            <w:tcW w:w="1086" w:type="dxa"/>
            <w:shd w:val="clear" w:color="auto" w:fill="auto"/>
          </w:tcPr>
          <w:p w14:paraId="069C7B48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nil"/>
            </w:tcBorders>
            <w:vAlign w:val="center"/>
          </w:tcPr>
          <w:p w14:paraId="3C322E22" w14:textId="4391D16E" w:rsidR="004B135C" w:rsidRPr="005700BF" w:rsidRDefault="004B135C" w:rsidP="004B135C">
            <w:pPr>
              <w:rPr>
                <w:rFonts w:ascii="Helvetica" w:hAnsi="Helvetica" w:cs="Times New Roman (Body CS)"/>
              </w:rPr>
            </w:pPr>
            <w:r w:rsidRPr="005700BF">
              <w:rPr>
                <w:rFonts w:ascii="Roboto Medium" w:hAnsi="Roboto Medium" w:cs="Segoe UI"/>
                <w:color w:val="000000" w:themeColor="text1"/>
                <w:shd w:val="clear" w:color="auto" w:fill="FDFDFD"/>
              </w:rPr>
              <w:t>2</w:t>
            </w:r>
            <w:r>
              <w:rPr>
                <w:rFonts w:ascii="Roboto Medium" w:hAnsi="Roboto Medium" w:cs="Segoe UI"/>
                <w:color w:val="000000" w:themeColor="text1"/>
                <w:shd w:val="clear" w:color="auto" w:fill="FDFDFD"/>
              </w:rPr>
              <w:t>8</w:t>
            </w:r>
            <w:r w:rsidRPr="005700BF">
              <w:rPr>
                <w:rFonts w:ascii="Roboto Medium" w:hAnsi="Roboto Medium" w:cs="Segoe UI"/>
                <w:color w:val="000000" w:themeColor="text1"/>
                <w:shd w:val="clear" w:color="auto" w:fill="FDFDFD"/>
              </w:rPr>
              <w:t xml:space="preserve"> Peer-reviewed publications, </w:t>
            </w:r>
            <w:r>
              <w:rPr>
                <w:rFonts w:ascii="Roboto Medium" w:hAnsi="Roboto Medium" w:cs="Segoe UI"/>
                <w:color w:val="000000" w:themeColor="text1"/>
                <w:shd w:val="clear" w:color="auto" w:fill="FDFDFD"/>
              </w:rPr>
              <w:t>6</w:t>
            </w:r>
            <w:r w:rsidR="00183551">
              <w:rPr>
                <w:rFonts w:ascii="Roboto Medium" w:hAnsi="Roboto Medium" w:cs="Segoe UI"/>
                <w:color w:val="000000" w:themeColor="text1"/>
                <w:shd w:val="clear" w:color="auto" w:fill="FDFDFD"/>
              </w:rPr>
              <w:t>14</w:t>
            </w:r>
            <w:r w:rsidRPr="005700BF">
              <w:rPr>
                <w:rFonts w:ascii="Roboto Medium" w:hAnsi="Roboto Medium"/>
                <w:color w:val="000000" w:themeColor="text1"/>
                <w:shd w:val="clear" w:color="auto" w:fill="FDFDFD"/>
              </w:rPr>
              <w:t xml:space="preserve"> Citations, h-index: 14, </w:t>
            </w:r>
            <w:hyperlink r:id="rId19" w:history="1">
              <w:r w:rsidRPr="005700BF">
                <w:rPr>
                  <w:rStyle w:val="Hyperlink"/>
                  <w:rFonts w:ascii="Roboto Medium" w:hAnsi="Roboto Medium" w:cs="Segoe UI"/>
                  <w:shd w:val="clear" w:color="auto" w:fill="FDFDFD"/>
                </w:rPr>
                <w:t>Google Scholar</w:t>
              </w:r>
            </w:hyperlink>
            <w:r w:rsidRPr="005700BF">
              <w:rPr>
                <w:rFonts w:ascii="Roboto Medium" w:hAnsi="Roboto Medium" w:cs="Segoe UI"/>
                <w:color w:val="000000" w:themeColor="text1"/>
                <w:shd w:val="clear" w:color="auto" w:fill="FDFDFD"/>
              </w:rPr>
              <w:t xml:space="preserve">, </w:t>
            </w:r>
            <w:r w:rsidRPr="005700BF">
              <w:rPr>
                <w:rFonts w:ascii="Roboto Medium" w:hAnsi="Roboto Medium"/>
                <w:color w:val="000000" w:themeColor="text1"/>
                <w:u w:val="single"/>
                <w:shd w:val="clear" w:color="auto" w:fill="FDFDFD"/>
              </w:rPr>
              <w:t>Student Interns</w:t>
            </w:r>
            <w:r>
              <w:rPr>
                <w:rFonts w:ascii="Roboto Medium" w:hAnsi="Roboto Medium"/>
                <w:color w:val="000000" w:themeColor="text1"/>
                <w:u w:val="single"/>
                <w:shd w:val="clear" w:color="auto" w:fill="FDFDFD"/>
              </w:rPr>
              <w:t>*</w:t>
            </w:r>
          </w:p>
        </w:tc>
      </w:tr>
      <w:tr w:rsidR="004B135C" w:rsidRPr="007F16F9" w14:paraId="59780A0B" w14:textId="77777777" w:rsidTr="00014D43">
        <w:tc>
          <w:tcPr>
            <w:tcW w:w="1086" w:type="dxa"/>
            <w:shd w:val="clear" w:color="auto" w:fill="auto"/>
          </w:tcPr>
          <w:p w14:paraId="421461BC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nil"/>
            </w:tcBorders>
            <w:vAlign w:val="center"/>
          </w:tcPr>
          <w:p w14:paraId="22F62F0F" w14:textId="77777777" w:rsidR="004B135C" w:rsidRPr="005700BF" w:rsidRDefault="004B135C" w:rsidP="004B135C">
            <w:pPr>
              <w:rPr>
                <w:rFonts w:ascii="Roboto Medium" w:hAnsi="Roboto Medium" w:cs="Segoe UI"/>
                <w:color w:val="000000" w:themeColor="text1"/>
                <w:shd w:val="clear" w:color="auto" w:fill="FDFDFD"/>
              </w:rPr>
            </w:pPr>
          </w:p>
        </w:tc>
      </w:tr>
      <w:tr w:rsidR="004B135C" w:rsidRPr="007F16F9" w14:paraId="17E4BD24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0DE2BC62" w14:textId="774D3246" w:rsidR="004B135C" w:rsidRPr="004B6827" w:rsidRDefault="00E91EF0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2023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4E61C58E" w14:textId="5EB4FD6F" w:rsidR="004B135C" w:rsidRPr="005700BF" w:rsidRDefault="004B135C" w:rsidP="004B135C">
            <w:pPr>
              <w:rPr>
                <w:rFonts w:ascii="Roboto Medium" w:hAnsi="Roboto Medium" w:cs="Segoe UI"/>
                <w:color w:val="000000" w:themeColor="text1"/>
                <w:shd w:val="clear" w:color="auto" w:fill="FDFDFD"/>
              </w:rPr>
            </w:pPr>
            <w:r>
              <w:rPr>
                <w:rFonts w:ascii="Roboto Medium" w:hAnsi="Roboto Medium" w:cs="Segoe UI"/>
                <w:color w:val="000000" w:themeColor="text1"/>
                <w:shd w:val="clear" w:color="auto" w:fill="FDFDFD"/>
              </w:rPr>
              <w:t xml:space="preserve">Sehlke, A., </w:t>
            </w:r>
            <w:r w:rsidRPr="000E5FE1">
              <w:rPr>
                <w:rFonts w:ascii="Roboto" w:hAnsi="Roboto" w:cs="Segoe UI"/>
                <w:color w:val="000000" w:themeColor="text1"/>
                <w:shd w:val="clear" w:color="auto" w:fill="FDFDFD"/>
              </w:rPr>
              <w:t>Sears, D.W.G, and the ANGSA Science Team (2023)</w:t>
            </w:r>
            <w:r>
              <w:rPr>
                <w:rFonts w:ascii="Roboto Medium" w:hAnsi="Roboto Medium" w:cs="Segoe UI"/>
                <w:color w:val="000000" w:themeColor="text1"/>
                <w:shd w:val="clear" w:color="auto" w:fill="FDFDFD"/>
              </w:rPr>
              <w:t xml:space="preserve"> </w:t>
            </w:r>
            <w:r w:rsidRPr="00813B5D">
              <w:rPr>
                <w:rFonts w:ascii="Roboto" w:hAnsi="Roboto" w:cs="Segoe UI"/>
                <w:color w:val="000000" w:themeColor="text1"/>
                <w:shd w:val="clear" w:color="auto" w:fill="FDFDFD"/>
              </w:rPr>
              <w:t xml:space="preserve">The Apollo 17 Regolith:  Induced Thermoluminescence Evidence for Formation by a Single Event ~100 </w:t>
            </w:r>
            <w:proofErr w:type="gramStart"/>
            <w:r w:rsidRPr="00813B5D">
              <w:rPr>
                <w:rFonts w:ascii="Roboto" w:hAnsi="Roboto" w:cs="Segoe UI"/>
                <w:color w:val="000000" w:themeColor="text1"/>
                <w:shd w:val="clear" w:color="auto" w:fill="FDFDFD"/>
              </w:rPr>
              <w:t>Million</w:t>
            </w:r>
            <w:proofErr w:type="gramEnd"/>
            <w:r w:rsidRPr="00813B5D">
              <w:rPr>
                <w:rFonts w:ascii="Roboto" w:hAnsi="Roboto" w:cs="Segoe UI"/>
                <w:color w:val="000000" w:themeColor="text1"/>
                <w:shd w:val="clear" w:color="auto" w:fill="FDFDFD"/>
              </w:rPr>
              <w:t xml:space="preserve"> Years Ago and Possibly the Presence of Tycho Material.</w:t>
            </w:r>
            <w:r>
              <w:rPr>
                <w:rFonts w:ascii="Roboto" w:hAnsi="Roboto" w:cs="Segoe UI"/>
                <w:color w:val="000000" w:themeColor="text1"/>
                <w:shd w:val="clear" w:color="auto" w:fill="FDFDFD"/>
              </w:rPr>
              <w:t xml:space="preserve"> </w:t>
            </w:r>
            <w:r w:rsidRPr="00813B5D">
              <w:rPr>
                <w:rFonts w:ascii="Roboto" w:hAnsi="Roboto" w:cs="Segoe UI"/>
                <w:i/>
                <w:iCs/>
                <w:color w:val="000000" w:themeColor="text1"/>
                <w:shd w:val="clear" w:color="auto" w:fill="FDFDFD"/>
              </w:rPr>
              <w:t xml:space="preserve">JGR Planets ANGSA special Issue, </w:t>
            </w:r>
            <w:r w:rsidRPr="00762C51">
              <w:rPr>
                <w:rFonts w:ascii="Roboto" w:hAnsi="Roboto" w:cs="Segoe UI"/>
                <w:color w:val="000000" w:themeColor="text1"/>
                <w:shd w:val="clear" w:color="auto" w:fill="FDFDFD"/>
              </w:rPr>
              <w:t>in review</w:t>
            </w:r>
          </w:p>
        </w:tc>
      </w:tr>
      <w:tr w:rsidR="004B135C" w:rsidRPr="007F16F9" w14:paraId="7B14388C" w14:textId="77777777" w:rsidTr="004B6827">
        <w:tc>
          <w:tcPr>
            <w:tcW w:w="1086" w:type="dxa"/>
            <w:shd w:val="clear" w:color="auto" w:fill="auto"/>
          </w:tcPr>
          <w:p w14:paraId="5E17B29A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nil"/>
            </w:tcBorders>
            <w:vAlign w:val="center"/>
          </w:tcPr>
          <w:p w14:paraId="4E2BA2E0" w14:textId="3704D3EE" w:rsidR="004B135C" w:rsidRPr="005700BF" w:rsidRDefault="004B135C" w:rsidP="004B135C">
            <w:pPr>
              <w:rPr>
                <w:rFonts w:ascii="Roboto Medium" w:hAnsi="Roboto Medium" w:cs="Segoe UI"/>
                <w:color w:val="000000" w:themeColor="text1"/>
                <w:shd w:val="clear" w:color="auto" w:fill="FDFDFD"/>
              </w:rPr>
            </w:pPr>
          </w:p>
        </w:tc>
      </w:tr>
      <w:tr w:rsidR="004B135C" w:rsidRPr="007F16F9" w14:paraId="64D837F6" w14:textId="77777777" w:rsidTr="00555E6F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6CE9E2D3" w14:textId="7F9ED829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2022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63AFA84B" w14:textId="610C8933" w:rsidR="004B135C" w:rsidRPr="001A2365" w:rsidRDefault="004B135C" w:rsidP="004B135C">
            <w:pPr>
              <w:rPr>
                <w:rFonts w:ascii="Roboto" w:hAnsi="Roboto" w:cs="Segoe UI"/>
                <w:color w:val="000000" w:themeColor="text1"/>
                <w:shd w:val="clear" w:color="auto" w:fill="FDFDFD"/>
              </w:rPr>
            </w:pPr>
            <w:r w:rsidRPr="00C543C4">
              <w:rPr>
                <w:rFonts w:ascii="Roboto" w:hAnsi="Roboto" w:cs="Segoe UI"/>
                <w:color w:val="000000" w:themeColor="text1"/>
                <w:shd w:val="clear" w:color="auto" w:fill="FDFDFD"/>
              </w:rPr>
              <w:t>Sears</w:t>
            </w:r>
            <w:r>
              <w:rPr>
                <w:rFonts w:ascii="Roboto" w:hAnsi="Roboto" w:cs="Segoe UI"/>
                <w:color w:val="000000" w:themeColor="text1"/>
                <w:shd w:val="clear" w:color="auto" w:fill="FDFDFD"/>
              </w:rPr>
              <w:t>,</w:t>
            </w:r>
            <w:r w:rsidRPr="00C543C4">
              <w:rPr>
                <w:rFonts w:ascii="Roboto" w:hAnsi="Roboto" w:cs="Segoe UI"/>
                <w:color w:val="000000" w:themeColor="text1"/>
                <w:shd w:val="clear" w:color="auto" w:fill="FDFDFD"/>
              </w:rPr>
              <w:t xml:space="preserve"> D</w:t>
            </w:r>
            <w:r>
              <w:rPr>
                <w:rFonts w:ascii="Roboto" w:hAnsi="Roboto" w:cs="Segoe UI"/>
                <w:color w:val="000000" w:themeColor="text1"/>
                <w:shd w:val="clear" w:color="auto" w:fill="FDFDFD"/>
              </w:rPr>
              <w:t xml:space="preserve">. </w:t>
            </w:r>
            <w:r w:rsidRPr="00C543C4">
              <w:rPr>
                <w:rFonts w:ascii="Roboto" w:hAnsi="Roboto" w:cs="Segoe UI"/>
                <w:color w:val="000000" w:themeColor="text1"/>
                <w:shd w:val="clear" w:color="auto" w:fill="FDFDFD"/>
              </w:rPr>
              <w:t>W</w:t>
            </w:r>
            <w:r>
              <w:rPr>
                <w:rFonts w:ascii="Roboto" w:hAnsi="Roboto" w:cs="Segoe UI"/>
                <w:color w:val="000000" w:themeColor="text1"/>
                <w:shd w:val="clear" w:color="auto" w:fill="FDFDFD"/>
              </w:rPr>
              <w:t xml:space="preserve">. </w:t>
            </w:r>
            <w:r w:rsidRPr="00C543C4">
              <w:rPr>
                <w:rFonts w:ascii="Roboto" w:hAnsi="Roboto" w:cs="Segoe UI"/>
                <w:color w:val="000000" w:themeColor="text1"/>
                <w:shd w:val="clear" w:color="auto" w:fill="FDFDFD"/>
              </w:rPr>
              <w:t>G</w:t>
            </w:r>
            <w:r>
              <w:rPr>
                <w:rFonts w:ascii="Roboto" w:hAnsi="Roboto" w:cs="Segoe UI"/>
                <w:color w:val="000000" w:themeColor="text1"/>
                <w:shd w:val="clear" w:color="auto" w:fill="FDFDFD"/>
              </w:rPr>
              <w:t>.</w:t>
            </w:r>
            <w:r w:rsidRPr="00C543C4">
              <w:rPr>
                <w:rFonts w:ascii="Roboto" w:hAnsi="Roboto" w:cs="Segoe UI"/>
                <w:color w:val="000000" w:themeColor="text1"/>
                <w:shd w:val="clear" w:color="auto" w:fill="FDFDFD"/>
              </w:rPr>
              <w:t>, </w:t>
            </w:r>
            <w:r w:rsidRPr="00C543C4">
              <w:rPr>
                <w:rFonts w:ascii="Roboto" w:hAnsi="Roboto" w:cs="Segoe UI"/>
                <w:b/>
                <w:bCs/>
                <w:color w:val="000000" w:themeColor="text1"/>
                <w:shd w:val="clear" w:color="auto" w:fill="FDFDFD"/>
              </w:rPr>
              <w:t>Sehlke</w:t>
            </w:r>
            <w:r>
              <w:rPr>
                <w:rFonts w:ascii="Roboto" w:hAnsi="Roboto" w:cs="Segoe UI"/>
                <w:b/>
                <w:bCs/>
                <w:color w:val="000000" w:themeColor="text1"/>
                <w:shd w:val="clear" w:color="auto" w:fill="FDFDFD"/>
              </w:rPr>
              <w:t>,</w:t>
            </w:r>
            <w:r w:rsidRPr="00C543C4">
              <w:rPr>
                <w:rFonts w:ascii="Roboto" w:hAnsi="Roboto" w:cs="Segoe UI"/>
                <w:b/>
                <w:bCs/>
                <w:color w:val="000000" w:themeColor="text1"/>
                <w:shd w:val="clear" w:color="auto" w:fill="FDFDFD"/>
              </w:rPr>
              <w:t xml:space="preserve"> A</w:t>
            </w:r>
            <w:r>
              <w:rPr>
                <w:rFonts w:ascii="Roboto" w:hAnsi="Roboto" w:cs="Segoe UI"/>
                <w:b/>
                <w:bCs/>
                <w:color w:val="000000" w:themeColor="text1"/>
                <w:shd w:val="clear" w:color="auto" w:fill="FDFDFD"/>
              </w:rPr>
              <w:t>.</w:t>
            </w:r>
            <w:r w:rsidRPr="00C543C4">
              <w:rPr>
                <w:rFonts w:ascii="Roboto" w:hAnsi="Roboto" w:cs="Segoe UI"/>
                <w:color w:val="000000" w:themeColor="text1"/>
                <w:shd w:val="clear" w:color="auto" w:fill="FDFDFD"/>
              </w:rPr>
              <w:t>, Hughes S</w:t>
            </w:r>
            <w:r>
              <w:rPr>
                <w:rFonts w:ascii="Roboto" w:hAnsi="Roboto" w:cs="Segoe UI"/>
                <w:color w:val="000000" w:themeColor="text1"/>
                <w:shd w:val="clear" w:color="auto" w:fill="FDFDFD"/>
              </w:rPr>
              <w:t>.</w:t>
            </w:r>
            <w:r w:rsidRPr="00C543C4">
              <w:rPr>
                <w:rFonts w:ascii="Roboto" w:hAnsi="Roboto" w:cs="Segoe UI"/>
                <w:color w:val="000000" w:themeColor="text1"/>
                <w:shd w:val="clear" w:color="auto" w:fill="FDFDFD"/>
              </w:rPr>
              <w:t xml:space="preserve">, </w:t>
            </w:r>
            <w:proofErr w:type="spellStart"/>
            <w:r w:rsidRPr="00C543C4">
              <w:rPr>
                <w:rFonts w:ascii="Roboto" w:hAnsi="Roboto" w:cs="Segoe UI"/>
                <w:color w:val="000000" w:themeColor="text1"/>
                <w:shd w:val="clear" w:color="auto" w:fill="FDFDFD"/>
              </w:rPr>
              <w:t>Kobs-Nawotniak</w:t>
            </w:r>
            <w:proofErr w:type="spellEnd"/>
            <w:r w:rsidRPr="00C543C4">
              <w:rPr>
                <w:rFonts w:ascii="Roboto" w:hAnsi="Roboto" w:cs="Segoe UI"/>
                <w:color w:val="000000" w:themeColor="text1"/>
                <w:shd w:val="clear" w:color="auto" w:fill="FDFDFD"/>
              </w:rPr>
              <w:t xml:space="preserve"> S</w:t>
            </w:r>
            <w:r>
              <w:rPr>
                <w:rFonts w:ascii="Roboto" w:hAnsi="Roboto" w:cs="Segoe UI"/>
                <w:color w:val="000000" w:themeColor="text1"/>
                <w:shd w:val="clear" w:color="auto" w:fill="FDFDFD"/>
              </w:rPr>
              <w:t xml:space="preserve">. </w:t>
            </w:r>
            <w:r w:rsidRPr="00C543C4">
              <w:rPr>
                <w:rFonts w:ascii="Roboto" w:hAnsi="Roboto" w:cs="Segoe UI"/>
                <w:color w:val="000000" w:themeColor="text1"/>
                <w:shd w:val="clear" w:color="auto" w:fill="FDFDFD"/>
              </w:rPr>
              <w:t>E</w:t>
            </w:r>
            <w:r>
              <w:rPr>
                <w:rFonts w:ascii="Roboto" w:hAnsi="Roboto" w:cs="Segoe UI"/>
                <w:color w:val="000000" w:themeColor="text1"/>
                <w:shd w:val="clear" w:color="auto" w:fill="FDFDFD"/>
              </w:rPr>
              <w:t>.</w:t>
            </w:r>
            <w:r w:rsidRPr="00C543C4">
              <w:rPr>
                <w:rFonts w:ascii="Roboto" w:hAnsi="Roboto" w:cs="Segoe UI"/>
                <w:color w:val="000000" w:themeColor="text1"/>
                <w:shd w:val="clear" w:color="auto" w:fill="FDFDFD"/>
              </w:rPr>
              <w:t xml:space="preserve"> (2022) </w:t>
            </w:r>
            <w:r w:rsidRPr="00F37EBC">
              <w:rPr>
                <w:rStyle w:val="Strong"/>
              </w:rPr>
              <w:t>Ejecta blocks around the Kings Bowl phreatomagmatic crater in Idaho: An indication of subsurface water amounts with implications for Mars.</w:t>
            </w:r>
            <w:r w:rsidRPr="00C543C4">
              <w:rPr>
                <w:rFonts w:ascii="Roboto" w:hAnsi="Roboto" w:cs="Segoe UI"/>
                <w:color w:val="000000" w:themeColor="text1"/>
                <w:shd w:val="clear" w:color="auto" w:fill="FDFDFD"/>
              </w:rPr>
              <w:t> </w:t>
            </w:r>
            <w:r w:rsidRPr="00C543C4">
              <w:rPr>
                <w:rFonts w:ascii="Roboto" w:hAnsi="Roboto" w:cs="Segoe UI"/>
                <w:i/>
                <w:iCs/>
                <w:color w:val="000000" w:themeColor="text1"/>
                <w:shd w:val="clear" w:color="auto" w:fill="FDFDFD"/>
              </w:rPr>
              <w:t>Planetary and Space</w:t>
            </w:r>
            <w:r>
              <w:rPr>
                <w:rFonts w:ascii="Roboto" w:hAnsi="Roboto" w:cs="Segoe UI"/>
                <w:i/>
                <w:iCs/>
                <w:color w:val="000000" w:themeColor="text1"/>
                <w:shd w:val="clear" w:color="auto" w:fill="FDFDFD"/>
              </w:rPr>
              <w:t xml:space="preserve"> </w:t>
            </w:r>
            <w:r w:rsidRPr="00C543C4">
              <w:rPr>
                <w:rFonts w:ascii="Roboto" w:hAnsi="Roboto" w:cs="Segoe UI"/>
                <w:i/>
                <w:iCs/>
                <w:color w:val="000000" w:themeColor="text1"/>
                <w:shd w:val="clear" w:color="auto" w:fill="FDFDFD"/>
              </w:rPr>
              <w:t>Science</w:t>
            </w:r>
            <w:r w:rsidRPr="00C543C4">
              <w:rPr>
                <w:rFonts w:ascii="Roboto" w:hAnsi="Roboto" w:cs="Segoe UI"/>
                <w:color w:val="000000" w:themeColor="text1"/>
                <w:shd w:val="clear" w:color="auto" w:fill="FDFDFD"/>
              </w:rPr>
              <w:t> 222.</w:t>
            </w:r>
            <w:r>
              <w:rPr>
                <w:rFonts w:ascii="Roboto" w:hAnsi="Roboto" w:cs="Segoe UI"/>
                <w:color w:val="000000" w:themeColor="text1"/>
                <w:shd w:val="clear" w:color="auto" w:fill="FDFDFD"/>
              </w:rPr>
              <w:t xml:space="preserve"> </w:t>
            </w:r>
            <w:hyperlink r:id="rId20" w:history="1">
              <w:r w:rsidRPr="000A233F">
                <w:rPr>
                  <w:rStyle w:val="Hyperlink"/>
                  <w:rFonts w:ascii="Roboto" w:hAnsi="Roboto" w:cs="Segoe UI"/>
                  <w:color w:val="000000" w:themeColor="text1"/>
                  <w:shd w:val="clear" w:color="auto" w:fill="FDFDFD"/>
                </w:rPr>
                <w:t>https://doi.org/10.1016/j.pss.2022.105564</w:t>
              </w:r>
            </w:hyperlink>
          </w:p>
        </w:tc>
      </w:tr>
      <w:tr w:rsidR="004B135C" w:rsidRPr="007F16F9" w14:paraId="6637514D" w14:textId="77777777" w:rsidTr="00555E6F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71E335EE" w14:textId="77777777" w:rsidR="004B135C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3498D530" w14:textId="77777777" w:rsidR="004B135C" w:rsidRPr="001A2365" w:rsidRDefault="004B135C" w:rsidP="004B135C">
            <w:pPr>
              <w:rPr>
                <w:rFonts w:ascii="Roboto" w:hAnsi="Roboto" w:cs="Segoe UI"/>
                <w:color w:val="000000" w:themeColor="text1"/>
                <w:shd w:val="clear" w:color="auto" w:fill="FDFDFD"/>
              </w:rPr>
            </w:pPr>
          </w:p>
        </w:tc>
      </w:tr>
      <w:tr w:rsidR="004B135C" w:rsidRPr="007F16F9" w14:paraId="6FE9AA4E" w14:textId="77777777" w:rsidTr="00555E6F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110E0812" w14:textId="77777777" w:rsidR="004B135C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625848B1" w14:textId="7FC5AC85" w:rsidR="004B135C" w:rsidRPr="001A2365" w:rsidRDefault="004B135C" w:rsidP="004B135C">
            <w:pPr>
              <w:rPr>
                <w:rFonts w:ascii="Roboto" w:hAnsi="Roboto" w:cs="Segoe UI"/>
                <w:color w:val="000000" w:themeColor="text1"/>
                <w:shd w:val="clear" w:color="auto" w:fill="FDFDFD"/>
              </w:rPr>
            </w:pPr>
            <w:r w:rsidRPr="00C543C4">
              <w:rPr>
                <w:rFonts w:ascii="Roboto" w:hAnsi="Roboto" w:cs="Segoe UI"/>
                <w:color w:val="000000" w:themeColor="text1"/>
                <w:shd w:val="clear" w:color="auto" w:fill="FDFDFD"/>
              </w:rPr>
              <w:t>Rader</w:t>
            </w:r>
            <w:r>
              <w:rPr>
                <w:rFonts w:ascii="Roboto" w:hAnsi="Roboto" w:cs="Segoe UI"/>
                <w:color w:val="000000" w:themeColor="text1"/>
                <w:shd w:val="clear" w:color="auto" w:fill="FDFDFD"/>
              </w:rPr>
              <w:t>,</w:t>
            </w:r>
            <w:r w:rsidRPr="00C543C4">
              <w:rPr>
                <w:rFonts w:ascii="Roboto" w:hAnsi="Roboto" w:cs="Segoe UI"/>
                <w:color w:val="000000" w:themeColor="text1"/>
                <w:shd w:val="clear" w:color="auto" w:fill="FDFDFD"/>
              </w:rPr>
              <w:t xml:space="preserve"> E</w:t>
            </w:r>
            <w:r>
              <w:rPr>
                <w:rFonts w:ascii="Roboto" w:hAnsi="Roboto" w:cs="Segoe UI"/>
                <w:color w:val="000000" w:themeColor="text1"/>
                <w:shd w:val="clear" w:color="auto" w:fill="FDFDFD"/>
              </w:rPr>
              <w:t>.</w:t>
            </w:r>
            <w:r w:rsidRPr="00C543C4">
              <w:rPr>
                <w:rFonts w:ascii="Roboto" w:hAnsi="Roboto" w:cs="Segoe UI"/>
                <w:color w:val="000000" w:themeColor="text1"/>
                <w:shd w:val="clear" w:color="auto" w:fill="FDFDFD"/>
              </w:rPr>
              <w:t xml:space="preserve">, </w:t>
            </w:r>
            <w:proofErr w:type="spellStart"/>
            <w:r w:rsidRPr="00C543C4">
              <w:rPr>
                <w:rFonts w:ascii="Roboto" w:hAnsi="Roboto" w:cs="Segoe UI"/>
                <w:color w:val="000000" w:themeColor="text1"/>
                <w:shd w:val="clear" w:color="auto" w:fill="FDFDFD"/>
              </w:rPr>
              <w:t>Ackiss</w:t>
            </w:r>
            <w:proofErr w:type="spellEnd"/>
            <w:r w:rsidRPr="00C543C4">
              <w:rPr>
                <w:rFonts w:ascii="Roboto" w:hAnsi="Roboto" w:cs="Segoe UI"/>
                <w:color w:val="000000" w:themeColor="text1"/>
                <w:shd w:val="clear" w:color="auto" w:fill="FDFDFD"/>
              </w:rPr>
              <w:t xml:space="preserve"> S</w:t>
            </w:r>
            <w:r>
              <w:rPr>
                <w:rFonts w:ascii="Roboto" w:hAnsi="Roboto" w:cs="Segoe UI"/>
                <w:color w:val="000000" w:themeColor="text1"/>
                <w:shd w:val="clear" w:color="auto" w:fill="FDFDFD"/>
              </w:rPr>
              <w:t>.</w:t>
            </w:r>
            <w:r w:rsidRPr="00C543C4">
              <w:rPr>
                <w:rFonts w:ascii="Roboto" w:hAnsi="Roboto" w:cs="Segoe UI"/>
                <w:color w:val="000000" w:themeColor="text1"/>
                <w:shd w:val="clear" w:color="auto" w:fill="FDFDFD"/>
              </w:rPr>
              <w:t>, </w:t>
            </w:r>
            <w:r w:rsidRPr="00C543C4">
              <w:rPr>
                <w:rFonts w:ascii="Roboto" w:hAnsi="Roboto" w:cs="Segoe UI"/>
                <w:b/>
                <w:bCs/>
                <w:color w:val="000000" w:themeColor="text1"/>
                <w:shd w:val="clear" w:color="auto" w:fill="FDFDFD"/>
              </w:rPr>
              <w:t>Sehlke</w:t>
            </w:r>
            <w:r>
              <w:rPr>
                <w:rFonts w:ascii="Roboto" w:hAnsi="Roboto" w:cs="Segoe UI"/>
                <w:b/>
                <w:bCs/>
                <w:color w:val="000000" w:themeColor="text1"/>
                <w:shd w:val="clear" w:color="auto" w:fill="FDFDFD"/>
              </w:rPr>
              <w:t>,</w:t>
            </w:r>
            <w:r w:rsidRPr="00C543C4">
              <w:rPr>
                <w:rFonts w:ascii="Roboto" w:hAnsi="Roboto" w:cs="Segoe UI"/>
                <w:b/>
                <w:bCs/>
                <w:color w:val="000000" w:themeColor="text1"/>
                <w:shd w:val="clear" w:color="auto" w:fill="FDFDFD"/>
              </w:rPr>
              <w:t xml:space="preserve"> A</w:t>
            </w:r>
            <w:r>
              <w:rPr>
                <w:rFonts w:ascii="Roboto" w:hAnsi="Roboto" w:cs="Segoe UI"/>
                <w:b/>
                <w:bCs/>
                <w:color w:val="000000" w:themeColor="text1"/>
                <w:shd w:val="clear" w:color="auto" w:fill="FDFDFD"/>
              </w:rPr>
              <w:t>.</w:t>
            </w:r>
            <w:r w:rsidRPr="00C543C4">
              <w:rPr>
                <w:rFonts w:ascii="Roboto" w:hAnsi="Roboto" w:cs="Segoe UI"/>
                <w:color w:val="000000" w:themeColor="text1"/>
                <w:shd w:val="clear" w:color="auto" w:fill="FDFDFD"/>
              </w:rPr>
              <w:t>, Bishop</w:t>
            </w:r>
            <w:r>
              <w:rPr>
                <w:rFonts w:ascii="Roboto" w:hAnsi="Roboto" w:cs="Segoe UI"/>
                <w:color w:val="000000" w:themeColor="text1"/>
                <w:shd w:val="clear" w:color="auto" w:fill="FDFDFD"/>
              </w:rPr>
              <w:t>,</w:t>
            </w:r>
            <w:r w:rsidRPr="00C543C4">
              <w:rPr>
                <w:rFonts w:ascii="Roboto" w:hAnsi="Roboto" w:cs="Segoe UI"/>
                <w:color w:val="000000" w:themeColor="text1"/>
                <w:shd w:val="clear" w:color="auto" w:fill="FDFDFD"/>
              </w:rPr>
              <w:t xml:space="preserve"> J</w:t>
            </w:r>
            <w:r>
              <w:rPr>
                <w:rFonts w:ascii="Roboto" w:hAnsi="Roboto" w:cs="Segoe UI"/>
                <w:color w:val="000000" w:themeColor="text1"/>
                <w:shd w:val="clear" w:color="auto" w:fill="FDFDFD"/>
              </w:rPr>
              <w:t>.</w:t>
            </w:r>
            <w:r w:rsidRPr="00C543C4">
              <w:rPr>
                <w:rFonts w:ascii="Roboto" w:hAnsi="Roboto" w:cs="Segoe UI"/>
                <w:color w:val="000000" w:themeColor="text1"/>
                <w:shd w:val="clear" w:color="auto" w:fill="FDFDFD"/>
              </w:rPr>
              <w:t xml:space="preserve">, </w:t>
            </w:r>
            <w:proofErr w:type="spellStart"/>
            <w:r w:rsidRPr="00C543C4">
              <w:rPr>
                <w:rFonts w:ascii="Roboto" w:hAnsi="Roboto" w:cs="Segoe UI"/>
                <w:color w:val="000000" w:themeColor="text1"/>
                <w:shd w:val="clear" w:color="auto" w:fill="FDFDFD"/>
              </w:rPr>
              <w:t>Orrill</w:t>
            </w:r>
            <w:proofErr w:type="spellEnd"/>
            <w:r w:rsidRPr="00C543C4">
              <w:rPr>
                <w:rFonts w:ascii="Roboto" w:hAnsi="Roboto" w:cs="Segoe UI"/>
                <w:color w:val="000000" w:themeColor="text1"/>
                <w:shd w:val="clear" w:color="auto" w:fill="FDFDFD"/>
              </w:rPr>
              <w:t xml:space="preserve"> B</w:t>
            </w:r>
            <w:r>
              <w:rPr>
                <w:rFonts w:ascii="Roboto" w:hAnsi="Roboto" w:cs="Segoe UI"/>
                <w:color w:val="000000" w:themeColor="text1"/>
                <w:shd w:val="clear" w:color="auto" w:fill="FDFDFD"/>
              </w:rPr>
              <w:t>.</w:t>
            </w:r>
            <w:r w:rsidRPr="00C543C4">
              <w:rPr>
                <w:rFonts w:ascii="Roboto" w:hAnsi="Roboto" w:cs="Segoe UI"/>
                <w:color w:val="000000" w:themeColor="text1"/>
                <w:shd w:val="clear" w:color="auto" w:fill="FDFDFD"/>
              </w:rPr>
              <w:t xml:space="preserve">, </w:t>
            </w:r>
            <w:proofErr w:type="spellStart"/>
            <w:r w:rsidRPr="00C543C4">
              <w:rPr>
                <w:rFonts w:ascii="Roboto" w:hAnsi="Roboto" w:cs="Segoe UI"/>
                <w:color w:val="000000" w:themeColor="text1"/>
                <w:shd w:val="clear" w:color="auto" w:fill="FDFDFD"/>
              </w:rPr>
              <w:t>Odegaard</w:t>
            </w:r>
            <w:proofErr w:type="spellEnd"/>
            <w:r>
              <w:rPr>
                <w:rFonts w:ascii="Roboto" w:hAnsi="Roboto" w:cs="Segoe UI"/>
                <w:color w:val="000000" w:themeColor="text1"/>
                <w:shd w:val="clear" w:color="auto" w:fill="FDFDFD"/>
              </w:rPr>
              <w:t>,</w:t>
            </w:r>
            <w:r w:rsidRPr="00C543C4">
              <w:rPr>
                <w:rFonts w:ascii="Roboto" w:hAnsi="Roboto" w:cs="Segoe UI"/>
                <w:color w:val="000000" w:themeColor="text1"/>
                <w:shd w:val="clear" w:color="auto" w:fill="FDFDFD"/>
              </w:rPr>
              <w:t xml:space="preserve"> K</w:t>
            </w:r>
            <w:r>
              <w:rPr>
                <w:rFonts w:ascii="Roboto" w:hAnsi="Roboto" w:cs="Segoe UI"/>
                <w:color w:val="000000" w:themeColor="text1"/>
                <w:shd w:val="clear" w:color="auto" w:fill="FDFDFD"/>
              </w:rPr>
              <w:t>.</w:t>
            </w:r>
            <w:r w:rsidRPr="00C543C4">
              <w:rPr>
                <w:rFonts w:ascii="Roboto" w:hAnsi="Roboto" w:cs="Segoe UI"/>
                <w:color w:val="000000" w:themeColor="text1"/>
                <w:shd w:val="clear" w:color="auto" w:fill="FDFDFD"/>
              </w:rPr>
              <w:t>, Meier</w:t>
            </w:r>
            <w:r>
              <w:rPr>
                <w:rFonts w:ascii="Roboto" w:hAnsi="Roboto" w:cs="Segoe UI"/>
                <w:color w:val="000000" w:themeColor="text1"/>
                <w:shd w:val="clear" w:color="auto" w:fill="FDFDFD"/>
              </w:rPr>
              <w:t>,</w:t>
            </w:r>
            <w:r w:rsidRPr="00C543C4">
              <w:rPr>
                <w:rFonts w:ascii="Roboto" w:hAnsi="Roboto" w:cs="Segoe UI"/>
                <w:color w:val="000000" w:themeColor="text1"/>
                <w:shd w:val="clear" w:color="auto" w:fill="FDFDFD"/>
              </w:rPr>
              <w:t xml:space="preserve"> M</w:t>
            </w:r>
            <w:r>
              <w:rPr>
                <w:rFonts w:ascii="Roboto" w:hAnsi="Roboto" w:cs="Segoe UI"/>
                <w:color w:val="000000" w:themeColor="text1"/>
                <w:shd w:val="clear" w:color="auto" w:fill="FDFDFD"/>
              </w:rPr>
              <w:t>.</w:t>
            </w:r>
            <w:r w:rsidRPr="00C543C4">
              <w:rPr>
                <w:rFonts w:ascii="Roboto" w:hAnsi="Roboto" w:cs="Segoe UI"/>
                <w:color w:val="000000" w:themeColor="text1"/>
                <w:shd w:val="clear" w:color="auto" w:fill="FDFDFD"/>
              </w:rPr>
              <w:t xml:space="preserve">, </w:t>
            </w:r>
            <w:proofErr w:type="spellStart"/>
            <w:r w:rsidRPr="00C543C4">
              <w:rPr>
                <w:rFonts w:ascii="Roboto" w:hAnsi="Roboto" w:cs="Segoe UI"/>
                <w:color w:val="000000" w:themeColor="text1"/>
                <w:shd w:val="clear" w:color="auto" w:fill="FDFDFD"/>
              </w:rPr>
              <w:t>Doloughan</w:t>
            </w:r>
            <w:proofErr w:type="spellEnd"/>
            <w:r>
              <w:rPr>
                <w:rFonts w:ascii="Roboto" w:hAnsi="Roboto" w:cs="Segoe UI"/>
                <w:color w:val="000000" w:themeColor="text1"/>
                <w:shd w:val="clear" w:color="auto" w:fill="FDFDFD"/>
              </w:rPr>
              <w:t>,</w:t>
            </w:r>
            <w:r w:rsidRPr="00C543C4">
              <w:rPr>
                <w:rFonts w:ascii="Roboto" w:hAnsi="Roboto" w:cs="Segoe UI"/>
                <w:color w:val="000000" w:themeColor="text1"/>
                <w:shd w:val="clear" w:color="auto" w:fill="FDFDFD"/>
              </w:rPr>
              <w:t xml:space="preserve"> A</w:t>
            </w:r>
            <w:r>
              <w:rPr>
                <w:rFonts w:ascii="Roboto" w:hAnsi="Roboto" w:cs="Segoe UI"/>
                <w:color w:val="000000" w:themeColor="text1"/>
                <w:shd w:val="clear" w:color="auto" w:fill="FDFDFD"/>
              </w:rPr>
              <w:t>.</w:t>
            </w:r>
            <w:r w:rsidRPr="00C543C4">
              <w:rPr>
                <w:rFonts w:ascii="Roboto" w:hAnsi="Roboto" w:cs="Segoe UI"/>
                <w:color w:val="000000" w:themeColor="text1"/>
                <w:shd w:val="clear" w:color="auto" w:fill="FDFDFD"/>
              </w:rPr>
              <w:t xml:space="preserve"> (2022) </w:t>
            </w:r>
            <w:r w:rsidRPr="000A233F">
              <w:rPr>
                <w:rStyle w:val="Strong"/>
              </w:rPr>
              <w:t>Average VNIR reflectance: A rapid, sample-free method to estimate glass content and crystallinity of fresh basaltic lava</w:t>
            </w:r>
            <w:r w:rsidRPr="00C543C4">
              <w:rPr>
                <w:rFonts w:ascii="Roboto" w:hAnsi="Roboto" w:cs="Segoe UI"/>
                <w:color w:val="000000" w:themeColor="text1"/>
                <w:shd w:val="clear" w:color="auto" w:fill="FDFDFD"/>
              </w:rPr>
              <w:t>. </w:t>
            </w:r>
            <w:r w:rsidRPr="00C543C4">
              <w:rPr>
                <w:rFonts w:ascii="Roboto" w:hAnsi="Roboto" w:cs="Segoe UI"/>
                <w:i/>
                <w:iCs/>
                <w:color w:val="000000" w:themeColor="text1"/>
                <w:shd w:val="clear" w:color="auto" w:fill="FDFDFD"/>
              </w:rPr>
              <w:t>Icarus Volume 383</w:t>
            </w:r>
            <w:r>
              <w:rPr>
                <w:rFonts w:ascii="Roboto" w:hAnsi="Roboto" w:cs="Segoe UI"/>
                <w:i/>
                <w:iCs/>
                <w:color w:val="000000" w:themeColor="text1"/>
                <w:shd w:val="clear" w:color="auto" w:fill="FDFDFD"/>
              </w:rPr>
              <w:t>.</w:t>
            </w:r>
            <w:r w:rsidRPr="00C543C4">
              <w:rPr>
                <w:rFonts w:ascii="Roboto" w:hAnsi="Roboto" w:cs="Segoe UI"/>
                <w:color w:val="000000" w:themeColor="text1"/>
                <w:shd w:val="clear" w:color="auto" w:fill="FDFDFD"/>
              </w:rPr>
              <w:t> </w:t>
            </w:r>
            <w:hyperlink r:id="rId21" w:history="1">
              <w:r w:rsidRPr="000A233F">
                <w:rPr>
                  <w:rStyle w:val="Hyperlink"/>
                  <w:rFonts w:ascii="Roboto" w:hAnsi="Roboto" w:cs="Segoe UI"/>
                  <w:color w:val="000000" w:themeColor="text1"/>
                  <w:shd w:val="clear" w:color="auto" w:fill="FDFDFD"/>
                </w:rPr>
                <w:t>https://doi.org/10.1016/j.icarus.2022.115084</w:t>
              </w:r>
            </w:hyperlink>
          </w:p>
        </w:tc>
      </w:tr>
      <w:tr w:rsidR="004B135C" w:rsidRPr="007F16F9" w14:paraId="065AF957" w14:textId="77777777" w:rsidTr="00555E6F">
        <w:tc>
          <w:tcPr>
            <w:tcW w:w="1086" w:type="dxa"/>
            <w:shd w:val="clear" w:color="auto" w:fill="auto"/>
          </w:tcPr>
          <w:p w14:paraId="399DE0EB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nil"/>
            </w:tcBorders>
            <w:vAlign w:val="center"/>
          </w:tcPr>
          <w:p w14:paraId="78CA5CE7" w14:textId="77777777" w:rsidR="004B135C" w:rsidRPr="001A2365" w:rsidRDefault="004B135C" w:rsidP="004B135C">
            <w:pPr>
              <w:rPr>
                <w:rFonts w:ascii="Roboto" w:hAnsi="Roboto" w:cs="Segoe UI"/>
                <w:color w:val="000000" w:themeColor="text1"/>
                <w:shd w:val="clear" w:color="auto" w:fill="FDFDFD"/>
              </w:rPr>
            </w:pPr>
          </w:p>
        </w:tc>
      </w:tr>
      <w:tr w:rsidR="004B135C" w:rsidRPr="007F16F9" w14:paraId="54692074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0714EC13" w14:textId="4E5C706C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2021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48B149CD" w14:textId="16012DF6" w:rsidR="004B135C" w:rsidRPr="007B462F" w:rsidRDefault="004B135C" w:rsidP="004B135C">
            <w:pPr>
              <w:rPr>
                <w:rFonts w:ascii="Roboto" w:hAnsi="Roboto" w:cs="Segoe UI"/>
                <w:i/>
                <w:color w:val="000000" w:themeColor="text1"/>
                <w:shd w:val="clear" w:color="auto" w:fill="FDFDFD"/>
              </w:rPr>
            </w:pPr>
            <w:r w:rsidRPr="001A2365">
              <w:rPr>
                <w:rFonts w:ascii="Roboto" w:hAnsi="Roboto" w:cs="Segoe UI"/>
                <w:color w:val="000000" w:themeColor="text1"/>
                <w:shd w:val="clear" w:color="auto" w:fill="FDFDFD"/>
              </w:rPr>
              <w:t xml:space="preserve">Whittington, A. G. &amp; </w:t>
            </w:r>
            <w:r w:rsidRPr="00664B10">
              <w:rPr>
                <w:rFonts w:ascii="Roboto Black" w:hAnsi="Roboto Black" w:cs="Segoe UI"/>
                <w:b/>
                <w:color w:val="000000" w:themeColor="text1"/>
                <w:shd w:val="clear" w:color="auto" w:fill="FDFDFD"/>
              </w:rPr>
              <w:t xml:space="preserve">Sehlke, </w:t>
            </w:r>
            <w:r w:rsidRPr="00664B10">
              <w:rPr>
                <w:rFonts w:ascii="Roboto Black" w:hAnsi="Roboto Black" w:cs="Segoe UI"/>
                <w:b/>
                <w:bCs/>
                <w:color w:val="000000" w:themeColor="text1"/>
                <w:shd w:val="clear" w:color="auto" w:fill="FDFDFD"/>
              </w:rPr>
              <w:t>A</w:t>
            </w:r>
            <w:r w:rsidRPr="00664B10">
              <w:rPr>
                <w:rFonts w:ascii="Roboto Black" w:hAnsi="Roboto Black" w:cs="Segoe UI"/>
                <w:b/>
                <w:color w:val="000000" w:themeColor="text1"/>
                <w:shd w:val="clear" w:color="auto" w:fill="FDFDFD"/>
              </w:rPr>
              <w:t>.</w:t>
            </w:r>
            <w:r w:rsidRPr="001A2365">
              <w:rPr>
                <w:rFonts w:ascii="Roboto" w:hAnsi="Roboto" w:cs="Segoe UI"/>
                <w:color w:val="000000" w:themeColor="text1"/>
                <w:shd w:val="clear" w:color="auto" w:fill="FDFDFD"/>
              </w:rPr>
              <w:t xml:space="preserve"> (2021) </w:t>
            </w:r>
            <w:r w:rsidRPr="007F7EF3">
              <w:rPr>
                <w:rStyle w:val="Strong"/>
              </w:rPr>
              <w:t xml:space="preserve">Spontaneous </w:t>
            </w:r>
            <w:r>
              <w:rPr>
                <w:rStyle w:val="Strong"/>
              </w:rPr>
              <w:t>R</w:t>
            </w:r>
            <w:r w:rsidRPr="007F7EF3">
              <w:rPr>
                <w:rStyle w:val="Strong"/>
              </w:rPr>
              <w:t xml:space="preserve">eheating of </w:t>
            </w:r>
            <w:r>
              <w:rPr>
                <w:rStyle w:val="Strong"/>
              </w:rPr>
              <w:t>C</w:t>
            </w:r>
            <w:r w:rsidRPr="007F7EF3">
              <w:rPr>
                <w:rStyle w:val="Strong"/>
              </w:rPr>
              <w:t xml:space="preserve">rystallizing </w:t>
            </w:r>
            <w:r>
              <w:rPr>
                <w:rStyle w:val="Strong"/>
              </w:rPr>
              <w:t>L</w:t>
            </w:r>
            <w:r w:rsidRPr="007F7EF3">
              <w:rPr>
                <w:rStyle w:val="Strong"/>
              </w:rPr>
              <w:t xml:space="preserve">ava: An </w:t>
            </w:r>
            <w:r>
              <w:rPr>
                <w:rStyle w:val="Strong"/>
              </w:rPr>
              <w:t>E</w:t>
            </w:r>
            <w:r w:rsidRPr="007F7EF3">
              <w:rPr>
                <w:rStyle w:val="Strong"/>
              </w:rPr>
              <w:t xml:space="preserve">xperimental </w:t>
            </w:r>
            <w:r>
              <w:rPr>
                <w:rStyle w:val="Strong"/>
              </w:rPr>
              <w:t>S</w:t>
            </w:r>
            <w:r w:rsidRPr="007F7EF3">
              <w:rPr>
                <w:rStyle w:val="Strong"/>
              </w:rPr>
              <w:t>tudy.</w:t>
            </w:r>
            <w:r w:rsidRPr="001A2365">
              <w:rPr>
                <w:rFonts w:ascii="Roboto" w:hAnsi="Roboto" w:cs="Segoe UI"/>
                <w:color w:val="000000" w:themeColor="text1"/>
                <w:shd w:val="clear" w:color="auto" w:fill="FDFDFD"/>
              </w:rPr>
              <w:t xml:space="preserve"> </w:t>
            </w:r>
            <w:r w:rsidRPr="00AC36FF">
              <w:rPr>
                <w:rFonts w:ascii="Roboto" w:hAnsi="Roboto" w:cs="Segoe UI"/>
                <w:color w:val="000000" w:themeColor="text1"/>
                <w:shd w:val="clear" w:color="auto" w:fill="FDFDFD"/>
              </w:rPr>
              <w:t>Geology, Volume 49, Issue 12.</w:t>
            </w:r>
            <w:r w:rsidRPr="00AC36FF">
              <w:rPr>
                <w:rFonts w:ascii="Roboto" w:hAnsi="Roboto" w:cs="Segoe UI"/>
                <w:i/>
                <w:iCs/>
                <w:color w:val="000000" w:themeColor="text1"/>
                <w:shd w:val="clear" w:color="auto" w:fill="FDFDFD"/>
              </w:rPr>
              <w:t> </w:t>
            </w:r>
            <w:hyperlink r:id="rId22" w:history="1">
              <w:r w:rsidRPr="000A233F">
                <w:rPr>
                  <w:rStyle w:val="Hyperlink"/>
                  <w:rFonts w:ascii="Roboto" w:hAnsi="Roboto" w:cs="Segoe UI"/>
                  <w:i/>
                  <w:iCs/>
                  <w:color w:val="000000" w:themeColor="text1"/>
                  <w:shd w:val="clear" w:color="auto" w:fill="FDFDFD"/>
                </w:rPr>
                <w:t>https://doi.org/10.1130/G49148.1</w:t>
              </w:r>
            </w:hyperlink>
          </w:p>
        </w:tc>
      </w:tr>
      <w:tr w:rsidR="004B135C" w:rsidRPr="007F16F9" w14:paraId="29C32583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25C31E38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496B059D" w14:textId="77777777" w:rsidR="004B135C" w:rsidRPr="001A2365" w:rsidRDefault="004B135C" w:rsidP="004B135C">
            <w:pPr>
              <w:rPr>
                <w:rFonts w:ascii="Roboto" w:hAnsi="Roboto" w:cs="Segoe UI"/>
                <w:color w:val="000000" w:themeColor="text1"/>
                <w:shd w:val="clear" w:color="auto" w:fill="FDFDFD"/>
              </w:rPr>
            </w:pPr>
          </w:p>
        </w:tc>
      </w:tr>
      <w:tr w:rsidR="004B135C" w:rsidRPr="007F16F9" w14:paraId="7C0881D0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21648385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281656B1" w14:textId="20D0DC55" w:rsidR="004B135C" w:rsidRPr="001A2365" w:rsidRDefault="004B135C" w:rsidP="004B135C">
            <w:pPr>
              <w:rPr>
                <w:rFonts w:ascii="Roboto" w:hAnsi="Roboto" w:cs="Segoe UI"/>
                <w:color w:val="000000" w:themeColor="text1"/>
                <w:shd w:val="clear" w:color="auto" w:fill="FDFDFD"/>
              </w:rPr>
            </w:pPr>
            <w:r w:rsidRPr="00893275">
              <w:rPr>
                <w:rFonts w:ascii="Roboto" w:hAnsi="Roboto" w:cs="Segoe UI"/>
                <w:color w:val="000000" w:themeColor="text1"/>
                <w:shd w:val="clear" w:color="auto" w:fill="FDFDFD"/>
              </w:rPr>
              <w:t xml:space="preserve">Jenniskens, P., </w:t>
            </w:r>
            <w:proofErr w:type="spellStart"/>
            <w:r w:rsidRPr="00893275">
              <w:rPr>
                <w:rFonts w:ascii="Roboto" w:hAnsi="Roboto" w:cs="Segoe UI"/>
                <w:color w:val="000000" w:themeColor="text1"/>
                <w:shd w:val="clear" w:color="auto" w:fill="FDFDFD"/>
              </w:rPr>
              <w:t>Gabadirwe</w:t>
            </w:r>
            <w:proofErr w:type="spellEnd"/>
            <w:r w:rsidRPr="00893275">
              <w:rPr>
                <w:rFonts w:ascii="Roboto" w:hAnsi="Roboto" w:cs="Segoe UI"/>
                <w:color w:val="000000" w:themeColor="text1"/>
                <w:shd w:val="clear" w:color="auto" w:fill="FDFDFD"/>
              </w:rPr>
              <w:t>, M., Yun, Q. Z., with </w:t>
            </w:r>
            <w:r w:rsidRPr="00893275">
              <w:rPr>
                <w:rFonts w:ascii="Roboto" w:hAnsi="Roboto" w:cs="Segoe UI"/>
                <w:b/>
                <w:bCs/>
                <w:color w:val="000000" w:themeColor="text1"/>
                <w:shd w:val="clear" w:color="auto" w:fill="FDFDFD"/>
              </w:rPr>
              <w:t>Sehlke, A.</w:t>
            </w:r>
            <w:r w:rsidRPr="00893275">
              <w:rPr>
                <w:rFonts w:ascii="Roboto" w:hAnsi="Roboto" w:cs="Segoe UI"/>
                <w:color w:val="000000" w:themeColor="text1"/>
                <w:shd w:val="clear" w:color="auto" w:fill="FDFDFD"/>
              </w:rPr>
              <w:t> among 61 (2021) The impact and recovery of asteroid 2018 LA. </w:t>
            </w:r>
            <w:r w:rsidRPr="00893275">
              <w:rPr>
                <w:rFonts w:ascii="Roboto" w:hAnsi="Roboto" w:cs="Segoe UI"/>
                <w:i/>
                <w:iCs/>
                <w:color w:val="000000" w:themeColor="text1"/>
                <w:shd w:val="clear" w:color="auto" w:fill="FDFDFD"/>
              </w:rPr>
              <w:t>Meteoritics &amp; Planetary Science 1-50</w:t>
            </w:r>
            <w:r w:rsidRPr="00893275">
              <w:rPr>
                <w:rFonts w:ascii="Roboto" w:hAnsi="Roboto" w:cs="Segoe UI"/>
                <w:color w:val="000000" w:themeColor="text1"/>
                <w:shd w:val="clear" w:color="auto" w:fill="FDFDFD"/>
              </w:rPr>
              <w:t>. </w:t>
            </w:r>
            <w:hyperlink r:id="rId23" w:history="1">
              <w:r w:rsidRPr="000A233F">
                <w:rPr>
                  <w:rStyle w:val="Hyperlink"/>
                  <w:rFonts w:ascii="Roboto" w:hAnsi="Roboto" w:cs="Segoe UI"/>
                  <w:color w:val="000000" w:themeColor="text1"/>
                  <w:shd w:val="clear" w:color="auto" w:fill="FDFDFD"/>
                </w:rPr>
                <w:t>https://doi.org/10.1111/maps.13653</w:t>
              </w:r>
            </w:hyperlink>
          </w:p>
        </w:tc>
      </w:tr>
      <w:tr w:rsidR="004B135C" w:rsidRPr="007F16F9" w14:paraId="2D3B4B76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26E205BC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4802C48E" w14:textId="77777777" w:rsidR="004B135C" w:rsidRPr="001A2365" w:rsidRDefault="004B135C" w:rsidP="004B135C">
            <w:pPr>
              <w:rPr>
                <w:rFonts w:ascii="Roboto" w:hAnsi="Roboto" w:cs="Segoe UI"/>
                <w:color w:val="000000" w:themeColor="text1"/>
                <w:shd w:val="clear" w:color="auto" w:fill="FDFDFD"/>
              </w:rPr>
            </w:pPr>
          </w:p>
        </w:tc>
      </w:tr>
      <w:tr w:rsidR="004B135C" w:rsidRPr="007F16F9" w14:paraId="6FFB545B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614463C2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17B4039D" w14:textId="54F413AC" w:rsidR="004B135C" w:rsidRPr="001A2365" w:rsidRDefault="004B135C" w:rsidP="004B135C">
            <w:pPr>
              <w:rPr>
                <w:rFonts w:ascii="Roboto" w:hAnsi="Roboto" w:cs="Segoe UI"/>
                <w:color w:val="000000" w:themeColor="text1"/>
                <w:shd w:val="clear" w:color="auto" w:fill="FDFDFD"/>
              </w:rPr>
            </w:pPr>
            <w:r w:rsidRPr="00893275">
              <w:rPr>
                <w:rFonts w:ascii="Roboto" w:hAnsi="Roboto" w:cs="Segoe UI"/>
                <w:color w:val="000000" w:themeColor="text1"/>
                <w:shd w:val="clear" w:color="auto" w:fill="FDFDFD"/>
              </w:rPr>
              <w:t>Sears, D. W. G., </w:t>
            </w:r>
            <w:r w:rsidRPr="00893275">
              <w:rPr>
                <w:rFonts w:ascii="Roboto" w:hAnsi="Roboto" w:cs="Segoe UI"/>
                <w:b/>
                <w:bCs/>
                <w:color w:val="000000" w:themeColor="text1"/>
                <w:shd w:val="clear" w:color="auto" w:fill="FDFDFD"/>
              </w:rPr>
              <w:t>Sehlke, A.</w:t>
            </w:r>
            <w:r w:rsidRPr="00893275">
              <w:rPr>
                <w:rFonts w:ascii="Roboto" w:hAnsi="Roboto" w:cs="Segoe UI"/>
                <w:color w:val="000000" w:themeColor="text1"/>
                <w:shd w:val="clear" w:color="auto" w:fill="FDFDFD"/>
              </w:rPr>
              <w:t xml:space="preserve">, &amp; Hughes, S. S. (2021). </w:t>
            </w:r>
            <w:r w:rsidRPr="000A233F">
              <w:rPr>
                <w:rStyle w:val="Strong"/>
              </w:rPr>
              <w:t xml:space="preserve">Induced thermoluminescence as a method for dating recent volcanism: The Blue Dragon flow, Idaho, </w:t>
            </w:r>
            <w:proofErr w:type="gramStart"/>
            <w:r w:rsidRPr="000A233F">
              <w:rPr>
                <w:rStyle w:val="Strong"/>
              </w:rPr>
              <w:t>USA</w:t>
            </w:r>
            <w:proofErr w:type="gramEnd"/>
            <w:r w:rsidRPr="000A233F">
              <w:rPr>
                <w:rStyle w:val="Strong"/>
              </w:rPr>
              <w:t xml:space="preserve"> and the factors affecting induced thermoluminescence.</w:t>
            </w:r>
            <w:r w:rsidRPr="00893275">
              <w:rPr>
                <w:rFonts w:ascii="Roboto" w:hAnsi="Roboto" w:cs="Segoe UI"/>
                <w:color w:val="000000" w:themeColor="text1"/>
                <w:shd w:val="clear" w:color="auto" w:fill="FDFDFD"/>
              </w:rPr>
              <w:t> </w:t>
            </w:r>
            <w:r w:rsidRPr="00893275">
              <w:rPr>
                <w:rFonts w:ascii="Roboto" w:hAnsi="Roboto" w:cs="Segoe UI"/>
                <w:i/>
                <w:iCs/>
                <w:color w:val="000000" w:themeColor="text1"/>
                <w:shd w:val="clear" w:color="auto" w:fill="FDFDFD"/>
              </w:rPr>
              <w:t>Planetary and Space Science</w:t>
            </w:r>
            <w:r w:rsidRPr="00893275">
              <w:rPr>
                <w:rFonts w:ascii="Roboto" w:hAnsi="Roboto" w:cs="Segoe UI"/>
                <w:color w:val="000000" w:themeColor="text1"/>
                <w:shd w:val="clear" w:color="auto" w:fill="FDFDFD"/>
              </w:rPr>
              <w:t>, </w:t>
            </w:r>
            <w:r w:rsidRPr="00893275">
              <w:rPr>
                <w:rFonts w:ascii="Roboto" w:hAnsi="Roboto" w:cs="Segoe UI"/>
                <w:i/>
                <w:iCs/>
                <w:color w:val="000000" w:themeColor="text1"/>
                <w:shd w:val="clear" w:color="auto" w:fill="FDFDFD"/>
              </w:rPr>
              <w:t>195</w:t>
            </w:r>
            <w:r w:rsidRPr="00893275">
              <w:rPr>
                <w:rFonts w:ascii="Roboto" w:hAnsi="Roboto" w:cs="Segoe UI"/>
                <w:color w:val="000000" w:themeColor="text1"/>
                <w:shd w:val="clear" w:color="auto" w:fill="FDFDFD"/>
              </w:rPr>
              <w:t>, 105129. </w:t>
            </w:r>
            <w:hyperlink r:id="rId24" w:history="1">
              <w:r w:rsidRPr="000A233F">
                <w:rPr>
                  <w:rStyle w:val="Hyperlink"/>
                  <w:rFonts w:ascii="Roboto" w:hAnsi="Roboto" w:cs="Segoe UI"/>
                  <w:color w:val="000000" w:themeColor="text1"/>
                  <w:shd w:val="clear" w:color="auto" w:fill="FDFDFD"/>
                </w:rPr>
                <w:t>https://doi.org/10.1016/j.pss.2020.105129</w:t>
              </w:r>
            </w:hyperlink>
          </w:p>
        </w:tc>
      </w:tr>
      <w:tr w:rsidR="004B135C" w:rsidRPr="007F16F9" w14:paraId="4C350B90" w14:textId="77777777" w:rsidTr="004B6827">
        <w:tc>
          <w:tcPr>
            <w:tcW w:w="1086" w:type="dxa"/>
            <w:shd w:val="clear" w:color="auto" w:fill="auto"/>
          </w:tcPr>
          <w:p w14:paraId="29C5ACDA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nil"/>
            </w:tcBorders>
            <w:vAlign w:val="center"/>
          </w:tcPr>
          <w:p w14:paraId="1F84FEF0" w14:textId="77777777" w:rsidR="004B135C" w:rsidRPr="001A2365" w:rsidRDefault="004B135C" w:rsidP="004B135C">
            <w:pPr>
              <w:rPr>
                <w:rFonts w:ascii="Roboto" w:hAnsi="Roboto" w:cs="Segoe UI"/>
                <w:color w:val="000000" w:themeColor="text1"/>
                <w:shd w:val="clear" w:color="auto" w:fill="FDFDFD"/>
              </w:rPr>
            </w:pPr>
          </w:p>
        </w:tc>
      </w:tr>
      <w:tr w:rsidR="004B135C" w:rsidRPr="007F16F9" w14:paraId="2D6970D5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32F6ABA2" w14:textId="16840132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2020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04DFB3E0" w14:textId="3D5CCCDA" w:rsidR="004B135C" w:rsidRPr="001A2365" w:rsidRDefault="004B135C" w:rsidP="004B135C">
            <w:pPr>
              <w:rPr>
                <w:rFonts w:ascii="Roboto" w:hAnsi="Roboto" w:cs="Segoe UI"/>
                <w:color w:val="000000" w:themeColor="text1"/>
                <w:shd w:val="clear" w:color="auto" w:fill="FDFDFD"/>
              </w:rPr>
            </w:pPr>
            <w:r w:rsidRPr="001A2365">
              <w:rPr>
                <w:rFonts w:ascii="Roboto" w:hAnsi="Roboto" w:cs="Segoe UI"/>
                <w:color w:val="000000" w:themeColor="text1"/>
                <w:shd w:val="clear" w:color="auto" w:fill="FDFDFD"/>
              </w:rPr>
              <w:t>Brady, A. L., Gibbons, E.,</w:t>
            </w:r>
            <w:r w:rsidRPr="001A2365">
              <w:rPr>
                <w:rStyle w:val="apple-converted-space"/>
                <w:rFonts w:ascii="Roboto" w:hAnsi="Roboto" w:cs="Segoe UI"/>
                <w:color w:val="000000" w:themeColor="text1"/>
                <w:shd w:val="clear" w:color="auto" w:fill="FDFDFD"/>
              </w:rPr>
              <w:t> </w:t>
            </w:r>
            <w:r w:rsidRPr="00664B10">
              <w:rPr>
                <w:rStyle w:val="Strong"/>
                <w:rFonts w:ascii="Roboto Black" w:hAnsi="Roboto Black" w:cs="Segoe UI"/>
                <w:b/>
                <w:color w:val="000000" w:themeColor="text1"/>
              </w:rPr>
              <w:t>Sehlke, A</w:t>
            </w:r>
            <w:r w:rsidRPr="00664B10">
              <w:rPr>
                <w:rFonts w:ascii="Roboto Black" w:hAnsi="Roboto Black" w:cs="Segoe UI"/>
                <w:b/>
                <w:color w:val="000000" w:themeColor="text1"/>
                <w:shd w:val="clear" w:color="auto" w:fill="FDFDFD"/>
              </w:rPr>
              <w:t>.</w:t>
            </w:r>
            <w:r w:rsidRPr="001A2365">
              <w:rPr>
                <w:rFonts w:ascii="Roboto" w:hAnsi="Roboto" w:cs="Segoe UI"/>
                <w:color w:val="000000" w:themeColor="text1"/>
                <w:shd w:val="clear" w:color="auto" w:fill="FDFDFD"/>
              </w:rPr>
              <w:t xml:space="preserve">, </w:t>
            </w:r>
            <w:r w:rsidRPr="001A2365">
              <w:rPr>
                <w:rFonts w:ascii="Roboto" w:hAnsi="Roboto" w:cs="Segoe UI"/>
                <w:i/>
                <w:iCs/>
                <w:color w:val="000000" w:themeColor="text1"/>
                <w:u w:val="single"/>
                <w:shd w:val="clear" w:color="auto" w:fill="FDFDFD"/>
              </w:rPr>
              <w:t>Renner, C. J*.</w:t>
            </w:r>
            <w:r w:rsidRPr="001A2365">
              <w:rPr>
                <w:rFonts w:ascii="Roboto" w:hAnsi="Roboto" w:cs="Segoe UI"/>
                <w:color w:val="000000" w:themeColor="text1"/>
                <w:shd w:val="clear" w:color="auto" w:fill="FDFDFD"/>
              </w:rPr>
              <w:t xml:space="preserve">, </w:t>
            </w:r>
            <w:proofErr w:type="spellStart"/>
            <w:r w:rsidRPr="001A2365">
              <w:rPr>
                <w:rFonts w:ascii="Roboto" w:hAnsi="Roboto" w:cs="Segoe UI"/>
                <w:color w:val="000000" w:themeColor="text1"/>
                <w:shd w:val="clear" w:color="auto" w:fill="FDFDFD"/>
              </w:rPr>
              <w:t>Kobs</w:t>
            </w:r>
            <w:proofErr w:type="spellEnd"/>
            <w:r w:rsidRPr="001A2365">
              <w:rPr>
                <w:rFonts w:ascii="Roboto" w:hAnsi="Roboto" w:cs="Segoe UI"/>
                <w:color w:val="000000" w:themeColor="text1"/>
                <w:shd w:val="clear" w:color="auto" w:fill="FDFDFD"/>
              </w:rPr>
              <w:t xml:space="preserve"> </w:t>
            </w:r>
            <w:proofErr w:type="spellStart"/>
            <w:r w:rsidRPr="001A2365">
              <w:rPr>
                <w:rFonts w:ascii="Roboto" w:hAnsi="Roboto" w:cs="Segoe UI"/>
                <w:color w:val="000000" w:themeColor="text1"/>
                <w:shd w:val="clear" w:color="auto" w:fill="FDFDFD"/>
              </w:rPr>
              <w:t>Nawotniak</w:t>
            </w:r>
            <w:proofErr w:type="spellEnd"/>
            <w:r w:rsidRPr="001A2365">
              <w:rPr>
                <w:rFonts w:ascii="Roboto" w:hAnsi="Roboto" w:cs="Segoe UI"/>
                <w:color w:val="000000" w:themeColor="text1"/>
                <w:shd w:val="clear" w:color="auto" w:fill="FDFDFD"/>
              </w:rPr>
              <w:t xml:space="preserve">, S. E., Lim, D. S. S., &amp; Slater, G. F. (2020). </w:t>
            </w:r>
            <w:r w:rsidRPr="007F7EF3">
              <w:rPr>
                <w:rStyle w:val="Strong"/>
              </w:rPr>
              <w:t>Microbial community distribution in variously altered basalts: Insights into astrobiology sample site selection.</w:t>
            </w:r>
            <w:r w:rsidRPr="001A2365">
              <w:rPr>
                <w:rStyle w:val="apple-converted-space"/>
                <w:rFonts w:ascii="Roboto" w:hAnsi="Roboto" w:cs="Segoe UI"/>
                <w:color w:val="000000" w:themeColor="text1"/>
                <w:shd w:val="clear" w:color="auto" w:fill="FDFDFD"/>
              </w:rPr>
              <w:t> </w:t>
            </w:r>
            <w:r w:rsidRPr="001A2365">
              <w:rPr>
                <w:rStyle w:val="Emphasis"/>
                <w:rFonts w:ascii="Roboto" w:hAnsi="Roboto" w:cs="Segoe UI"/>
                <w:color w:val="000000" w:themeColor="text1"/>
              </w:rPr>
              <w:t>Planetary and Space Science</w:t>
            </w:r>
            <w:r w:rsidRPr="001A2365">
              <w:rPr>
                <w:rFonts w:ascii="Roboto" w:hAnsi="Roboto" w:cs="Segoe UI"/>
                <w:color w:val="000000" w:themeColor="text1"/>
                <w:shd w:val="clear" w:color="auto" w:fill="FDFDFD"/>
              </w:rPr>
              <w:t>,</w:t>
            </w:r>
            <w:r w:rsidRPr="001A2365">
              <w:rPr>
                <w:rStyle w:val="apple-converted-space"/>
                <w:rFonts w:ascii="Roboto" w:hAnsi="Roboto" w:cs="Segoe UI"/>
                <w:color w:val="000000" w:themeColor="text1"/>
                <w:shd w:val="clear" w:color="auto" w:fill="FDFDFD"/>
              </w:rPr>
              <w:t> </w:t>
            </w:r>
            <w:r w:rsidRPr="001A2365">
              <w:rPr>
                <w:rStyle w:val="Emphasis"/>
                <w:rFonts w:ascii="Roboto" w:hAnsi="Roboto" w:cs="Segoe UI"/>
                <w:color w:val="000000" w:themeColor="text1"/>
              </w:rPr>
              <w:t>194</w:t>
            </w:r>
            <w:r w:rsidRPr="001A2365">
              <w:rPr>
                <w:rFonts w:ascii="Roboto" w:hAnsi="Roboto" w:cs="Segoe UI"/>
                <w:color w:val="000000" w:themeColor="text1"/>
                <w:shd w:val="clear" w:color="auto" w:fill="FDFDFD"/>
              </w:rPr>
              <w:t>, 105107.</w:t>
            </w:r>
          </w:p>
          <w:p w14:paraId="71E94966" w14:textId="34547AD3" w:rsidR="004B135C" w:rsidRPr="001A2365" w:rsidRDefault="00FF4E2A" w:rsidP="004B135C">
            <w:pPr>
              <w:rPr>
                <w:rFonts w:ascii="Roboto" w:hAnsi="Roboto"/>
                <w:color w:val="000000" w:themeColor="text1"/>
              </w:rPr>
            </w:pPr>
            <w:hyperlink r:id="rId25" w:history="1">
              <w:r w:rsidR="004B135C" w:rsidRPr="001A2365">
                <w:rPr>
                  <w:rStyle w:val="Hyperlink"/>
                  <w:rFonts w:ascii="Roboto" w:hAnsi="Roboto" w:cs="Segoe UI"/>
                  <w:color w:val="000000" w:themeColor="text1"/>
                </w:rPr>
                <w:t>https://doi.org/10.1016/J.PSS.2020.105107</w:t>
              </w:r>
            </w:hyperlink>
          </w:p>
          <w:p w14:paraId="3C233307" w14:textId="77777777" w:rsidR="004B135C" w:rsidRPr="001A2365" w:rsidRDefault="004B135C" w:rsidP="004B135C">
            <w:pPr>
              <w:rPr>
                <w:rFonts w:ascii="Roboto" w:hAnsi="Roboto"/>
                <w:color w:val="000000" w:themeColor="text1"/>
              </w:rPr>
            </w:pPr>
          </w:p>
        </w:tc>
      </w:tr>
      <w:tr w:rsidR="004B135C" w:rsidRPr="007F16F9" w14:paraId="11463681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6E2D57D7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2B171524" w14:textId="336A7B98" w:rsidR="004B135C" w:rsidRPr="005A41F9" w:rsidRDefault="004B135C" w:rsidP="004B135C">
            <w:pPr>
              <w:rPr>
                <w:rFonts w:ascii="Roboto" w:hAnsi="Roboto"/>
                <w:color w:val="000000" w:themeColor="text1"/>
              </w:rPr>
            </w:pPr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>Hughes, S. S., Garry, W. B.,</w:t>
            </w:r>
            <w:r w:rsidRPr="005A41F9">
              <w:rPr>
                <w:rStyle w:val="apple-converted-space"/>
                <w:rFonts w:ascii="Roboto" w:hAnsi="Roboto" w:cs="Segoe UI"/>
                <w:color w:val="000000" w:themeColor="text1"/>
                <w:shd w:val="clear" w:color="auto" w:fill="FDFDFD"/>
              </w:rPr>
              <w:t> </w:t>
            </w:r>
            <w:r w:rsidRPr="00CD27B1">
              <w:rPr>
                <w:rStyle w:val="Strong"/>
                <w:rFonts w:ascii="Roboto Black" w:hAnsi="Roboto Black" w:cs="Segoe UI"/>
                <w:b/>
                <w:color w:val="000000" w:themeColor="text1"/>
              </w:rPr>
              <w:t>Sehlke, A.</w:t>
            </w:r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 xml:space="preserve">, Christiansen, E. H., </w:t>
            </w:r>
            <w:proofErr w:type="spellStart"/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>Kobs</w:t>
            </w:r>
            <w:proofErr w:type="spellEnd"/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 xml:space="preserve"> </w:t>
            </w:r>
            <w:proofErr w:type="spellStart"/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>Nawotniak</w:t>
            </w:r>
            <w:proofErr w:type="spellEnd"/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 xml:space="preserve">, S. E., Sears, D. W. G., </w:t>
            </w:r>
            <w:proofErr w:type="spellStart"/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>Elphic</w:t>
            </w:r>
            <w:proofErr w:type="spellEnd"/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 xml:space="preserve">, R. C., Lim, D. S. S., &amp; Heldmann, J. L. (2020). </w:t>
            </w:r>
            <w:r w:rsidRPr="007F7EF3">
              <w:rPr>
                <w:rStyle w:val="Strong"/>
              </w:rPr>
              <w:t>Basaltic fissure types on Earth: Suitable analogs to evaluate the origins of volcanic terrains on the Moon and Mars?</w:t>
            </w:r>
            <w:r w:rsidRPr="005A41F9">
              <w:rPr>
                <w:rStyle w:val="apple-converted-space"/>
                <w:rFonts w:ascii="Roboto" w:hAnsi="Roboto" w:cs="Segoe UI"/>
                <w:color w:val="000000" w:themeColor="text1"/>
                <w:shd w:val="clear" w:color="auto" w:fill="FDFDFD"/>
              </w:rPr>
              <w:t> </w:t>
            </w:r>
            <w:r w:rsidRPr="005A41F9">
              <w:rPr>
                <w:rStyle w:val="Emphasis"/>
                <w:rFonts w:ascii="Roboto" w:hAnsi="Roboto" w:cs="Segoe UI"/>
                <w:color w:val="000000" w:themeColor="text1"/>
              </w:rPr>
              <w:t>Planetary and Space Science</w:t>
            </w:r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>,</w:t>
            </w:r>
            <w:r w:rsidRPr="005A41F9">
              <w:rPr>
                <w:rStyle w:val="apple-converted-space"/>
                <w:rFonts w:ascii="Roboto" w:hAnsi="Roboto" w:cs="Segoe UI"/>
                <w:color w:val="000000" w:themeColor="text1"/>
                <w:shd w:val="clear" w:color="auto" w:fill="FDFDFD"/>
              </w:rPr>
              <w:t> </w:t>
            </w:r>
            <w:r w:rsidRPr="005A41F9">
              <w:rPr>
                <w:rStyle w:val="Emphasis"/>
                <w:rFonts w:ascii="Roboto" w:hAnsi="Roboto" w:cs="Segoe UI"/>
                <w:color w:val="000000" w:themeColor="text1"/>
              </w:rPr>
              <w:t>193</w:t>
            </w:r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>, 105091.</w:t>
            </w:r>
            <w:r w:rsidRPr="005A41F9">
              <w:rPr>
                <w:rStyle w:val="apple-converted-space"/>
                <w:rFonts w:ascii="Roboto" w:hAnsi="Roboto" w:cs="Segoe UI"/>
                <w:color w:val="000000" w:themeColor="text1"/>
                <w:shd w:val="clear" w:color="auto" w:fill="FDFDFD"/>
              </w:rPr>
              <w:t> </w:t>
            </w:r>
            <w:hyperlink r:id="rId26" w:history="1">
              <w:r w:rsidRPr="005A41F9">
                <w:rPr>
                  <w:rStyle w:val="Hyperlink"/>
                  <w:rFonts w:ascii="Roboto" w:hAnsi="Roboto" w:cs="Segoe UI"/>
                  <w:color w:val="000000" w:themeColor="text1"/>
                </w:rPr>
                <w:t>https://doi.org/10.1016/J.PSS.2020.105091</w:t>
              </w:r>
            </w:hyperlink>
          </w:p>
          <w:p w14:paraId="5C8FBCAE" w14:textId="77777777" w:rsidR="004B135C" w:rsidRPr="005A41F9" w:rsidRDefault="004B135C" w:rsidP="004B135C">
            <w:pPr>
              <w:rPr>
                <w:rFonts w:ascii="Roboto" w:hAnsi="Roboto"/>
                <w:color w:val="000000" w:themeColor="text1"/>
              </w:rPr>
            </w:pPr>
          </w:p>
        </w:tc>
      </w:tr>
      <w:tr w:rsidR="004B135C" w:rsidRPr="007F16F9" w14:paraId="63856F38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3AB2D9F6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00E9647C" w14:textId="063DF7DB" w:rsidR="004B135C" w:rsidRPr="006C540A" w:rsidRDefault="004B135C" w:rsidP="004B135C">
            <w:pPr>
              <w:rPr>
                <w:rFonts w:ascii="Roboto" w:hAnsi="Roboto" w:cs="Segoe UI"/>
                <w:color w:val="000000" w:themeColor="text1"/>
                <w:shd w:val="clear" w:color="auto" w:fill="FDFDFD"/>
              </w:rPr>
            </w:pPr>
            <w:r w:rsidRPr="00CD27B1">
              <w:rPr>
                <w:rStyle w:val="Strong"/>
                <w:rFonts w:ascii="Roboto Black" w:hAnsi="Roboto Black" w:cs="Segoe UI"/>
                <w:b/>
                <w:color w:val="000000" w:themeColor="text1"/>
              </w:rPr>
              <w:t>Sehlke, A.</w:t>
            </w:r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 xml:space="preserve">, Hofmeister, A. M., &amp; Whittington, A. G. (2020). </w:t>
            </w:r>
            <w:r w:rsidRPr="007F7EF3">
              <w:rPr>
                <w:rStyle w:val="Strong"/>
              </w:rPr>
              <w:t>Thermal properties of glassy and molten planetary candidate lavas.</w:t>
            </w:r>
            <w:r w:rsidRPr="005A41F9">
              <w:rPr>
                <w:rStyle w:val="apple-converted-space"/>
                <w:rFonts w:ascii="Roboto" w:hAnsi="Roboto" w:cs="Segoe UI"/>
                <w:color w:val="000000" w:themeColor="text1"/>
                <w:shd w:val="clear" w:color="auto" w:fill="FDFDFD"/>
              </w:rPr>
              <w:t> </w:t>
            </w:r>
            <w:r w:rsidRPr="005A41F9">
              <w:rPr>
                <w:rStyle w:val="Emphasis"/>
                <w:rFonts w:ascii="Roboto" w:hAnsi="Roboto" w:cs="Segoe UI"/>
                <w:color w:val="000000" w:themeColor="text1"/>
              </w:rPr>
              <w:t>Planetary and Space Science</w:t>
            </w:r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>,</w:t>
            </w:r>
            <w:r w:rsidRPr="005A41F9">
              <w:rPr>
                <w:rStyle w:val="apple-converted-space"/>
                <w:rFonts w:ascii="Roboto" w:hAnsi="Roboto" w:cs="Segoe UI"/>
                <w:color w:val="000000" w:themeColor="text1"/>
                <w:shd w:val="clear" w:color="auto" w:fill="FDFDFD"/>
              </w:rPr>
              <w:t> </w:t>
            </w:r>
            <w:r w:rsidRPr="005A41F9">
              <w:rPr>
                <w:rStyle w:val="Emphasis"/>
                <w:rFonts w:ascii="Roboto" w:hAnsi="Roboto" w:cs="Segoe UI"/>
                <w:color w:val="000000" w:themeColor="text1"/>
              </w:rPr>
              <w:t>193</w:t>
            </w:r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>, 105089</w:t>
            </w:r>
            <w:r w:rsidRPr="00B2186D">
              <w:rPr>
                <w:rFonts w:ascii="Roboto" w:hAnsi="Roboto" w:cs="Segoe UI"/>
                <w:color w:val="000000" w:themeColor="text1"/>
                <w:shd w:val="clear" w:color="auto" w:fill="FDFDFD"/>
              </w:rPr>
              <w:t xml:space="preserve">. </w:t>
            </w:r>
            <w:hyperlink r:id="rId27" w:history="1">
              <w:r w:rsidRPr="00B2186D">
                <w:rPr>
                  <w:rStyle w:val="Hyperlink"/>
                  <w:rFonts w:ascii="Roboto" w:hAnsi="Roboto" w:cs="Segoe UI"/>
                  <w:color w:val="000000" w:themeColor="text1"/>
                </w:rPr>
                <w:t>https://doi.org/10.1016/J.PSS.2020.105089</w:t>
              </w:r>
            </w:hyperlink>
          </w:p>
          <w:p w14:paraId="7A6082C3" w14:textId="77777777" w:rsidR="004B135C" w:rsidRPr="005A41F9" w:rsidRDefault="004B135C" w:rsidP="004B135C">
            <w:pPr>
              <w:rPr>
                <w:rFonts w:ascii="Roboto" w:hAnsi="Roboto"/>
                <w:color w:val="000000" w:themeColor="text1"/>
              </w:rPr>
            </w:pPr>
          </w:p>
        </w:tc>
      </w:tr>
      <w:tr w:rsidR="004B135C" w:rsidRPr="007F16F9" w14:paraId="107E35F7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3786187A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51543DE2" w14:textId="77777777" w:rsidR="004B135C" w:rsidRPr="005A41F9" w:rsidRDefault="004B135C" w:rsidP="004B135C">
            <w:pPr>
              <w:rPr>
                <w:rFonts w:ascii="Roboto" w:hAnsi="Roboto" w:cs="Segoe UI"/>
                <w:color w:val="000000" w:themeColor="text1"/>
                <w:shd w:val="clear" w:color="auto" w:fill="FDFDFD"/>
              </w:rPr>
            </w:pPr>
            <w:r w:rsidRPr="00CD27B1">
              <w:rPr>
                <w:rStyle w:val="Strong"/>
                <w:rFonts w:ascii="Roboto Black" w:hAnsi="Roboto Black" w:cs="Segoe UI"/>
                <w:b/>
                <w:color w:val="000000" w:themeColor="text1"/>
              </w:rPr>
              <w:t>Sehlke, A.</w:t>
            </w:r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 xml:space="preserve">, &amp; Whittington, A. G. (2020). </w:t>
            </w:r>
            <w:r w:rsidRPr="007F7EF3">
              <w:rPr>
                <w:rStyle w:val="Strong"/>
              </w:rPr>
              <w:t>Rheology of a KREEP Analog Magma: Experimental Results Applied to Dike Ascent through the Lunar Crust. </w:t>
            </w:r>
            <w:r w:rsidRPr="005A41F9">
              <w:rPr>
                <w:rStyle w:val="Emphasis"/>
                <w:rFonts w:ascii="Roboto" w:hAnsi="Roboto" w:cs="Segoe UI"/>
                <w:color w:val="000000" w:themeColor="text1"/>
              </w:rPr>
              <w:t>Planetary and Space Science</w:t>
            </w:r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>,</w:t>
            </w:r>
            <w:r w:rsidRPr="005A41F9">
              <w:rPr>
                <w:rStyle w:val="apple-converted-space"/>
                <w:rFonts w:ascii="Roboto" w:hAnsi="Roboto" w:cs="Segoe UI"/>
                <w:color w:val="000000" w:themeColor="text1"/>
                <w:shd w:val="clear" w:color="auto" w:fill="FDFDFD"/>
              </w:rPr>
              <w:t> </w:t>
            </w:r>
            <w:r w:rsidRPr="005A41F9">
              <w:rPr>
                <w:rStyle w:val="Emphasis"/>
                <w:rFonts w:ascii="Roboto" w:hAnsi="Roboto" w:cs="Segoe UI"/>
                <w:color w:val="000000" w:themeColor="text1"/>
              </w:rPr>
              <w:t>187</w:t>
            </w:r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>.</w:t>
            </w:r>
          </w:p>
          <w:p w14:paraId="79ED688D" w14:textId="32014C3E" w:rsidR="004B135C" w:rsidRPr="005A41F9" w:rsidRDefault="00FF4E2A" w:rsidP="004B135C">
            <w:pPr>
              <w:rPr>
                <w:rFonts w:ascii="Roboto" w:hAnsi="Roboto"/>
                <w:color w:val="000000" w:themeColor="text1"/>
              </w:rPr>
            </w:pPr>
            <w:hyperlink r:id="rId28" w:history="1">
              <w:r w:rsidR="004B135C" w:rsidRPr="005A41F9">
                <w:rPr>
                  <w:rStyle w:val="Hyperlink"/>
                  <w:rFonts w:ascii="Roboto" w:hAnsi="Roboto" w:cs="Segoe UI"/>
                  <w:color w:val="000000" w:themeColor="text1"/>
                </w:rPr>
                <w:t>https://doi.org/https://doi.org/10.1016/j.pss.2020.104941</w:t>
              </w:r>
            </w:hyperlink>
          </w:p>
          <w:p w14:paraId="2E65BFDC" w14:textId="77777777" w:rsidR="004B135C" w:rsidRPr="005A41F9" w:rsidRDefault="004B135C" w:rsidP="004B135C">
            <w:pPr>
              <w:rPr>
                <w:rFonts w:ascii="Roboto" w:hAnsi="Roboto"/>
                <w:color w:val="000000" w:themeColor="text1"/>
              </w:rPr>
            </w:pPr>
          </w:p>
        </w:tc>
      </w:tr>
      <w:tr w:rsidR="004B135C" w:rsidRPr="007F16F9" w14:paraId="2867449C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257DCD72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663F6089" w14:textId="72ABC9B4" w:rsidR="004B135C" w:rsidRPr="00CD27B1" w:rsidRDefault="004B135C" w:rsidP="004B135C">
            <w:pPr>
              <w:rPr>
                <w:rFonts w:ascii="Roboto" w:hAnsi="Roboto" w:cs="Segoe UI"/>
                <w:color w:val="000000" w:themeColor="text1"/>
                <w:shd w:val="clear" w:color="auto" w:fill="FDFDFD"/>
              </w:rPr>
            </w:pPr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 xml:space="preserve">Morrison, A. A., Whittington, A., </w:t>
            </w:r>
            <w:proofErr w:type="spellStart"/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>Smets</w:t>
            </w:r>
            <w:proofErr w:type="spellEnd"/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 xml:space="preserve">, B., </w:t>
            </w:r>
            <w:proofErr w:type="spellStart"/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>Kervyn</w:t>
            </w:r>
            <w:proofErr w:type="spellEnd"/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>, M. and</w:t>
            </w:r>
            <w:r w:rsidRPr="005A41F9">
              <w:rPr>
                <w:rStyle w:val="apple-converted-space"/>
                <w:rFonts w:ascii="Roboto" w:hAnsi="Roboto" w:cs="Segoe UI"/>
                <w:color w:val="000000" w:themeColor="text1"/>
                <w:shd w:val="clear" w:color="auto" w:fill="FDFDFD"/>
              </w:rPr>
              <w:t> </w:t>
            </w:r>
            <w:r w:rsidRPr="00CD27B1">
              <w:rPr>
                <w:rStyle w:val="Strong"/>
                <w:rFonts w:ascii="Roboto Black" w:hAnsi="Roboto Black" w:cs="Segoe UI"/>
                <w:b/>
                <w:color w:val="000000" w:themeColor="text1"/>
              </w:rPr>
              <w:t>Sehlke, A.</w:t>
            </w:r>
            <w:r w:rsidRPr="005A41F9">
              <w:rPr>
                <w:rStyle w:val="apple-converted-space"/>
                <w:rFonts w:ascii="Roboto" w:hAnsi="Roboto" w:cs="Segoe UI"/>
                <w:color w:val="000000" w:themeColor="text1"/>
                <w:shd w:val="clear" w:color="auto" w:fill="FDFDFD"/>
              </w:rPr>
              <w:t> </w:t>
            </w:r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 xml:space="preserve">(2020) </w:t>
            </w:r>
            <w:r w:rsidRPr="007F7EF3">
              <w:rPr>
                <w:rStyle w:val="Strong"/>
              </w:rPr>
              <w:t xml:space="preserve">The Rheology of Crystallizing basaltic lavas from </w:t>
            </w:r>
            <w:proofErr w:type="spellStart"/>
            <w:r w:rsidRPr="007F7EF3">
              <w:rPr>
                <w:rStyle w:val="Strong"/>
              </w:rPr>
              <w:t>Nyiragongo</w:t>
            </w:r>
            <w:proofErr w:type="spellEnd"/>
            <w:r w:rsidRPr="007F7EF3">
              <w:rPr>
                <w:rStyle w:val="Strong"/>
              </w:rPr>
              <w:t xml:space="preserve"> and Nyamuragira volcanoes, D.R.C.</w:t>
            </w:r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 xml:space="preserve"> </w:t>
            </w:r>
            <w:proofErr w:type="spellStart"/>
            <w:r w:rsidRPr="007F7EF3">
              <w:rPr>
                <w:rFonts w:ascii="Roboto" w:hAnsi="Roboto" w:cs="Segoe UI"/>
                <w:i/>
                <w:color w:val="000000" w:themeColor="text1"/>
                <w:shd w:val="clear" w:color="auto" w:fill="FDFDFD"/>
              </w:rPr>
              <w:t>Volcanica</w:t>
            </w:r>
            <w:proofErr w:type="spellEnd"/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>, 3(1), pp. 1-28.</w:t>
            </w:r>
            <w:r>
              <w:rPr>
                <w:rFonts w:ascii="Roboto" w:hAnsi="Roboto" w:cs="Segoe UI"/>
                <w:color w:val="000000" w:themeColor="text1"/>
                <w:shd w:val="clear" w:color="auto" w:fill="FDFDFD"/>
              </w:rPr>
              <w:t xml:space="preserve"> </w:t>
            </w:r>
            <w:hyperlink r:id="rId29" w:history="1">
              <w:r w:rsidRPr="000A233F">
                <w:rPr>
                  <w:rStyle w:val="Hyperlink"/>
                  <w:rFonts w:ascii="Roboto" w:hAnsi="Roboto" w:cs="Segoe UI"/>
                  <w:color w:val="000000" w:themeColor="text1"/>
                </w:rPr>
                <w:t>https://doi.org/10.30909/vol.03.01.0128</w:t>
              </w:r>
            </w:hyperlink>
          </w:p>
        </w:tc>
      </w:tr>
      <w:tr w:rsidR="004B135C" w:rsidRPr="007F16F9" w14:paraId="1D24B6B0" w14:textId="77777777" w:rsidTr="004B6827">
        <w:tc>
          <w:tcPr>
            <w:tcW w:w="1086" w:type="dxa"/>
            <w:shd w:val="clear" w:color="auto" w:fill="auto"/>
          </w:tcPr>
          <w:p w14:paraId="32F3EBC2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vAlign w:val="center"/>
          </w:tcPr>
          <w:p w14:paraId="52A849D1" w14:textId="77777777" w:rsidR="004B135C" w:rsidRPr="005A41F9" w:rsidRDefault="004B135C" w:rsidP="004B135C">
            <w:pPr>
              <w:rPr>
                <w:rFonts w:ascii="Roboto" w:hAnsi="Roboto"/>
                <w:color w:val="000000" w:themeColor="text1"/>
              </w:rPr>
            </w:pPr>
          </w:p>
        </w:tc>
      </w:tr>
      <w:tr w:rsidR="004B135C" w:rsidRPr="007F16F9" w14:paraId="0AEA3038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78168F72" w14:textId="4630667A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2019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4C7310F7" w14:textId="77777777" w:rsidR="004B135C" w:rsidRPr="005A41F9" w:rsidRDefault="004B135C" w:rsidP="004B135C">
            <w:pPr>
              <w:rPr>
                <w:rFonts w:ascii="Roboto" w:hAnsi="Roboto" w:cs="Segoe UI"/>
                <w:color w:val="000000" w:themeColor="text1"/>
                <w:shd w:val="clear" w:color="auto" w:fill="FDFDFD"/>
              </w:rPr>
            </w:pPr>
            <w:r w:rsidRPr="00CD27B1">
              <w:rPr>
                <w:rStyle w:val="Strong"/>
                <w:rFonts w:ascii="Roboto Black" w:hAnsi="Roboto Black" w:cs="Segoe UI"/>
                <w:b/>
                <w:color w:val="000000" w:themeColor="text1"/>
              </w:rPr>
              <w:t>Sehlke, A.</w:t>
            </w:r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 xml:space="preserve">, </w:t>
            </w:r>
            <w:proofErr w:type="spellStart"/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>Mirmalek</w:t>
            </w:r>
            <w:proofErr w:type="spellEnd"/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 xml:space="preserve">, Z., </w:t>
            </w:r>
            <w:r w:rsidRPr="005A41F9">
              <w:rPr>
                <w:rFonts w:ascii="Roboto" w:hAnsi="Roboto" w:cs="Segoe UI"/>
                <w:i/>
                <w:iCs/>
                <w:color w:val="000000" w:themeColor="text1"/>
                <w:u w:val="single"/>
                <w:shd w:val="clear" w:color="auto" w:fill="FDFDFD"/>
              </w:rPr>
              <w:t>Burtt, D.</w:t>
            </w:r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>*, Haberle, C. W., Santiago-</w:t>
            </w:r>
            <w:proofErr w:type="spellStart"/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>Materese</w:t>
            </w:r>
            <w:proofErr w:type="spellEnd"/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 xml:space="preserve">, D., </w:t>
            </w:r>
            <w:proofErr w:type="spellStart"/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>Kobs</w:t>
            </w:r>
            <w:proofErr w:type="spellEnd"/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 xml:space="preserve"> </w:t>
            </w:r>
            <w:proofErr w:type="spellStart"/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>Nawotniak</w:t>
            </w:r>
            <w:proofErr w:type="spellEnd"/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 xml:space="preserve">, S. E., Hughes, S. S., Garry, W. B., Bramall, N., Brown, A. J., Heldmann, J. L., &amp; Lim, D. S. S. (2019). </w:t>
            </w:r>
            <w:r w:rsidRPr="007F7EF3">
              <w:rPr>
                <w:rStyle w:val="Strong"/>
              </w:rPr>
              <w:t>Requirements for Portable Instrument Suites during Human Scientific Exploration of Mars.</w:t>
            </w:r>
            <w:r w:rsidRPr="005A41F9">
              <w:rPr>
                <w:rStyle w:val="apple-converted-space"/>
                <w:rFonts w:ascii="Roboto" w:hAnsi="Roboto" w:cs="Segoe UI"/>
                <w:color w:val="000000" w:themeColor="text1"/>
                <w:shd w:val="clear" w:color="auto" w:fill="FDFDFD"/>
              </w:rPr>
              <w:t> </w:t>
            </w:r>
            <w:r w:rsidRPr="005A41F9">
              <w:rPr>
                <w:rStyle w:val="Emphasis"/>
                <w:rFonts w:ascii="Roboto" w:hAnsi="Roboto" w:cs="Segoe UI"/>
                <w:color w:val="000000" w:themeColor="text1"/>
              </w:rPr>
              <w:t>Astrobiology</w:t>
            </w:r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>,</w:t>
            </w:r>
            <w:r w:rsidRPr="005A41F9">
              <w:rPr>
                <w:rStyle w:val="apple-converted-space"/>
                <w:rFonts w:ascii="Roboto" w:hAnsi="Roboto" w:cs="Segoe UI"/>
                <w:color w:val="000000" w:themeColor="text1"/>
                <w:shd w:val="clear" w:color="auto" w:fill="FDFDFD"/>
              </w:rPr>
              <w:t> </w:t>
            </w:r>
            <w:r w:rsidRPr="005A41F9">
              <w:rPr>
                <w:rStyle w:val="Emphasis"/>
                <w:rFonts w:ascii="Roboto" w:hAnsi="Roboto" w:cs="Segoe UI"/>
                <w:color w:val="000000" w:themeColor="text1"/>
              </w:rPr>
              <w:t>19</w:t>
            </w:r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>(3), 401–425.</w:t>
            </w:r>
          </w:p>
          <w:p w14:paraId="581B6342" w14:textId="162709B3" w:rsidR="004B135C" w:rsidRPr="000A233F" w:rsidRDefault="00FF4E2A" w:rsidP="004B135C">
            <w:pPr>
              <w:rPr>
                <w:rFonts w:ascii="Roboto" w:hAnsi="Roboto" w:cs="Segoe UI"/>
                <w:color w:val="000000" w:themeColor="text1"/>
                <w:shd w:val="clear" w:color="auto" w:fill="FDFDFD"/>
              </w:rPr>
            </w:pPr>
            <w:hyperlink r:id="rId30" w:history="1">
              <w:r w:rsidR="004B135C" w:rsidRPr="000A233F">
                <w:rPr>
                  <w:rStyle w:val="Hyperlink"/>
                  <w:rFonts w:ascii="Roboto" w:hAnsi="Roboto" w:cs="Segoe UI"/>
                  <w:color w:val="000000" w:themeColor="text1"/>
                </w:rPr>
                <w:t>https://doi.org/10.1089/ast.</w:t>
              </w:r>
              <w:bookmarkStart w:id="0" w:name="_Hlt69580717"/>
              <w:bookmarkStart w:id="1" w:name="_Hlt69580718"/>
              <w:r w:rsidR="004B135C" w:rsidRPr="000A233F">
                <w:rPr>
                  <w:rStyle w:val="Hyperlink"/>
                  <w:rFonts w:ascii="Roboto" w:hAnsi="Roboto" w:cs="Segoe UI"/>
                  <w:color w:val="000000" w:themeColor="text1"/>
                </w:rPr>
                <w:t>2</w:t>
              </w:r>
              <w:bookmarkEnd w:id="0"/>
              <w:bookmarkEnd w:id="1"/>
              <w:r w:rsidR="004B135C" w:rsidRPr="000A233F">
                <w:rPr>
                  <w:rStyle w:val="Hyperlink"/>
                  <w:rFonts w:ascii="Roboto" w:hAnsi="Roboto" w:cs="Segoe UI"/>
                  <w:color w:val="000000" w:themeColor="text1"/>
                </w:rPr>
                <w:t>018.1841</w:t>
              </w:r>
            </w:hyperlink>
          </w:p>
          <w:p w14:paraId="1489F0DE" w14:textId="77777777" w:rsidR="004B135C" w:rsidRPr="005A41F9" w:rsidRDefault="004B135C" w:rsidP="004B135C">
            <w:pPr>
              <w:rPr>
                <w:rFonts w:ascii="Roboto" w:hAnsi="Roboto"/>
                <w:color w:val="000000" w:themeColor="text1"/>
              </w:rPr>
            </w:pPr>
          </w:p>
        </w:tc>
      </w:tr>
      <w:tr w:rsidR="004B135C" w:rsidRPr="007F16F9" w14:paraId="5E7ED499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72AADA1F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07DB6CAD" w14:textId="77777777" w:rsidR="004B135C" w:rsidRPr="005A41F9" w:rsidRDefault="004B135C" w:rsidP="004B135C">
            <w:pPr>
              <w:rPr>
                <w:rFonts w:ascii="Roboto" w:hAnsi="Roboto" w:cs="Segoe UI"/>
                <w:color w:val="000000" w:themeColor="text1"/>
                <w:shd w:val="clear" w:color="auto" w:fill="FDFDFD"/>
              </w:rPr>
            </w:pPr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 xml:space="preserve">Hughes, S. S., Haberle, C. W., </w:t>
            </w:r>
            <w:proofErr w:type="spellStart"/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>Kobs</w:t>
            </w:r>
            <w:proofErr w:type="spellEnd"/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 xml:space="preserve"> </w:t>
            </w:r>
            <w:proofErr w:type="spellStart"/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>Nawotniak</w:t>
            </w:r>
            <w:proofErr w:type="spellEnd"/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>, S. E.,</w:t>
            </w:r>
            <w:r w:rsidRPr="005A41F9">
              <w:rPr>
                <w:rStyle w:val="apple-converted-space"/>
                <w:rFonts w:ascii="Roboto" w:hAnsi="Roboto" w:cs="Segoe UI"/>
                <w:color w:val="000000" w:themeColor="text1"/>
                <w:shd w:val="clear" w:color="auto" w:fill="FDFDFD"/>
              </w:rPr>
              <w:t> </w:t>
            </w:r>
            <w:r w:rsidRPr="00CD27B1">
              <w:rPr>
                <w:rStyle w:val="Strong"/>
                <w:rFonts w:ascii="Roboto Black" w:hAnsi="Roboto Black" w:cs="Segoe UI"/>
                <w:b/>
                <w:color w:val="000000" w:themeColor="text1"/>
              </w:rPr>
              <w:t>Sehlke, A.</w:t>
            </w:r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 xml:space="preserve">, Garry, W. B., </w:t>
            </w:r>
            <w:proofErr w:type="spellStart"/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>Elphic</w:t>
            </w:r>
            <w:proofErr w:type="spellEnd"/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 xml:space="preserve">, R. C., </w:t>
            </w:r>
            <w:proofErr w:type="spellStart"/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>Payler</w:t>
            </w:r>
            <w:proofErr w:type="spellEnd"/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 xml:space="preserve">, S. J., Stevens, A. H., Cockell, C. S., Brady, A. L., Heldmann, J. L., &amp; Lim, D. S. S. (2019). </w:t>
            </w:r>
            <w:r w:rsidRPr="007F7EF3">
              <w:rPr>
                <w:rStyle w:val="Strong"/>
              </w:rPr>
              <w:t xml:space="preserve">Basaltic Terrains in Idaho and </w:t>
            </w:r>
            <w:proofErr w:type="gramStart"/>
            <w:r w:rsidRPr="007F7EF3">
              <w:rPr>
                <w:rStyle w:val="Strong"/>
              </w:rPr>
              <w:t>Hawai‘</w:t>
            </w:r>
            <w:proofErr w:type="gramEnd"/>
            <w:r w:rsidRPr="007F7EF3">
              <w:rPr>
                <w:rStyle w:val="Strong"/>
              </w:rPr>
              <w:t>i as Planetary Analogs for Mars Geology and Astrobiology. </w:t>
            </w:r>
            <w:r w:rsidRPr="005A41F9">
              <w:rPr>
                <w:rStyle w:val="Emphasis"/>
                <w:rFonts w:ascii="Roboto" w:hAnsi="Roboto" w:cs="Segoe UI"/>
                <w:color w:val="000000" w:themeColor="text1"/>
              </w:rPr>
              <w:t>Astrobiology</w:t>
            </w:r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>,</w:t>
            </w:r>
            <w:r w:rsidRPr="005A41F9">
              <w:rPr>
                <w:rStyle w:val="apple-converted-space"/>
                <w:rFonts w:ascii="Roboto" w:hAnsi="Roboto" w:cs="Segoe UI"/>
                <w:color w:val="000000" w:themeColor="text1"/>
                <w:shd w:val="clear" w:color="auto" w:fill="FDFDFD"/>
              </w:rPr>
              <w:t> </w:t>
            </w:r>
            <w:r w:rsidRPr="005A41F9">
              <w:rPr>
                <w:rStyle w:val="Emphasis"/>
                <w:rFonts w:ascii="Roboto" w:hAnsi="Roboto" w:cs="Segoe UI"/>
                <w:color w:val="000000" w:themeColor="text1"/>
              </w:rPr>
              <w:t>19</w:t>
            </w:r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>(3), 260–283.</w:t>
            </w:r>
          </w:p>
          <w:p w14:paraId="27E3DFC3" w14:textId="46B36374" w:rsidR="004B135C" w:rsidRPr="005A41F9" w:rsidRDefault="00FF4E2A" w:rsidP="004B135C">
            <w:pPr>
              <w:rPr>
                <w:rFonts w:ascii="Roboto" w:hAnsi="Roboto"/>
                <w:color w:val="000000" w:themeColor="text1"/>
              </w:rPr>
            </w:pPr>
            <w:hyperlink r:id="rId31" w:history="1">
              <w:r w:rsidR="004B135C" w:rsidRPr="005A41F9">
                <w:rPr>
                  <w:rStyle w:val="Hyperlink"/>
                  <w:rFonts w:ascii="Roboto" w:hAnsi="Roboto" w:cs="Segoe UI"/>
                  <w:color w:val="000000" w:themeColor="text1"/>
                </w:rPr>
                <w:t>https://doi.org/10.1089/ast.2018.1847</w:t>
              </w:r>
            </w:hyperlink>
          </w:p>
          <w:p w14:paraId="1F7ECCAD" w14:textId="77777777" w:rsidR="004B135C" w:rsidRPr="005A41F9" w:rsidRDefault="004B135C" w:rsidP="004B135C">
            <w:pPr>
              <w:rPr>
                <w:rFonts w:ascii="Roboto" w:hAnsi="Roboto"/>
                <w:color w:val="000000" w:themeColor="text1"/>
              </w:rPr>
            </w:pPr>
          </w:p>
        </w:tc>
      </w:tr>
      <w:tr w:rsidR="004B135C" w:rsidRPr="007F16F9" w14:paraId="1FD3EF9C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7AC642EA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3E82E525" w14:textId="77777777" w:rsidR="004B135C" w:rsidRPr="005A41F9" w:rsidRDefault="004B135C" w:rsidP="004B135C">
            <w:pPr>
              <w:rPr>
                <w:rFonts w:ascii="Roboto" w:hAnsi="Roboto" w:cs="Segoe UI"/>
                <w:color w:val="000000" w:themeColor="text1"/>
                <w:shd w:val="clear" w:color="auto" w:fill="FDFDFD"/>
              </w:rPr>
            </w:pPr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 xml:space="preserve">Cockell, C. S., Harrison, J. P., Stevens, A. H., </w:t>
            </w:r>
            <w:proofErr w:type="spellStart"/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>Payler</w:t>
            </w:r>
            <w:proofErr w:type="spellEnd"/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 xml:space="preserve">, S. J., Hughes, S. S., </w:t>
            </w:r>
            <w:proofErr w:type="spellStart"/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>Kobs</w:t>
            </w:r>
            <w:proofErr w:type="spellEnd"/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 xml:space="preserve"> </w:t>
            </w:r>
            <w:proofErr w:type="spellStart"/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>Nawotniak</w:t>
            </w:r>
            <w:proofErr w:type="spellEnd"/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 xml:space="preserve">, S. E., Brady, A. L., </w:t>
            </w:r>
            <w:proofErr w:type="spellStart"/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>Elphic</w:t>
            </w:r>
            <w:proofErr w:type="spellEnd"/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>, R. C., Haberle, C. W.,</w:t>
            </w:r>
            <w:r w:rsidRPr="005A41F9">
              <w:rPr>
                <w:rStyle w:val="apple-converted-space"/>
                <w:rFonts w:ascii="Roboto" w:hAnsi="Roboto" w:cs="Segoe UI"/>
                <w:color w:val="000000" w:themeColor="text1"/>
                <w:shd w:val="clear" w:color="auto" w:fill="FDFDFD"/>
              </w:rPr>
              <w:t> </w:t>
            </w:r>
            <w:r w:rsidRPr="00CD27B1">
              <w:rPr>
                <w:rStyle w:val="Strong"/>
                <w:rFonts w:ascii="Roboto Black" w:hAnsi="Roboto Black" w:cs="Segoe UI"/>
                <w:b/>
                <w:color w:val="000000" w:themeColor="text1"/>
              </w:rPr>
              <w:t>Sehlke, A.</w:t>
            </w:r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 xml:space="preserve">, Beaton, K. H., Abercromby, A. F. J., </w:t>
            </w:r>
            <w:proofErr w:type="spellStart"/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>Schwendner</w:t>
            </w:r>
            <w:proofErr w:type="spellEnd"/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 xml:space="preserve">, P., Wadsworth, J., </w:t>
            </w:r>
            <w:proofErr w:type="spellStart"/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>Landenmark</w:t>
            </w:r>
            <w:proofErr w:type="spellEnd"/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 xml:space="preserve">, H., Cane, R., Dickinson, A. W., Nicholson, N., </w:t>
            </w:r>
            <w:proofErr w:type="spellStart"/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>Perera</w:t>
            </w:r>
            <w:proofErr w:type="spellEnd"/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 xml:space="preserve">, L., &amp; Lim, D. S. S. (2019). </w:t>
            </w:r>
            <w:r w:rsidRPr="007F7EF3">
              <w:rPr>
                <w:rStyle w:val="Strong"/>
              </w:rPr>
              <w:t>A Low-Diversity Microbiota Inhabits Extreme Terrestrial Basaltic Terrains and Their Fumaroles: Implications for the Exploration of Mars.</w:t>
            </w:r>
            <w:r w:rsidRPr="005A41F9">
              <w:rPr>
                <w:rStyle w:val="apple-converted-space"/>
                <w:rFonts w:ascii="Roboto" w:hAnsi="Roboto" w:cs="Segoe UI"/>
                <w:color w:val="000000" w:themeColor="text1"/>
                <w:shd w:val="clear" w:color="auto" w:fill="FDFDFD"/>
              </w:rPr>
              <w:t> </w:t>
            </w:r>
            <w:r w:rsidRPr="005A41F9">
              <w:rPr>
                <w:rStyle w:val="Emphasis"/>
                <w:rFonts w:ascii="Roboto" w:hAnsi="Roboto" w:cs="Segoe UI"/>
                <w:color w:val="000000" w:themeColor="text1"/>
              </w:rPr>
              <w:t>Astrobiology</w:t>
            </w:r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>,</w:t>
            </w:r>
            <w:r w:rsidRPr="005A41F9">
              <w:rPr>
                <w:rStyle w:val="apple-converted-space"/>
                <w:rFonts w:ascii="Roboto" w:hAnsi="Roboto" w:cs="Segoe UI"/>
                <w:color w:val="000000" w:themeColor="text1"/>
                <w:shd w:val="clear" w:color="auto" w:fill="FDFDFD"/>
              </w:rPr>
              <w:t> </w:t>
            </w:r>
            <w:r w:rsidRPr="005A41F9">
              <w:rPr>
                <w:rStyle w:val="Emphasis"/>
                <w:rFonts w:ascii="Roboto" w:hAnsi="Roboto" w:cs="Segoe UI"/>
                <w:color w:val="000000" w:themeColor="text1"/>
              </w:rPr>
              <w:t>19</w:t>
            </w:r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>(3), 284–299.</w:t>
            </w:r>
          </w:p>
          <w:p w14:paraId="0A3B4D2A" w14:textId="6C1D3DE1" w:rsidR="004B135C" w:rsidRPr="000A233F" w:rsidRDefault="00FF4E2A" w:rsidP="004B135C">
            <w:pPr>
              <w:rPr>
                <w:rFonts w:ascii="Roboto" w:hAnsi="Roboto" w:cs="Segoe UI"/>
                <w:color w:val="000000" w:themeColor="text1"/>
                <w:shd w:val="clear" w:color="auto" w:fill="FDFDFD"/>
              </w:rPr>
            </w:pPr>
            <w:hyperlink r:id="rId32" w:history="1">
              <w:r w:rsidR="004B135C" w:rsidRPr="000A233F">
                <w:rPr>
                  <w:rStyle w:val="Hyperlink"/>
                  <w:rFonts w:ascii="Roboto" w:hAnsi="Roboto" w:cs="Segoe UI"/>
                  <w:color w:val="000000" w:themeColor="text1"/>
                </w:rPr>
                <w:t>https://doi.org/10.1089/ast.2018.1870</w:t>
              </w:r>
            </w:hyperlink>
          </w:p>
          <w:p w14:paraId="23020704" w14:textId="77777777" w:rsidR="004B135C" w:rsidRPr="005A41F9" w:rsidRDefault="004B135C" w:rsidP="004B135C">
            <w:pPr>
              <w:rPr>
                <w:rFonts w:ascii="Roboto" w:hAnsi="Roboto"/>
                <w:color w:val="000000" w:themeColor="text1"/>
              </w:rPr>
            </w:pPr>
          </w:p>
        </w:tc>
      </w:tr>
      <w:tr w:rsidR="004B135C" w:rsidRPr="007F16F9" w14:paraId="770C3AC6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295F6353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388CA0F5" w14:textId="77777777" w:rsidR="004B135C" w:rsidRPr="005A41F9" w:rsidRDefault="004B135C" w:rsidP="004B135C">
            <w:pPr>
              <w:rPr>
                <w:rFonts w:ascii="Roboto" w:hAnsi="Roboto"/>
                <w:color w:val="000000" w:themeColor="text1"/>
              </w:rPr>
            </w:pPr>
            <w:proofErr w:type="spellStart"/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>Kobs</w:t>
            </w:r>
            <w:proofErr w:type="spellEnd"/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 xml:space="preserve"> </w:t>
            </w:r>
            <w:proofErr w:type="spellStart"/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>Nawotniak</w:t>
            </w:r>
            <w:proofErr w:type="spellEnd"/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 xml:space="preserve">, S. E., Miller, M. J., Stevens, A. H., Marquez, J. J., </w:t>
            </w:r>
            <w:proofErr w:type="spellStart"/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>Payler</w:t>
            </w:r>
            <w:proofErr w:type="spellEnd"/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>, S. J., Brady, A. L., Hughes, S. S., Haberle, C. W.,</w:t>
            </w:r>
            <w:r w:rsidRPr="005A41F9">
              <w:rPr>
                <w:rStyle w:val="apple-converted-space"/>
                <w:rFonts w:ascii="Roboto" w:hAnsi="Roboto" w:cs="Segoe UI"/>
                <w:color w:val="000000" w:themeColor="text1"/>
                <w:shd w:val="clear" w:color="auto" w:fill="FDFDFD"/>
              </w:rPr>
              <w:t> </w:t>
            </w:r>
            <w:r w:rsidRPr="00A2643D">
              <w:rPr>
                <w:rStyle w:val="Strong"/>
                <w:rFonts w:ascii="Roboto Black" w:hAnsi="Roboto Black" w:cs="Segoe UI"/>
                <w:b/>
                <w:color w:val="000000" w:themeColor="text1"/>
              </w:rPr>
              <w:t>Sehlke, A.</w:t>
            </w:r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 xml:space="preserve">, Beaton, K. H., Chappell, S. P., </w:t>
            </w:r>
            <w:proofErr w:type="spellStart"/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>Elphic</w:t>
            </w:r>
            <w:proofErr w:type="spellEnd"/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 xml:space="preserve">, R. C., &amp; Lim, D. S. S. (2019). </w:t>
            </w:r>
            <w:r w:rsidRPr="004A1EEA">
              <w:rPr>
                <w:rStyle w:val="Strong"/>
              </w:rPr>
              <w:t>Opportunities and Challenges of Promoting Scientific Dialog throughout Execution of Future Science-Driven Extravehicular Activity</w:t>
            </w:r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>.</w:t>
            </w:r>
            <w:r w:rsidRPr="005A41F9">
              <w:rPr>
                <w:rStyle w:val="apple-converted-space"/>
                <w:rFonts w:ascii="Roboto" w:hAnsi="Roboto" w:cs="Segoe UI"/>
                <w:color w:val="000000" w:themeColor="text1"/>
                <w:shd w:val="clear" w:color="auto" w:fill="FDFDFD"/>
              </w:rPr>
              <w:t> </w:t>
            </w:r>
            <w:r w:rsidRPr="005A41F9">
              <w:rPr>
                <w:rStyle w:val="Emphasis"/>
                <w:rFonts w:ascii="Roboto" w:hAnsi="Roboto" w:cs="Segoe UI"/>
                <w:color w:val="000000" w:themeColor="text1"/>
              </w:rPr>
              <w:t>Astrobiology</w:t>
            </w:r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>,</w:t>
            </w:r>
            <w:r w:rsidRPr="005A41F9">
              <w:rPr>
                <w:rStyle w:val="apple-converted-space"/>
                <w:rFonts w:ascii="Roboto" w:hAnsi="Roboto" w:cs="Segoe UI"/>
                <w:color w:val="000000" w:themeColor="text1"/>
                <w:shd w:val="clear" w:color="auto" w:fill="FDFDFD"/>
              </w:rPr>
              <w:t> </w:t>
            </w:r>
            <w:r w:rsidRPr="005A41F9">
              <w:rPr>
                <w:rStyle w:val="Emphasis"/>
                <w:rFonts w:ascii="Roboto" w:hAnsi="Roboto" w:cs="Segoe UI"/>
                <w:color w:val="000000" w:themeColor="text1"/>
              </w:rPr>
              <w:t>19</w:t>
            </w:r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>(3), 426–439.</w:t>
            </w:r>
            <w:r w:rsidRPr="005A41F9">
              <w:rPr>
                <w:rStyle w:val="apple-converted-space"/>
                <w:rFonts w:ascii="Roboto" w:hAnsi="Roboto" w:cs="Segoe UI"/>
                <w:color w:val="000000" w:themeColor="text1"/>
                <w:shd w:val="clear" w:color="auto" w:fill="FDFDFD"/>
              </w:rPr>
              <w:t> </w:t>
            </w:r>
            <w:hyperlink r:id="rId33" w:history="1">
              <w:r w:rsidRPr="005A41F9">
                <w:rPr>
                  <w:rStyle w:val="Hyperlink"/>
                  <w:rFonts w:ascii="Roboto" w:hAnsi="Roboto" w:cs="Segoe UI"/>
                  <w:color w:val="000000" w:themeColor="text1"/>
                </w:rPr>
                <w:t>https://doi.org/10.1089/ast.2018.1901</w:t>
              </w:r>
            </w:hyperlink>
          </w:p>
          <w:p w14:paraId="4B72329B" w14:textId="77777777" w:rsidR="004B135C" w:rsidRPr="005A41F9" w:rsidRDefault="004B135C" w:rsidP="004B135C">
            <w:pPr>
              <w:rPr>
                <w:rFonts w:ascii="Roboto" w:hAnsi="Roboto"/>
                <w:color w:val="000000" w:themeColor="text1"/>
              </w:rPr>
            </w:pPr>
          </w:p>
        </w:tc>
      </w:tr>
      <w:tr w:rsidR="004B135C" w:rsidRPr="007F16F9" w14:paraId="3E7BF399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26E2E917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0DF80BC5" w14:textId="77777777" w:rsidR="004B135C" w:rsidRPr="005A41F9" w:rsidRDefault="004B135C" w:rsidP="004B135C">
            <w:pPr>
              <w:rPr>
                <w:rFonts w:ascii="Roboto" w:hAnsi="Roboto" w:cs="Segoe UI"/>
                <w:color w:val="000000" w:themeColor="text1"/>
                <w:shd w:val="clear" w:color="auto" w:fill="FDFDFD"/>
              </w:rPr>
            </w:pPr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 xml:space="preserve">Brady, A. L., </w:t>
            </w:r>
            <w:proofErr w:type="spellStart"/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>Kobs</w:t>
            </w:r>
            <w:proofErr w:type="spellEnd"/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 xml:space="preserve"> </w:t>
            </w:r>
            <w:proofErr w:type="spellStart"/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>Nawotniak</w:t>
            </w:r>
            <w:proofErr w:type="spellEnd"/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 xml:space="preserve">, S. E., Hughes, S. S., </w:t>
            </w:r>
            <w:proofErr w:type="spellStart"/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>Payler</w:t>
            </w:r>
            <w:proofErr w:type="spellEnd"/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 xml:space="preserve">, S. J., Stevens, A. H., Cockell, C. S., </w:t>
            </w:r>
            <w:proofErr w:type="spellStart"/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>Elphic</w:t>
            </w:r>
            <w:proofErr w:type="spellEnd"/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>, R. C.,</w:t>
            </w:r>
            <w:r w:rsidRPr="005A41F9">
              <w:rPr>
                <w:rStyle w:val="apple-converted-space"/>
                <w:rFonts w:ascii="Roboto" w:hAnsi="Roboto" w:cs="Segoe UI"/>
                <w:color w:val="000000" w:themeColor="text1"/>
                <w:shd w:val="clear" w:color="auto" w:fill="FDFDFD"/>
              </w:rPr>
              <w:t> </w:t>
            </w:r>
            <w:r w:rsidRPr="004529BE">
              <w:rPr>
                <w:rStyle w:val="Strong"/>
                <w:rFonts w:ascii="Roboto Black" w:hAnsi="Roboto Black" w:cs="Segoe UI"/>
                <w:b/>
                <w:color w:val="000000" w:themeColor="text1"/>
              </w:rPr>
              <w:t>Sehlke, A.</w:t>
            </w:r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 xml:space="preserve">, Haberle, C. W., Slater, G. F., &amp; Lim, D. S. S. (2019). </w:t>
            </w:r>
            <w:r w:rsidRPr="004A1EEA">
              <w:rPr>
                <w:rStyle w:val="Strong"/>
              </w:rPr>
              <w:t>Strategic Planning Insights for Future Science-Driven Extravehicular Activity on Mars</w:t>
            </w:r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>.</w:t>
            </w:r>
            <w:r w:rsidRPr="005A41F9">
              <w:rPr>
                <w:rStyle w:val="apple-converted-space"/>
                <w:rFonts w:ascii="Roboto" w:hAnsi="Roboto" w:cs="Segoe UI"/>
                <w:color w:val="000000" w:themeColor="text1"/>
                <w:shd w:val="clear" w:color="auto" w:fill="FDFDFD"/>
              </w:rPr>
              <w:t> </w:t>
            </w:r>
            <w:r w:rsidRPr="005A41F9">
              <w:rPr>
                <w:rStyle w:val="Emphasis"/>
                <w:rFonts w:ascii="Roboto" w:hAnsi="Roboto" w:cs="Segoe UI"/>
                <w:color w:val="000000" w:themeColor="text1"/>
              </w:rPr>
              <w:t>Astrobiology</w:t>
            </w:r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>,</w:t>
            </w:r>
            <w:r w:rsidRPr="005A41F9">
              <w:rPr>
                <w:rStyle w:val="apple-converted-space"/>
                <w:rFonts w:ascii="Roboto" w:hAnsi="Roboto" w:cs="Segoe UI"/>
                <w:color w:val="000000" w:themeColor="text1"/>
                <w:shd w:val="clear" w:color="auto" w:fill="FDFDFD"/>
              </w:rPr>
              <w:t> </w:t>
            </w:r>
            <w:r w:rsidRPr="005A41F9">
              <w:rPr>
                <w:rStyle w:val="Emphasis"/>
                <w:rFonts w:ascii="Roboto" w:hAnsi="Roboto" w:cs="Segoe UI"/>
                <w:color w:val="000000" w:themeColor="text1"/>
              </w:rPr>
              <w:t>19</w:t>
            </w:r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>(3), 347–368.</w:t>
            </w:r>
          </w:p>
          <w:p w14:paraId="4AB266D7" w14:textId="6222527E" w:rsidR="004B135C" w:rsidRPr="005A41F9" w:rsidRDefault="00FF4E2A" w:rsidP="004B135C">
            <w:pPr>
              <w:rPr>
                <w:rFonts w:ascii="Roboto" w:hAnsi="Roboto"/>
                <w:color w:val="000000" w:themeColor="text1"/>
              </w:rPr>
            </w:pPr>
            <w:hyperlink r:id="rId34" w:history="1">
              <w:r w:rsidR="004B135C" w:rsidRPr="005A41F9">
                <w:rPr>
                  <w:rStyle w:val="Hyperlink"/>
                  <w:rFonts w:ascii="Roboto" w:hAnsi="Roboto" w:cs="Segoe UI"/>
                  <w:color w:val="000000" w:themeColor="text1"/>
                </w:rPr>
                <w:t>https://doi.org/10.1089/ast.2018.1850</w:t>
              </w:r>
            </w:hyperlink>
          </w:p>
          <w:p w14:paraId="6A14E401" w14:textId="77777777" w:rsidR="004B135C" w:rsidRPr="005A41F9" w:rsidRDefault="004B135C" w:rsidP="004B135C">
            <w:pPr>
              <w:rPr>
                <w:rFonts w:ascii="Roboto" w:hAnsi="Roboto"/>
                <w:color w:val="000000" w:themeColor="text1"/>
              </w:rPr>
            </w:pPr>
          </w:p>
        </w:tc>
      </w:tr>
      <w:tr w:rsidR="004B135C" w:rsidRPr="007F16F9" w14:paraId="148D1AF2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09244594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4F8DF8C2" w14:textId="610719EB" w:rsidR="004B135C" w:rsidRPr="008E1863" w:rsidRDefault="004B135C" w:rsidP="004B135C">
            <w:pPr>
              <w:rPr>
                <w:rFonts w:ascii="Roboto" w:hAnsi="Roboto" w:cs="Segoe UI"/>
                <w:color w:val="000000" w:themeColor="text1"/>
                <w:shd w:val="clear" w:color="auto" w:fill="FDFDFD"/>
              </w:rPr>
            </w:pPr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 xml:space="preserve">Lim, D. S. S., Abercromby, A. F. J., </w:t>
            </w:r>
            <w:proofErr w:type="spellStart"/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>Kobs</w:t>
            </w:r>
            <w:proofErr w:type="spellEnd"/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 xml:space="preserve"> </w:t>
            </w:r>
            <w:proofErr w:type="spellStart"/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>Nawotniak</w:t>
            </w:r>
            <w:proofErr w:type="spellEnd"/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 xml:space="preserve">, S. E., Lees, D. S., Miller, M. J., Brady, A. L., Miller, M. J., </w:t>
            </w:r>
            <w:proofErr w:type="spellStart"/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>Mirmalek</w:t>
            </w:r>
            <w:proofErr w:type="spellEnd"/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>, Z.,</w:t>
            </w:r>
            <w:r w:rsidRPr="005A41F9">
              <w:rPr>
                <w:rStyle w:val="apple-converted-space"/>
                <w:rFonts w:ascii="Roboto" w:hAnsi="Roboto" w:cs="Segoe UI"/>
                <w:color w:val="000000" w:themeColor="text1"/>
                <w:shd w:val="clear" w:color="auto" w:fill="FDFDFD"/>
              </w:rPr>
              <w:t> </w:t>
            </w:r>
            <w:r w:rsidRPr="004529BE">
              <w:rPr>
                <w:rStyle w:val="Strong"/>
                <w:rFonts w:ascii="Roboto Black" w:hAnsi="Roboto Black" w:cs="Segoe UI"/>
                <w:b/>
                <w:color w:val="000000" w:themeColor="text1"/>
              </w:rPr>
              <w:t>Sehlke, A.</w:t>
            </w:r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 xml:space="preserve">, </w:t>
            </w:r>
            <w:proofErr w:type="spellStart"/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>Payler</w:t>
            </w:r>
            <w:proofErr w:type="spellEnd"/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 xml:space="preserve">, S. J., Stevens, A. H., Haberle, C. W., Beaton, K. H., Chappell, S. P., Hughes, S. S., Cockell, C. S., </w:t>
            </w:r>
            <w:proofErr w:type="spellStart"/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>Elphic</w:t>
            </w:r>
            <w:proofErr w:type="spellEnd"/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 xml:space="preserve">, R. C., Downs, M. T., &amp; Heldmann, J. L. (2019). </w:t>
            </w:r>
            <w:r w:rsidRPr="004A1EEA">
              <w:rPr>
                <w:rStyle w:val="Strong"/>
              </w:rPr>
              <w:t>The BASALT Research Program: Designing and Developing Mission Elements in Support of Human Scientific Exploration of Mars</w:t>
            </w:r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>.</w:t>
            </w:r>
            <w:r w:rsidRPr="005A41F9">
              <w:rPr>
                <w:rStyle w:val="apple-converted-space"/>
                <w:rFonts w:ascii="Roboto" w:hAnsi="Roboto" w:cs="Segoe UI"/>
                <w:color w:val="000000" w:themeColor="text1"/>
                <w:shd w:val="clear" w:color="auto" w:fill="FDFDFD"/>
              </w:rPr>
              <w:t> </w:t>
            </w:r>
            <w:r w:rsidRPr="005A41F9">
              <w:rPr>
                <w:rStyle w:val="Emphasis"/>
                <w:rFonts w:ascii="Roboto" w:hAnsi="Roboto" w:cs="Segoe UI"/>
                <w:color w:val="000000" w:themeColor="text1"/>
              </w:rPr>
              <w:t>Astrobiology</w:t>
            </w:r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>,</w:t>
            </w:r>
            <w:r w:rsidRPr="005A41F9">
              <w:rPr>
                <w:rStyle w:val="apple-converted-space"/>
                <w:rFonts w:ascii="Roboto" w:hAnsi="Roboto" w:cs="Segoe UI"/>
                <w:color w:val="000000" w:themeColor="text1"/>
                <w:shd w:val="clear" w:color="auto" w:fill="FDFDFD"/>
              </w:rPr>
              <w:t> </w:t>
            </w:r>
            <w:r w:rsidRPr="005A41F9">
              <w:rPr>
                <w:rStyle w:val="Emphasis"/>
                <w:rFonts w:ascii="Roboto" w:hAnsi="Roboto" w:cs="Segoe UI"/>
                <w:color w:val="000000" w:themeColor="text1"/>
              </w:rPr>
              <w:t>19</w:t>
            </w:r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>(3), 245–259.</w:t>
            </w:r>
            <w:r>
              <w:rPr>
                <w:rFonts w:ascii="Roboto" w:hAnsi="Roboto" w:cs="Segoe UI"/>
                <w:color w:val="000000" w:themeColor="text1"/>
                <w:shd w:val="clear" w:color="auto" w:fill="FDFDFD"/>
              </w:rPr>
              <w:t xml:space="preserve"> </w:t>
            </w:r>
            <w:hyperlink r:id="rId35" w:history="1">
              <w:r w:rsidRPr="000A233F">
                <w:rPr>
                  <w:rStyle w:val="Hyperlink"/>
                  <w:rFonts w:ascii="Roboto" w:hAnsi="Roboto" w:cs="Segoe UI"/>
                  <w:color w:val="000000" w:themeColor="text1"/>
                </w:rPr>
                <w:t>https://doi.org/10.1089/ast.2018.1869</w:t>
              </w:r>
            </w:hyperlink>
          </w:p>
        </w:tc>
      </w:tr>
      <w:tr w:rsidR="004B135C" w:rsidRPr="007F16F9" w14:paraId="45107775" w14:textId="77777777" w:rsidTr="004B6827">
        <w:tc>
          <w:tcPr>
            <w:tcW w:w="1086" w:type="dxa"/>
            <w:shd w:val="clear" w:color="auto" w:fill="auto"/>
          </w:tcPr>
          <w:p w14:paraId="6B98036E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vAlign w:val="center"/>
          </w:tcPr>
          <w:p w14:paraId="41C887D9" w14:textId="77777777" w:rsidR="004B135C" w:rsidRPr="005A41F9" w:rsidRDefault="004B135C" w:rsidP="004B135C">
            <w:pPr>
              <w:rPr>
                <w:rFonts w:ascii="Roboto" w:hAnsi="Roboto" w:cs="Segoe UI"/>
                <w:color w:val="000000" w:themeColor="text1"/>
                <w:shd w:val="clear" w:color="auto" w:fill="FDFDFD"/>
              </w:rPr>
            </w:pPr>
          </w:p>
        </w:tc>
      </w:tr>
      <w:tr w:rsidR="004B135C" w:rsidRPr="007F16F9" w14:paraId="5BCB1D7A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2717366B" w14:textId="009D8F7C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2018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04CC2BBB" w14:textId="77777777" w:rsidR="004B135C" w:rsidRPr="005A41F9" w:rsidRDefault="004B135C" w:rsidP="004B135C">
            <w:pPr>
              <w:rPr>
                <w:rFonts w:ascii="Roboto" w:hAnsi="Roboto" w:cs="Segoe UI"/>
                <w:color w:val="000000" w:themeColor="text1"/>
                <w:shd w:val="clear" w:color="auto" w:fill="FDFDFD"/>
              </w:rPr>
            </w:pPr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>Sears, D. W. G.,</w:t>
            </w:r>
            <w:r w:rsidRPr="005A41F9">
              <w:rPr>
                <w:rStyle w:val="apple-converted-space"/>
                <w:rFonts w:ascii="Roboto" w:hAnsi="Roboto" w:cs="Segoe UI"/>
                <w:color w:val="000000" w:themeColor="text1"/>
                <w:shd w:val="clear" w:color="auto" w:fill="FDFDFD"/>
              </w:rPr>
              <w:t> </w:t>
            </w:r>
            <w:r w:rsidRPr="00CD27B1">
              <w:rPr>
                <w:rStyle w:val="Strong"/>
                <w:rFonts w:ascii="Roboto Black" w:hAnsi="Roboto Black" w:cs="Segoe UI"/>
                <w:b/>
                <w:color w:val="000000" w:themeColor="text1"/>
              </w:rPr>
              <w:t>Sehlke, A.</w:t>
            </w:r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 xml:space="preserve">, Friedrich, J. M., Rivers, M. L., &amp; </w:t>
            </w:r>
            <w:proofErr w:type="spellStart"/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>Ebel</w:t>
            </w:r>
            <w:proofErr w:type="spellEnd"/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 xml:space="preserve">, D. S. (2018). </w:t>
            </w:r>
            <w:r w:rsidRPr="004A1EEA">
              <w:rPr>
                <w:rStyle w:val="Strong"/>
              </w:rPr>
              <w:t>X-ray computed tomography of extraterrestrial rocks eradicates their natural radiation record and the information it contains</w:t>
            </w:r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>.</w:t>
            </w:r>
            <w:r w:rsidRPr="005A41F9">
              <w:rPr>
                <w:rStyle w:val="apple-converted-space"/>
                <w:rFonts w:ascii="Roboto" w:hAnsi="Roboto" w:cs="Segoe UI"/>
                <w:color w:val="000000" w:themeColor="text1"/>
                <w:shd w:val="clear" w:color="auto" w:fill="FDFDFD"/>
              </w:rPr>
              <w:t> </w:t>
            </w:r>
            <w:r w:rsidRPr="005A41F9">
              <w:rPr>
                <w:rStyle w:val="Emphasis"/>
                <w:rFonts w:ascii="Roboto" w:hAnsi="Roboto" w:cs="Segoe UI"/>
                <w:color w:val="000000" w:themeColor="text1"/>
              </w:rPr>
              <w:t>Meteoritics and Planetary Science</w:t>
            </w:r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>,</w:t>
            </w:r>
            <w:r w:rsidRPr="005A41F9">
              <w:rPr>
                <w:rStyle w:val="apple-converted-space"/>
                <w:rFonts w:ascii="Roboto" w:hAnsi="Roboto" w:cs="Segoe UI"/>
                <w:color w:val="000000" w:themeColor="text1"/>
                <w:shd w:val="clear" w:color="auto" w:fill="FDFDFD"/>
              </w:rPr>
              <w:t> </w:t>
            </w:r>
            <w:r w:rsidRPr="005A41F9">
              <w:rPr>
                <w:rStyle w:val="Emphasis"/>
                <w:rFonts w:ascii="Roboto" w:hAnsi="Roboto" w:cs="Segoe UI"/>
                <w:color w:val="000000" w:themeColor="text1"/>
              </w:rPr>
              <w:t>53</w:t>
            </w:r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>(12), 2624–2631</w:t>
            </w:r>
          </w:p>
          <w:p w14:paraId="2C5FCF7C" w14:textId="4BAE369A" w:rsidR="004B135C" w:rsidRPr="000A233F" w:rsidRDefault="00FF4E2A" w:rsidP="004B135C">
            <w:pPr>
              <w:rPr>
                <w:rFonts w:ascii="Roboto" w:hAnsi="Roboto" w:cs="Segoe UI"/>
                <w:color w:val="000000" w:themeColor="text1"/>
                <w:shd w:val="clear" w:color="auto" w:fill="FDFDFD"/>
              </w:rPr>
            </w:pPr>
            <w:hyperlink r:id="rId36" w:history="1">
              <w:r w:rsidR="004B135C" w:rsidRPr="000A233F">
                <w:rPr>
                  <w:rStyle w:val="Hyperlink"/>
                  <w:rFonts w:ascii="Roboto" w:hAnsi="Roboto" w:cs="Segoe UI"/>
                  <w:color w:val="000000" w:themeColor="text1"/>
                </w:rPr>
                <w:t>https://doi.org/10.1111/maps.13183</w:t>
              </w:r>
            </w:hyperlink>
          </w:p>
          <w:p w14:paraId="408F7D6A" w14:textId="77777777" w:rsidR="004B135C" w:rsidRPr="005A41F9" w:rsidRDefault="004B135C" w:rsidP="004B135C">
            <w:pPr>
              <w:rPr>
                <w:rFonts w:ascii="Roboto" w:hAnsi="Roboto"/>
                <w:color w:val="000000" w:themeColor="text1"/>
              </w:rPr>
            </w:pPr>
          </w:p>
        </w:tc>
      </w:tr>
      <w:tr w:rsidR="004B135C" w:rsidRPr="007F16F9" w14:paraId="5167735F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7060990C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44DC459D" w14:textId="71F25CCF" w:rsidR="004B135C" w:rsidRPr="005A41F9" w:rsidRDefault="004B135C" w:rsidP="004B135C">
            <w:pPr>
              <w:rPr>
                <w:rFonts w:ascii="Roboto" w:hAnsi="Roboto"/>
                <w:color w:val="000000" w:themeColor="text1"/>
              </w:rPr>
            </w:pPr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>Sears, D. W. G., Sears, H.,</w:t>
            </w:r>
            <w:r w:rsidRPr="005A41F9">
              <w:rPr>
                <w:rStyle w:val="apple-converted-space"/>
                <w:rFonts w:ascii="Roboto" w:hAnsi="Roboto" w:cs="Segoe UI"/>
                <w:color w:val="000000" w:themeColor="text1"/>
                <w:shd w:val="clear" w:color="auto" w:fill="FDFDFD"/>
              </w:rPr>
              <w:t> </w:t>
            </w:r>
            <w:r w:rsidRPr="004529BE">
              <w:rPr>
                <w:rStyle w:val="Strong"/>
                <w:rFonts w:ascii="Roboto Black" w:hAnsi="Roboto Black" w:cs="Segoe UI"/>
                <w:b/>
                <w:color w:val="000000" w:themeColor="text1"/>
              </w:rPr>
              <w:t>Sehlke, A.</w:t>
            </w:r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 xml:space="preserve">, &amp; Hughes, S. S. (2018). </w:t>
            </w:r>
            <w:r w:rsidRPr="004A1EEA">
              <w:rPr>
                <w:rStyle w:val="Strong"/>
              </w:rPr>
              <w:t>Induced thermoluminescence as a method for dating recent volcanism: Hawaii County, Hawaii, USA</w:t>
            </w:r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>.</w:t>
            </w:r>
            <w:r w:rsidRPr="005A41F9">
              <w:rPr>
                <w:rStyle w:val="apple-converted-space"/>
                <w:rFonts w:ascii="Roboto" w:hAnsi="Roboto" w:cs="Segoe UI"/>
                <w:color w:val="000000" w:themeColor="text1"/>
                <w:shd w:val="clear" w:color="auto" w:fill="FDFDFD"/>
              </w:rPr>
              <w:t> </w:t>
            </w:r>
            <w:r w:rsidRPr="005A41F9">
              <w:rPr>
                <w:rStyle w:val="Emphasis"/>
                <w:rFonts w:ascii="Roboto" w:hAnsi="Roboto" w:cs="Segoe UI"/>
                <w:color w:val="000000" w:themeColor="text1"/>
              </w:rPr>
              <w:t>Journal of Volcanology and Geothermal Research</w:t>
            </w:r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>,</w:t>
            </w:r>
            <w:r w:rsidRPr="005A41F9">
              <w:rPr>
                <w:rStyle w:val="apple-converted-space"/>
                <w:rFonts w:ascii="Roboto" w:hAnsi="Roboto" w:cs="Segoe UI"/>
                <w:color w:val="000000" w:themeColor="text1"/>
                <w:shd w:val="clear" w:color="auto" w:fill="FDFDFD"/>
              </w:rPr>
              <w:t> </w:t>
            </w:r>
            <w:r w:rsidRPr="005A41F9">
              <w:rPr>
                <w:rStyle w:val="Emphasis"/>
                <w:rFonts w:ascii="Roboto" w:hAnsi="Roboto" w:cs="Segoe UI"/>
                <w:color w:val="000000" w:themeColor="text1"/>
              </w:rPr>
              <w:t>349</w:t>
            </w:r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>.</w:t>
            </w:r>
            <w:r w:rsidRPr="005A41F9">
              <w:rPr>
                <w:rStyle w:val="apple-converted-space"/>
                <w:rFonts w:ascii="Roboto" w:hAnsi="Roboto" w:cs="Segoe UI"/>
                <w:color w:val="000000" w:themeColor="text1"/>
                <w:shd w:val="clear" w:color="auto" w:fill="FDFDFD"/>
              </w:rPr>
              <w:t> </w:t>
            </w:r>
            <w:hyperlink r:id="rId37" w:history="1">
              <w:r w:rsidRPr="005A41F9">
                <w:rPr>
                  <w:rStyle w:val="Hyperlink"/>
                  <w:rFonts w:ascii="Roboto" w:hAnsi="Roboto" w:cs="Segoe UI"/>
                  <w:color w:val="000000" w:themeColor="text1"/>
                </w:rPr>
                <w:t>https://doi.org/10.1016/j.jvolgeores.2017.09.022</w:t>
              </w:r>
            </w:hyperlink>
          </w:p>
        </w:tc>
      </w:tr>
      <w:tr w:rsidR="004B135C" w:rsidRPr="007F16F9" w14:paraId="693E3E76" w14:textId="77777777" w:rsidTr="004B6827">
        <w:tc>
          <w:tcPr>
            <w:tcW w:w="1086" w:type="dxa"/>
            <w:shd w:val="clear" w:color="auto" w:fill="auto"/>
          </w:tcPr>
          <w:p w14:paraId="5002320E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nil"/>
            </w:tcBorders>
            <w:vAlign w:val="center"/>
          </w:tcPr>
          <w:p w14:paraId="7F473160" w14:textId="77777777" w:rsidR="004B135C" w:rsidRPr="005A41F9" w:rsidRDefault="004B135C" w:rsidP="004B135C">
            <w:pPr>
              <w:rPr>
                <w:rFonts w:ascii="Roboto" w:hAnsi="Roboto" w:cs="Segoe UI"/>
                <w:color w:val="000000" w:themeColor="text1"/>
                <w:shd w:val="clear" w:color="auto" w:fill="FDFDFD"/>
              </w:rPr>
            </w:pPr>
          </w:p>
        </w:tc>
      </w:tr>
      <w:tr w:rsidR="004B135C" w:rsidRPr="007F16F9" w14:paraId="1FFE1B83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5BBFB907" w14:textId="29F167DC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2017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652A39F3" w14:textId="7C505AD5" w:rsidR="004B135C" w:rsidRPr="005A41F9" w:rsidRDefault="004B135C" w:rsidP="004B135C">
            <w:pPr>
              <w:rPr>
                <w:rFonts w:ascii="Roboto" w:hAnsi="Roboto"/>
                <w:color w:val="000000" w:themeColor="text1"/>
              </w:rPr>
            </w:pPr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>Sears, D. W. G., Sears, H.,</w:t>
            </w:r>
            <w:r w:rsidRPr="005A41F9">
              <w:rPr>
                <w:rStyle w:val="apple-converted-space"/>
                <w:rFonts w:ascii="Roboto" w:hAnsi="Roboto" w:cs="Segoe UI"/>
                <w:color w:val="000000" w:themeColor="text1"/>
                <w:shd w:val="clear" w:color="auto" w:fill="FDFDFD"/>
              </w:rPr>
              <w:t> </w:t>
            </w:r>
            <w:r w:rsidRPr="004529BE">
              <w:rPr>
                <w:rStyle w:val="Strong"/>
                <w:rFonts w:ascii="Roboto Black" w:hAnsi="Roboto Black" w:cs="Segoe UI"/>
                <w:b/>
                <w:color w:val="000000" w:themeColor="text1"/>
              </w:rPr>
              <w:t>Sehlke, A.</w:t>
            </w:r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 xml:space="preserve">, &amp; Hughes, S. S. (2017). </w:t>
            </w:r>
            <w:r w:rsidRPr="004A1EEA">
              <w:rPr>
                <w:rStyle w:val="Strong"/>
              </w:rPr>
              <w:t>Induced thermoluminescence as a method for dating recent volcanism: Eastern</w:t>
            </w:r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 xml:space="preserve"> </w:t>
            </w:r>
            <w:r w:rsidRPr="004A1EEA">
              <w:rPr>
                <w:rStyle w:val="Strong"/>
              </w:rPr>
              <w:t>Snake River Plain, Idaho, USA</w:t>
            </w:r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>.</w:t>
            </w:r>
            <w:r w:rsidRPr="005A41F9">
              <w:rPr>
                <w:rStyle w:val="apple-converted-space"/>
                <w:rFonts w:ascii="Roboto" w:hAnsi="Roboto" w:cs="Segoe UI"/>
                <w:color w:val="000000" w:themeColor="text1"/>
                <w:shd w:val="clear" w:color="auto" w:fill="FDFDFD"/>
              </w:rPr>
              <w:t> </w:t>
            </w:r>
            <w:r w:rsidRPr="005A41F9">
              <w:rPr>
                <w:rStyle w:val="Emphasis"/>
                <w:rFonts w:ascii="Roboto" w:hAnsi="Roboto" w:cs="Segoe UI"/>
                <w:color w:val="000000" w:themeColor="text1"/>
              </w:rPr>
              <w:t>Journal of Geophysical Research: Solid Earth</w:t>
            </w:r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>,</w:t>
            </w:r>
            <w:r w:rsidRPr="005A41F9">
              <w:rPr>
                <w:rStyle w:val="apple-converted-space"/>
                <w:rFonts w:ascii="Roboto" w:hAnsi="Roboto" w:cs="Segoe UI"/>
                <w:color w:val="000000" w:themeColor="text1"/>
                <w:shd w:val="clear" w:color="auto" w:fill="FDFDFD"/>
              </w:rPr>
              <w:t> </w:t>
            </w:r>
            <w:r w:rsidRPr="005A41F9">
              <w:rPr>
                <w:rStyle w:val="Emphasis"/>
                <w:rFonts w:ascii="Roboto" w:hAnsi="Roboto" w:cs="Segoe UI"/>
                <w:color w:val="000000" w:themeColor="text1"/>
              </w:rPr>
              <w:t>122</w:t>
            </w:r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>(2).</w:t>
            </w:r>
            <w:r w:rsidRPr="005A41F9">
              <w:rPr>
                <w:rStyle w:val="apple-converted-space"/>
                <w:rFonts w:ascii="Roboto" w:hAnsi="Roboto" w:cs="Segoe UI"/>
                <w:color w:val="000000" w:themeColor="text1"/>
                <w:shd w:val="clear" w:color="auto" w:fill="FDFDFD"/>
              </w:rPr>
              <w:t> </w:t>
            </w:r>
            <w:hyperlink r:id="rId38" w:history="1">
              <w:r w:rsidRPr="005A41F9">
                <w:rPr>
                  <w:rStyle w:val="Hyperlink"/>
                  <w:rFonts w:ascii="Roboto" w:hAnsi="Roboto" w:cs="Segoe UI"/>
                  <w:color w:val="000000" w:themeColor="text1"/>
                </w:rPr>
                <w:t>https://doi.org/10.1002/2016JB013596</w:t>
              </w:r>
            </w:hyperlink>
          </w:p>
        </w:tc>
      </w:tr>
      <w:tr w:rsidR="004B135C" w:rsidRPr="007F16F9" w14:paraId="724F3B79" w14:textId="77777777" w:rsidTr="004B6827">
        <w:tc>
          <w:tcPr>
            <w:tcW w:w="1086" w:type="dxa"/>
            <w:shd w:val="clear" w:color="auto" w:fill="auto"/>
          </w:tcPr>
          <w:p w14:paraId="126BFF77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vAlign w:val="center"/>
          </w:tcPr>
          <w:p w14:paraId="543437D8" w14:textId="77777777" w:rsidR="004B135C" w:rsidRPr="005A41F9" w:rsidRDefault="004B135C" w:rsidP="004B135C">
            <w:pPr>
              <w:rPr>
                <w:rFonts w:ascii="Roboto" w:hAnsi="Roboto" w:cs="Segoe UI"/>
                <w:color w:val="000000" w:themeColor="text1"/>
                <w:shd w:val="clear" w:color="auto" w:fill="FDFDFD"/>
              </w:rPr>
            </w:pPr>
          </w:p>
        </w:tc>
      </w:tr>
      <w:tr w:rsidR="004B135C" w:rsidRPr="007F16F9" w14:paraId="43A9C87B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6C3301B5" w14:textId="1D1DB66F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2016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0F64E691" w14:textId="77777777" w:rsidR="004B135C" w:rsidRPr="005A41F9" w:rsidRDefault="004B135C" w:rsidP="004B135C">
            <w:pPr>
              <w:rPr>
                <w:rFonts w:ascii="Roboto" w:hAnsi="Roboto" w:cs="Segoe UI"/>
                <w:color w:val="000000" w:themeColor="text1"/>
                <w:shd w:val="clear" w:color="auto" w:fill="FDFDFD"/>
              </w:rPr>
            </w:pPr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>Hofmeister, A. M.,</w:t>
            </w:r>
            <w:r w:rsidRPr="005A41F9">
              <w:rPr>
                <w:rStyle w:val="apple-converted-space"/>
                <w:rFonts w:ascii="Roboto" w:hAnsi="Roboto" w:cs="Segoe UI"/>
                <w:color w:val="000000" w:themeColor="text1"/>
                <w:shd w:val="clear" w:color="auto" w:fill="FDFDFD"/>
              </w:rPr>
              <w:t> </w:t>
            </w:r>
            <w:r w:rsidRPr="004A1EEA">
              <w:rPr>
                <w:rStyle w:val="Strong"/>
                <w:rFonts w:ascii="Roboto Black" w:hAnsi="Roboto Black" w:cs="Segoe UI"/>
                <w:b/>
                <w:color w:val="000000" w:themeColor="text1"/>
              </w:rPr>
              <w:t>Sehlke, A.</w:t>
            </w:r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 xml:space="preserve">, </w:t>
            </w:r>
            <w:proofErr w:type="spellStart"/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>Avard</w:t>
            </w:r>
            <w:proofErr w:type="spellEnd"/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 xml:space="preserve">, G., </w:t>
            </w:r>
            <w:proofErr w:type="spellStart"/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>Bollasina</w:t>
            </w:r>
            <w:proofErr w:type="spellEnd"/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 xml:space="preserve">, A. J., Robert, G., &amp; Whittington, A. G. (2016). </w:t>
            </w:r>
            <w:r w:rsidRPr="004A1EEA">
              <w:rPr>
                <w:rStyle w:val="Strong"/>
              </w:rPr>
              <w:t>Transport properties of glassy and molten lavas as a function of temperature and composition.</w:t>
            </w:r>
            <w:r w:rsidRPr="005A41F9">
              <w:rPr>
                <w:rStyle w:val="apple-converted-space"/>
                <w:rFonts w:ascii="Roboto" w:hAnsi="Roboto" w:cs="Segoe UI"/>
                <w:color w:val="000000" w:themeColor="text1"/>
                <w:shd w:val="clear" w:color="auto" w:fill="FDFDFD"/>
              </w:rPr>
              <w:t> </w:t>
            </w:r>
            <w:r w:rsidRPr="005A41F9">
              <w:rPr>
                <w:rStyle w:val="Emphasis"/>
                <w:rFonts w:ascii="Roboto" w:hAnsi="Roboto" w:cs="Segoe UI"/>
                <w:color w:val="000000" w:themeColor="text1"/>
              </w:rPr>
              <w:t>Journal of Volcanology and Geothermal Research</w:t>
            </w:r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>,</w:t>
            </w:r>
            <w:r w:rsidRPr="005A41F9">
              <w:rPr>
                <w:rStyle w:val="apple-converted-space"/>
                <w:rFonts w:ascii="Roboto" w:hAnsi="Roboto" w:cs="Segoe UI"/>
                <w:color w:val="000000" w:themeColor="text1"/>
                <w:shd w:val="clear" w:color="auto" w:fill="FDFDFD"/>
              </w:rPr>
              <w:t> </w:t>
            </w:r>
            <w:r w:rsidRPr="005A41F9">
              <w:rPr>
                <w:rStyle w:val="Emphasis"/>
                <w:rFonts w:ascii="Roboto" w:hAnsi="Roboto" w:cs="Segoe UI"/>
                <w:color w:val="000000" w:themeColor="text1"/>
              </w:rPr>
              <w:t>327</w:t>
            </w:r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>.</w:t>
            </w:r>
          </w:p>
          <w:p w14:paraId="727FA989" w14:textId="51CABDCB" w:rsidR="004B135C" w:rsidRPr="000A233F" w:rsidRDefault="00FF4E2A" w:rsidP="004B135C">
            <w:pPr>
              <w:rPr>
                <w:rFonts w:ascii="Roboto" w:hAnsi="Roboto" w:cs="Segoe UI"/>
                <w:color w:val="000000" w:themeColor="text1"/>
                <w:shd w:val="clear" w:color="auto" w:fill="FDFDFD"/>
              </w:rPr>
            </w:pPr>
            <w:hyperlink r:id="rId39" w:history="1">
              <w:r w:rsidR="004B135C" w:rsidRPr="000A233F">
                <w:rPr>
                  <w:rStyle w:val="Hyperlink"/>
                  <w:rFonts w:ascii="Roboto" w:hAnsi="Roboto" w:cs="Segoe UI"/>
                  <w:color w:val="000000" w:themeColor="text1"/>
                </w:rPr>
                <w:t>https://doi.org/10.1016/j.jvolgeores.2016.08.015</w:t>
              </w:r>
            </w:hyperlink>
          </w:p>
          <w:p w14:paraId="7BD55EFB" w14:textId="77777777" w:rsidR="004B135C" w:rsidRPr="005A41F9" w:rsidRDefault="004B135C" w:rsidP="004B135C">
            <w:pPr>
              <w:rPr>
                <w:rFonts w:ascii="Roboto" w:hAnsi="Roboto"/>
                <w:color w:val="000000" w:themeColor="text1"/>
              </w:rPr>
            </w:pPr>
          </w:p>
        </w:tc>
      </w:tr>
      <w:tr w:rsidR="004B135C" w:rsidRPr="007F16F9" w14:paraId="5F1728AA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46481C36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45EAFC5D" w14:textId="77777777" w:rsidR="004B135C" w:rsidRPr="005A41F9" w:rsidRDefault="004B135C" w:rsidP="004B135C">
            <w:pPr>
              <w:rPr>
                <w:rFonts w:ascii="Roboto" w:hAnsi="Roboto"/>
                <w:color w:val="000000" w:themeColor="text1"/>
              </w:rPr>
            </w:pPr>
            <w:r w:rsidRPr="00717747">
              <w:rPr>
                <w:rStyle w:val="Strong"/>
                <w:rFonts w:ascii="Roboto Black" w:hAnsi="Roboto Black" w:cs="Segoe UI"/>
                <w:b/>
                <w:color w:val="000000" w:themeColor="text1"/>
              </w:rPr>
              <w:t>Sehlke, A.</w:t>
            </w:r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 xml:space="preserve">, &amp; Whittington, A. G. (2016). </w:t>
            </w:r>
            <w:r w:rsidRPr="004A1EEA">
              <w:rPr>
                <w:rStyle w:val="Strong"/>
              </w:rPr>
              <w:t>The viscosity of planetary tholeiitic melts: A configurational entropy model.</w:t>
            </w:r>
            <w:r w:rsidRPr="005A41F9">
              <w:rPr>
                <w:rStyle w:val="apple-converted-space"/>
                <w:rFonts w:ascii="Roboto" w:hAnsi="Roboto" w:cs="Segoe UI"/>
                <w:color w:val="000000" w:themeColor="text1"/>
                <w:shd w:val="clear" w:color="auto" w:fill="FDFDFD"/>
              </w:rPr>
              <w:t> </w:t>
            </w:r>
            <w:proofErr w:type="spellStart"/>
            <w:r w:rsidRPr="005A41F9">
              <w:rPr>
                <w:rStyle w:val="Emphasis"/>
                <w:rFonts w:ascii="Roboto" w:hAnsi="Roboto" w:cs="Segoe UI"/>
                <w:color w:val="000000" w:themeColor="text1"/>
              </w:rPr>
              <w:t>Geochimica</w:t>
            </w:r>
            <w:proofErr w:type="spellEnd"/>
            <w:r w:rsidRPr="005A41F9">
              <w:rPr>
                <w:rStyle w:val="Emphasis"/>
                <w:rFonts w:ascii="Roboto" w:hAnsi="Roboto" w:cs="Segoe UI"/>
                <w:color w:val="000000" w:themeColor="text1"/>
              </w:rPr>
              <w:t xml:space="preserve"> et </w:t>
            </w:r>
            <w:proofErr w:type="spellStart"/>
            <w:r w:rsidRPr="005A41F9">
              <w:rPr>
                <w:rStyle w:val="Emphasis"/>
                <w:rFonts w:ascii="Roboto" w:hAnsi="Roboto" w:cs="Segoe UI"/>
                <w:color w:val="000000" w:themeColor="text1"/>
              </w:rPr>
              <w:t>Cosmochimica</w:t>
            </w:r>
            <w:proofErr w:type="spellEnd"/>
            <w:r w:rsidRPr="005A41F9">
              <w:rPr>
                <w:rStyle w:val="Emphasis"/>
                <w:rFonts w:ascii="Roboto" w:hAnsi="Roboto" w:cs="Segoe UI"/>
                <w:color w:val="000000" w:themeColor="text1"/>
              </w:rPr>
              <w:t xml:space="preserve"> Acta</w:t>
            </w:r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>,</w:t>
            </w:r>
            <w:r w:rsidRPr="005A41F9">
              <w:rPr>
                <w:rStyle w:val="apple-converted-space"/>
                <w:rFonts w:ascii="Roboto" w:hAnsi="Roboto" w:cs="Segoe UI"/>
                <w:color w:val="000000" w:themeColor="text1"/>
                <w:shd w:val="clear" w:color="auto" w:fill="FDFDFD"/>
              </w:rPr>
              <w:t> </w:t>
            </w:r>
            <w:r w:rsidRPr="005A41F9">
              <w:rPr>
                <w:rStyle w:val="Emphasis"/>
                <w:rFonts w:ascii="Roboto" w:hAnsi="Roboto" w:cs="Segoe UI"/>
                <w:color w:val="000000" w:themeColor="text1"/>
              </w:rPr>
              <w:t>191</w:t>
            </w:r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>.</w:t>
            </w:r>
            <w:r w:rsidRPr="005A41F9">
              <w:rPr>
                <w:rStyle w:val="apple-converted-space"/>
                <w:rFonts w:ascii="Roboto" w:hAnsi="Roboto" w:cs="Segoe UI"/>
                <w:color w:val="000000" w:themeColor="text1"/>
                <w:shd w:val="clear" w:color="auto" w:fill="FDFDFD"/>
              </w:rPr>
              <w:t> </w:t>
            </w:r>
            <w:hyperlink r:id="rId40" w:history="1">
              <w:r w:rsidRPr="005A41F9">
                <w:rPr>
                  <w:rStyle w:val="Hyperlink"/>
                  <w:rFonts w:ascii="Roboto" w:hAnsi="Roboto" w:cs="Segoe UI"/>
                  <w:color w:val="000000" w:themeColor="text1"/>
                </w:rPr>
                <w:t>https://doi.org/10.1016/j.gca.2016.07.027</w:t>
              </w:r>
            </w:hyperlink>
          </w:p>
          <w:p w14:paraId="576F2CD1" w14:textId="77777777" w:rsidR="004B135C" w:rsidRPr="005A41F9" w:rsidRDefault="004B135C" w:rsidP="004B135C">
            <w:pPr>
              <w:rPr>
                <w:rFonts w:ascii="Roboto" w:hAnsi="Roboto"/>
                <w:color w:val="000000" w:themeColor="text1"/>
              </w:rPr>
            </w:pPr>
          </w:p>
        </w:tc>
      </w:tr>
      <w:tr w:rsidR="004B135C" w:rsidRPr="007F16F9" w14:paraId="1702D856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66D1E4DC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1D45BA25" w14:textId="576CFA1D" w:rsidR="004B135C" w:rsidRPr="005A41F9" w:rsidRDefault="004B135C" w:rsidP="004B135C">
            <w:pPr>
              <w:rPr>
                <w:rFonts w:ascii="Roboto" w:hAnsi="Roboto"/>
                <w:color w:val="000000" w:themeColor="text1"/>
              </w:rPr>
            </w:pPr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>Soldati, A.,</w:t>
            </w:r>
            <w:r w:rsidRPr="005A41F9">
              <w:rPr>
                <w:rStyle w:val="apple-converted-space"/>
                <w:rFonts w:ascii="Roboto" w:hAnsi="Roboto" w:cs="Segoe UI"/>
                <w:color w:val="000000" w:themeColor="text1"/>
                <w:shd w:val="clear" w:color="auto" w:fill="FDFDFD"/>
              </w:rPr>
              <w:t> </w:t>
            </w:r>
            <w:r w:rsidRPr="00717747">
              <w:rPr>
                <w:rStyle w:val="Strong"/>
                <w:rFonts w:ascii="Roboto Black" w:hAnsi="Roboto Black" w:cs="Segoe UI"/>
                <w:b/>
                <w:color w:val="000000" w:themeColor="text1"/>
              </w:rPr>
              <w:t>Sehlke, A.</w:t>
            </w:r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 xml:space="preserve">, </w:t>
            </w:r>
            <w:proofErr w:type="spellStart"/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>Chigna</w:t>
            </w:r>
            <w:proofErr w:type="spellEnd"/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 xml:space="preserve">, G., &amp; Whittington, A. G. (2016). </w:t>
            </w:r>
            <w:r w:rsidRPr="004A1EEA">
              <w:rPr>
                <w:rStyle w:val="Strong"/>
              </w:rPr>
              <w:t xml:space="preserve">Field and experimental constraints on the rheology of arc basaltic lavas: the January 2014 Eruption of </w:t>
            </w:r>
            <w:proofErr w:type="spellStart"/>
            <w:r w:rsidRPr="004A1EEA">
              <w:rPr>
                <w:rStyle w:val="Strong"/>
              </w:rPr>
              <w:t>Pacaya</w:t>
            </w:r>
            <w:proofErr w:type="spellEnd"/>
            <w:r w:rsidRPr="004A1EEA">
              <w:rPr>
                <w:rStyle w:val="Strong"/>
              </w:rPr>
              <w:t xml:space="preserve"> (Guatemala).</w:t>
            </w:r>
            <w:r w:rsidRPr="005A41F9">
              <w:rPr>
                <w:rStyle w:val="apple-converted-space"/>
                <w:rFonts w:ascii="Roboto" w:hAnsi="Roboto" w:cs="Segoe UI"/>
                <w:color w:val="000000" w:themeColor="text1"/>
                <w:shd w:val="clear" w:color="auto" w:fill="FDFDFD"/>
              </w:rPr>
              <w:t> </w:t>
            </w:r>
            <w:r w:rsidRPr="005A41F9">
              <w:rPr>
                <w:rStyle w:val="Emphasis"/>
                <w:rFonts w:ascii="Roboto" w:hAnsi="Roboto" w:cs="Segoe UI"/>
                <w:color w:val="000000" w:themeColor="text1"/>
              </w:rPr>
              <w:t>Bulletin of Volcanology</w:t>
            </w:r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>,</w:t>
            </w:r>
            <w:r w:rsidRPr="005A41F9">
              <w:rPr>
                <w:rStyle w:val="apple-converted-space"/>
                <w:rFonts w:ascii="Roboto" w:hAnsi="Roboto" w:cs="Segoe UI"/>
                <w:color w:val="000000" w:themeColor="text1"/>
                <w:shd w:val="clear" w:color="auto" w:fill="FDFDFD"/>
              </w:rPr>
              <w:t> </w:t>
            </w:r>
            <w:r w:rsidRPr="005A41F9">
              <w:rPr>
                <w:rStyle w:val="Emphasis"/>
                <w:rFonts w:ascii="Roboto" w:hAnsi="Roboto" w:cs="Segoe UI"/>
                <w:color w:val="000000" w:themeColor="text1"/>
              </w:rPr>
              <w:t>78</w:t>
            </w:r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>(6).</w:t>
            </w:r>
            <w:hyperlink r:id="rId41" w:history="1">
              <w:r w:rsidRPr="005A41F9">
                <w:rPr>
                  <w:rStyle w:val="Hyperlink"/>
                  <w:rFonts w:ascii="Roboto" w:hAnsi="Roboto" w:cs="Segoe UI"/>
                  <w:color w:val="000000" w:themeColor="text1"/>
                </w:rPr>
                <w:t>https://doi.org/10.1007/s00445-016-1031-6</w:t>
              </w:r>
            </w:hyperlink>
          </w:p>
        </w:tc>
      </w:tr>
      <w:tr w:rsidR="004B135C" w:rsidRPr="007F16F9" w14:paraId="47A7D6D4" w14:textId="77777777" w:rsidTr="004B6827">
        <w:tc>
          <w:tcPr>
            <w:tcW w:w="1086" w:type="dxa"/>
            <w:shd w:val="clear" w:color="auto" w:fill="auto"/>
          </w:tcPr>
          <w:p w14:paraId="5B8C06FE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vAlign w:val="center"/>
          </w:tcPr>
          <w:p w14:paraId="25F51EB5" w14:textId="77777777" w:rsidR="004B135C" w:rsidRPr="005A41F9" w:rsidRDefault="004B135C" w:rsidP="004B135C">
            <w:pPr>
              <w:rPr>
                <w:rFonts w:ascii="Roboto" w:hAnsi="Roboto" w:cs="Segoe UI"/>
                <w:color w:val="000000" w:themeColor="text1"/>
                <w:shd w:val="clear" w:color="auto" w:fill="FDFDFD"/>
              </w:rPr>
            </w:pPr>
          </w:p>
        </w:tc>
      </w:tr>
      <w:tr w:rsidR="004B135C" w:rsidRPr="007F16F9" w14:paraId="66A9D273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78A6EC43" w14:textId="6E103EF3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2015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36C2B516" w14:textId="39C0E32A" w:rsidR="004B135C" w:rsidRPr="005A41F9" w:rsidRDefault="004B135C" w:rsidP="004B135C">
            <w:pPr>
              <w:rPr>
                <w:rFonts w:ascii="Roboto" w:hAnsi="Roboto"/>
                <w:color w:val="000000" w:themeColor="text1"/>
              </w:rPr>
            </w:pPr>
            <w:r w:rsidRPr="00717747">
              <w:rPr>
                <w:rStyle w:val="Strong"/>
                <w:rFonts w:ascii="Roboto Black" w:hAnsi="Roboto Black" w:cs="Segoe UI"/>
                <w:b/>
                <w:color w:val="000000" w:themeColor="text1"/>
              </w:rPr>
              <w:t>Sehlke, A.</w:t>
            </w:r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 xml:space="preserve">, &amp; Whittington, A. G. (2015). </w:t>
            </w:r>
            <w:r w:rsidRPr="004A1EEA">
              <w:rPr>
                <w:rStyle w:val="Strong"/>
              </w:rPr>
              <w:t>Rheology of lava flows on Mercury: An analog experimental study.</w:t>
            </w:r>
            <w:r w:rsidRPr="005A41F9">
              <w:rPr>
                <w:rStyle w:val="apple-converted-space"/>
                <w:rFonts w:ascii="Roboto" w:hAnsi="Roboto" w:cs="Segoe UI"/>
                <w:color w:val="000000" w:themeColor="text1"/>
                <w:shd w:val="clear" w:color="auto" w:fill="FDFDFD"/>
              </w:rPr>
              <w:t> </w:t>
            </w:r>
            <w:r w:rsidRPr="005A41F9">
              <w:rPr>
                <w:rStyle w:val="Emphasis"/>
                <w:rFonts w:ascii="Roboto" w:hAnsi="Roboto" w:cs="Segoe UI"/>
                <w:color w:val="000000" w:themeColor="text1"/>
              </w:rPr>
              <w:t>Journal of Geophysical Research E: Planets</w:t>
            </w:r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>,</w:t>
            </w:r>
            <w:r w:rsidRPr="005A41F9">
              <w:rPr>
                <w:rStyle w:val="apple-converted-space"/>
                <w:rFonts w:ascii="Roboto" w:hAnsi="Roboto" w:cs="Segoe UI"/>
                <w:color w:val="000000" w:themeColor="text1"/>
                <w:shd w:val="clear" w:color="auto" w:fill="FDFDFD"/>
              </w:rPr>
              <w:t> </w:t>
            </w:r>
            <w:r w:rsidRPr="005A41F9">
              <w:rPr>
                <w:rStyle w:val="Emphasis"/>
                <w:rFonts w:ascii="Roboto" w:hAnsi="Roboto" w:cs="Segoe UI"/>
                <w:color w:val="000000" w:themeColor="text1"/>
              </w:rPr>
              <w:t>120</w:t>
            </w:r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>(11).</w:t>
            </w:r>
            <w:r w:rsidRPr="005A41F9">
              <w:rPr>
                <w:rStyle w:val="apple-converted-space"/>
                <w:rFonts w:ascii="Roboto" w:hAnsi="Roboto" w:cs="Segoe UI"/>
                <w:color w:val="000000" w:themeColor="text1"/>
                <w:shd w:val="clear" w:color="auto" w:fill="FDFDFD"/>
              </w:rPr>
              <w:t> </w:t>
            </w:r>
            <w:hyperlink r:id="rId42" w:history="1">
              <w:r w:rsidRPr="005A41F9">
                <w:rPr>
                  <w:rStyle w:val="Hyperlink"/>
                  <w:rFonts w:ascii="Roboto" w:hAnsi="Roboto" w:cs="Segoe UI"/>
                  <w:color w:val="000000" w:themeColor="text1"/>
                </w:rPr>
                <w:t>https://doi.org/10.1002/2015JE004792</w:t>
              </w:r>
            </w:hyperlink>
          </w:p>
        </w:tc>
      </w:tr>
      <w:tr w:rsidR="004B135C" w:rsidRPr="007F16F9" w14:paraId="768FE08A" w14:textId="77777777" w:rsidTr="004B6827">
        <w:tc>
          <w:tcPr>
            <w:tcW w:w="1086" w:type="dxa"/>
            <w:shd w:val="clear" w:color="auto" w:fill="auto"/>
          </w:tcPr>
          <w:p w14:paraId="4B8AB1D8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vAlign w:val="center"/>
          </w:tcPr>
          <w:p w14:paraId="22D593B2" w14:textId="77777777" w:rsidR="004B135C" w:rsidRPr="005A41F9" w:rsidRDefault="004B135C" w:rsidP="004B135C">
            <w:pPr>
              <w:rPr>
                <w:rStyle w:val="Strong"/>
                <w:rFonts w:ascii="Roboto" w:hAnsi="Roboto" w:cs="Segoe UI"/>
                <w:color w:val="000000" w:themeColor="text1"/>
              </w:rPr>
            </w:pPr>
          </w:p>
        </w:tc>
      </w:tr>
      <w:tr w:rsidR="004B135C" w:rsidRPr="007F16F9" w14:paraId="3B49FDA5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504EEE9B" w14:textId="38D2E071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2014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5AD13563" w14:textId="77777777" w:rsidR="004B135C" w:rsidRPr="005A41F9" w:rsidRDefault="004B135C" w:rsidP="004B135C">
            <w:pPr>
              <w:rPr>
                <w:rFonts w:ascii="Roboto" w:hAnsi="Roboto"/>
                <w:color w:val="000000" w:themeColor="text1"/>
              </w:rPr>
            </w:pPr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  <w:lang w:val="de-DE"/>
              </w:rPr>
              <w:t>Hofmeister, A. M.,</w:t>
            </w:r>
            <w:r w:rsidRPr="005A41F9">
              <w:rPr>
                <w:rStyle w:val="apple-converted-space"/>
                <w:rFonts w:ascii="Roboto" w:hAnsi="Roboto" w:cs="Segoe UI"/>
                <w:color w:val="000000" w:themeColor="text1"/>
                <w:shd w:val="clear" w:color="auto" w:fill="FDFDFD"/>
                <w:lang w:val="de-DE"/>
              </w:rPr>
              <w:t> </w:t>
            </w:r>
            <w:r w:rsidRPr="00717747">
              <w:rPr>
                <w:rStyle w:val="Strong"/>
                <w:rFonts w:ascii="Roboto Black" w:hAnsi="Roboto Black" w:cs="Segoe UI"/>
                <w:b/>
                <w:color w:val="000000" w:themeColor="text1"/>
                <w:lang w:val="de-DE"/>
              </w:rPr>
              <w:t>Sehlke, A.</w:t>
            </w:r>
            <w:r w:rsidRPr="005A41F9">
              <w:rPr>
                <w:rStyle w:val="Strong"/>
                <w:rFonts w:ascii="Roboto" w:hAnsi="Roboto" w:cs="Segoe UI"/>
                <w:color w:val="000000" w:themeColor="text1"/>
                <w:lang w:val="de-DE"/>
              </w:rPr>
              <w:t>,</w:t>
            </w:r>
            <w:r w:rsidRPr="005A41F9">
              <w:rPr>
                <w:rStyle w:val="apple-converted-space"/>
                <w:rFonts w:ascii="Roboto" w:hAnsi="Roboto" w:cs="Segoe UI"/>
                <w:color w:val="000000" w:themeColor="text1"/>
                <w:shd w:val="clear" w:color="auto" w:fill="FDFDFD"/>
                <w:lang w:val="de-DE"/>
              </w:rPr>
              <w:t> </w:t>
            </w:r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  <w:lang w:val="de-DE"/>
              </w:rPr>
              <w:t xml:space="preserve">&amp; Whittington, A. G. (2014). </w:t>
            </w:r>
            <w:r w:rsidRPr="004A1EEA">
              <w:rPr>
                <w:rStyle w:val="Strong"/>
              </w:rPr>
              <w:t>Thermal diffusivity of Fe-rich pyroxene glasses and their melts.</w:t>
            </w:r>
            <w:r w:rsidRPr="005A41F9">
              <w:rPr>
                <w:rStyle w:val="apple-converted-space"/>
                <w:rFonts w:ascii="Roboto" w:hAnsi="Roboto" w:cs="Segoe UI"/>
                <w:color w:val="000000" w:themeColor="text1"/>
                <w:shd w:val="clear" w:color="auto" w:fill="FDFDFD"/>
              </w:rPr>
              <w:t> </w:t>
            </w:r>
            <w:r w:rsidRPr="005A41F9">
              <w:rPr>
                <w:rStyle w:val="Emphasis"/>
                <w:rFonts w:ascii="Roboto" w:hAnsi="Roboto" w:cs="Segoe UI"/>
                <w:color w:val="000000" w:themeColor="text1"/>
              </w:rPr>
              <w:t>Chemical Geology</w:t>
            </w:r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>,</w:t>
            </w:r>
            <w:r w:rsidRPr="005A41F9">
              <w:rPr>
                <w:rStyle w:val="apple-converted-space"/>
                <w:rFonts w:ascii="Roboto" w:hAnsi="Roboto" w:cs="Segoe UI"/>
                <w:color w:val="000000" w:themeColor="text1"/>
                <w:shd w:val="clear" w:color="auto" w:fill="FDFDFD"/>
              </w:rPr>
              <w:t> </w:t>
            </w:r>
            <w:r w:rsidRPr="005A41F9">
              <w:rPr>
                <w:rStyle w:val="Emphasis"/>
                <w:rFonts w:ascii="Roboto" w:hAnsi="Roboto" w:cs="Segoe UI"/>
                <w:color w:val="000000" w:themeColor="text1"/>
              </w:rPr>
              <w:t>384</w:t>
            </w:r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>.</w:t>
            </w:r>
            <w:r w:rsidRPr="005A41F9">
              <w:rPr>
                <w:rStyle w:val="apple-converted-space"/>
                <w:rFonts w:ascii="Roboto" w:hAnsi="Roboto" w:cs="Segoe UI"/>
                <w:color w:val="000000" w:themeColor="text1"/>
                <w:shd w:val="clear" w:color="auto" w:fill="FDFDFD"/>
              </w:rPr>
              <w:t> </w:t>
            </w:r>
            <w:hyperlink r:id="rId43" w:history="1">
              <w:r w:rsidRPr="005A41F9">
                <w:rPr>
                  <w:rStyle w:val="Hyperlink"/>
                  <w:rFonts w:ascii="Roboto" w:hAnsi="Roboto" w:cs="Segoe UI"/>
                  <w:color w:val="000000" w:themeColor="text1"/>
                </w:rPr>
                <w:t>https://doi.org/10.1016/j.chemgeo.2014.06.018</w:t>
              </w:r>
            </w:hyperlink>
          </w:p>
          <w:p w14:paraId="7F24A139" w14:textId="77777777" w:rsidR="004B135C" w:rsidRPr="005A41F9" w:rsidRDefault="004B135C" w:rsidP="004B135C">
            <w:pPr>
              <w:rPr>
                <w:rFonts w:ascii="Roboto" w:hAnsi="Roboto"/>
                <w:color w:val="000000" w:themeColor="text1"/>
              </w:rPr>
            </w:pPr>
          </w:p>
        </w:tc>
      </w:tr>
      <w:tr w:rsidR="004B135C" w:rsidRPr="007F16F9" w14:paraId="769D2423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5E8E5327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6553478A" w14:textId="477663DD" w:rsidR="004B135C" w:rsidRPr="005A41F9" w:rsidRDefault="004B135C" w:rsidP="004B135C">
            <w:pPr>
              <w:rPr>
                <w:rFonts w:ascii="Roboto" w:hAnsi="Roboto" w:cs="Segoe UI"/>
                <w:color w:val="000000" w:themeColor="text1"/>
                <w:shd w:val="clear" w:color="auto" w:fill="FDFDFD"/>
              </w:rPr>
            </w:pPr>
            <w:r w:rsidRPr="00717747">
              <w:rPr>
                <w:rStyle w:val="Strong"/>
                <w:rFonts w:ascii="Roboto Black" w:hAnsi="Roboto Black" w:cs="Segoe UI"/>
                <w:b/>
                <w:color w:val="000000" w:themeColor="text1"/>
              </w:rPr>
              <w:t>Sehlke, A.</w:t>
            </w:r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 xml:space="preserve">, Whittington, A. G., Robert, B., Harris, A., </w:t>
            </w:r>
            <w:proofErr w:type="spellStart"/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>Gurioli</w:t>
            </w:r>
            <w:proofErr w:type="spellEnd"/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 xml:space="preserve">, L., </w:t>
            </w:r>
            <w:proofErr w:type="spellStart"/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>Médard</w:t>
            </w:r>
            <w:proofErr w:type="spellEnd"/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 xml:space="preserve">, E., &amp; Sehlke, A. (2014). </w:t>
            </w:r>
            <w:proofErr w:type="spellStart"/>
            <w:r>
              <w:rPr>
                <w:rStyle w:val="Strong"/>
              </w:rPr>
              <w:t>Pāhoehoe</w:t>
            </w:r>
            <w:proofErr w:type="spellEnd"/>
            <w:r w:rsidRPr="004A1EEA">
              <w:rPr>
                <w:rStyle w:val="Strong"/>
              </w:rPr>
              <w:t xml:space="preserve"> to </w:t>
            </w:r>
            <w:r>
              <w:rPr>
                <w:rStyle w:val="Strong"/>
              </w:rPr>
              <w:t>`</w:t>
            </w:r>
            <w:proofErr w:type="spellStart"/>
            <w:r>
              <w:rPr>
                <w:rStyle w:val="Strong"/>
              </w:rPr>
              <w:t>a`ā</w:t>
            </w:r>
            <w:proofErr w:type="spellEnd"/>
            <w:r>
              <w:rPr>
                <w:rStyle w:val="Strong"/>
              </w:rPr>
              <w:t xml:space="preserve"> </w:t>
            </w:r>
            <w:r w:rsidRPr="004A1EEA">
              <w:rPr>
                <w:rStyle w:val="Strong"/>
              </w:rPr>
              <w:t>transition of Hawaiian lavas: An experimental study.</w:t>
            </w:r>
            <w:r w:rsidRPr="005A41F9">
              <w:rPr>
                <w:rStyle w:val="apple-converted-space"/>
                <w:rFonts w:ascii="Roboto" w:hAnsi="Roboto" w:cs="Segoe UI"/>
                <w:color w:val="000000" w:themeColor="text1"/>
                <w:shd w:val="clear" w:color="auto" w:fill="FDFDFD"/>
              </w:rPr>
              <w:t> </w:t>
            </w:r>
            <w:r w:rsidRPr="005A41F9">
              <w:rPr>
                <w:rStyle w:val="Emphasis"/>
                <w:rFonts w:ascii="Roboto" w:hAnsi="Roboto" w:cs="Segoe UI"/>
                <w:color w:val="000000" w:themeColor="text1"/>
              </w:rPr>
              <w:t>Bulletin of Volcanology</w:t>
            </w:r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>,</w:t>
            </w:r>
            <w:r w:rsidRPr="005A41F9">
              <w:rPr>
                <w:rStyle w:val="apple-converted-space"/>
                <w:rFonts w:ascii="Roboto" w:hAnsi="Roboto" w:cs="Segoe UI"/>
                <w:color w:val="000000" w:themeColor="text1"/>
                <w:shd w:val="clear" w:color="auto" w:fill="FDFDFD"/>
              </w:rPr>
              <w:t> </w:t>
            </w:r>
            <w:r w:rsidRPr="005A41F9">
              <w:rPr>
                <w:rStyle w:val="Emphasis"/>
                <w:rFonts w:ascii="Roboto" w:hAnsi="Roboto" w:cs="Segoe UI"/>
                <w:color w:val="000000" w:themeColor="text1"/>
              </w:rPr>
              <w:t>76</w:t>
            </w:r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>(11).</w:t>
            </w:r>
          </w:p>
          <w:p w14:paraId="5255D741" w14:textId="77777777" w:rsidR="004B135C" w:rsidRDefault="00FF4E2A" w:rsidP="004B135C">
            <w:pPr>
              <w:rPr>
                <w:rStyle w:val="Hyperlink"/>
                <w:rFonts w:ascii="Roboto" w:hAnsi="Roboto" w:cs="Segoe UI"/>
                <w:color w:val="000000" w:themeColor="text1"/>
              </w:rPr>
            </w:pPr>
            <w:hyperlink r:id="rId44" w:history="1">
              <w:r w:rsidR="004B135C" w:rsidRPr="005A41F9">
                <w:rPr>
                  <w:rStyle w:val="Hyperlink"/>
                  <w:rFonts w:ascii="Roboto" w:hAnsi="Roboto" w:cs="Segoe UI"/>
                  <w:color w:val="000000" w:themeColor="text1"/>
                </w:rPr>
                <w:t>https://doi.org/10.1007/s00445-014-0876-9</w:t>
              </w:r>
            </w:hyperlink>
          </w:p>
          <w:p w14:paraId="1518E1DA" w14:textId="49365D7F" w:rsidR="004B135C" w:rsidRPr="005A41F9" w:rsidRDefault="004B135C" w:rsidP="004B135C">
            <w:pPr>
              <w:rPr>
                <w:rFonts w:ascii="Roboto" w:hAnsi="Roboto"/>
                <w:color w:val="000000" w:themeColor="text1"/>
              </w:rPr>
            </w:pPr>
          </w:p>
        </w:tc>
      </w:tr>
      <w:tr w:rsidR="004B135C" w:rsidRPr="007F16F9" w14:paraId="0078BBE0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38536CBE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412CB172" w14:textId="77777777" w:rsidR="004B135C" w:rsidRPr="005A41F9" w:rsidRDefault="004B135C" w:rsidP="004B135C">
            <w:pPr>
              <w:rPr>
                <w:rFonts w:ascii="Roboto" w:hAnsi="Roboto" w:cs="Segoe UI"/>
                <w:color w:val="000000" w:themeColor="text1"/>
                <w:shd w:val="clear" w:color="auto" w:fill="FDFDFD"/>
              </w:rPr>
            </w:pPr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 xml:space="preserve">Robert, B., Harris, A., </w:t>
            </w:r>
            <w:proofErr w:type="spellStart"/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>Gurioli</w:t>
            </w:r>
            <w:proofErr w:type="spellEnd"/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 xml:space="preserve">, L., </w:t>
            </w:r>
            <w:proofErr w:type="spellStart"/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>Médard</w:t>
            </w:r>
            <w:proofErr w:type="spellEnd"/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>, E.,</w:t>
            </w:r>
            <w:r w:rsidRPr="005A41F9">
              <w:rPr>
                <w:rStyle w:val="apple-converted-space"/>
                <w:rFonts w:ascii="Roboto" w:hAnsi="Roboto" w:cs="Segoe UI"/>
                <w:color w:val="000000" w:themeColor="text1"/>
                <w:shd w:val="clear" w:color="auto" w:fill="FDFDFD"/>
              </w:rPr>
              <w:t> </w:t>
            </w:r>
            <w:r w:rsidRPr="00717747">
              <w:rPr>
                <w:rStyle w:val="Strong"/>
                <w:rFonts w:ascii="Roboto Black" w:hAnsi="Roboto Black" w:cs="Segoe UI"/>
                <w:b/>
                <w:color w:val="000000" w:themeColor="text1"/>
              </w:rPr>
              <w:t>Sehlke, A.</w:t>
            </w:r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 xml:space="preserve">, &amp; Whittington, A. G. (2014). </w:t>
            </w:r>
            <w:r w:rsidRPr="004A1EEA">
              <w:rPr>
                <w:rStyle w:val="Strong"/>
              </w:rPr>
              <w:t>Textural and rheological evolution of basalt flowing down a lava channel.</w:t>
            </w:r>
            <w:r w:rsidRPr="005A41F9">
              <w:rPr>
                <w:rStyle w:val="apple-converted-space"/>
                <w:rFonts w:ascii="Roboto" w:hAnsi="Roboto" w:cs="Segoe UI"/>
                <w:color w:val="000000" w:themeColor="text1"/>
                <w:shd w:val="clear" w:color="auto" w:fill="FDFDFD"/>
              </w:rPr>
              <w:t> </w:t>
            </w:r>
            <w:r w:rsidRPr="005A41F9">
              <w:rPr>
                <w:rStyle w:val="Emphasis"/>
                <w:rFonts w:ascii="Roboto" w:hAnsi="Roboto" w:cs="Segoe UI"/>
                <w:color w:val="000000" w:themeColor="text1"/>
              </w:rPr>
              <w:t>Bulletin of Volcanology</w:t>
            </w:r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>,</w:t>
            </w:r>
            <w:r w:rsidRPr="005A41F9">
              <w:rPr>
                <w:rStyle w:val="apple-converted-space"/>
                <w:rFonts w:ascii="Roboto" w:hAnsi="Roboto" w:cs="Segoe UI"/>
                <w:color w:val="000000" w:themeColor="text1"/>
                <w:shd w:val="clear" w:color="auto" w:fill="FDFDFD"/>
              </w:rPr>
              <w:t> </w:t>
            </w:r>
            <w:r w:rsidRPr="005A41F9">
              <w:rPr>
                <w:rStyle w:val="Emphasis"/>
                <w:rFonts w:ascii="Roboto" w:hAnsi="Roboto" w:cs="Segoe UI"/>
                <w:color w:val="000000" w:themeColor="text1"/>
              </w:rPr>
              <w:t>76</w:t>
            </w:r>
            <w:r w:rsidRPr="005A41F9">
              <w:rPr>
                <w:rFonts w:ascii="Roboto" w:hAnsi="Roboto" w:cs="Segoe UI"/>
                <w:color w:val="000000" w:themeColor="text1"/>
                <w:shd w:val="clear" w:color="auto" w:fill="FDFDFD"/>
              </w:rPr>
              <w:t>(6), 1-21.</w:t>
            </w:r>
          </w:p>
          <w:p w14:paraId="737F94B4" w14:textId="59687426" w:rsidR="004B135C" w:rsidRPr="005A41F9" w:rsidRDefault="00FF4E2A" w:rsidP="004B135C">
            <w:pPr>
              <w:rPr>
                <w:rFonts w:ascii="Roboto" w:hAnsi="Roboto"/>
                <w:color w:val="000000" w:themeColor="text1"/>
              </w:rPr>
            </w:pPr>
            <w:hyperlink r:id="rId45" w:history="1">
              <w:r w:rsidR="004B135C" w:rsidRPr="005A41F9">
                <w:rPr>
                  <w:rStyle w:val="Hyperlink"/>
                  <w:rFonts w:ascii="Roboto" w:hAnsi="Roboto" w:cs="Segoe UI"/>
                  <w:color w:val="000000" w:themeColor="text1"/>
                </w:rPr>
                <w:t>https://doi.org/10.1007/s00445-014-0824-8</w:t>
              </w:r>
            </w:hyperlink>
          </w:p>
        </w:tc>
      </w:tr>
      <w:tr w:rsidR="004B135C" w:rsidRPr="007F16F9" w14:paraId="0BB90608" w14:textId="77777777" w:rsidTr="004B6827">
        <w:tc>
          <w:tcPr>
            <w:tcW w:w="1086" w:type="dxa"/>
            <w:shd w:val="clear" w:color="auto" w:fill="auto"/>
          </w:tcPr>
          <w:p w14:paraId="45148668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vAlign w:val="center"/>
          </w:tcPr>
          <w:p w14:paraId="3F75227E" w14:textId="77777777" w:rsidR="004B135C" w:rsidRPr="00454451" w:rsidRDefault="004B135C" w:rsidP="004B135C">
            <w:pPr>
              <w:rPr>
                <w:rFonts w:ascii="Roboto" w:hAnsi="Roboto"/>
                <w:color w:val="44546A" w:themeColor="text2"/>
              </w:rPr>
            </w:pPr>
          </w:p>
        </w:tc>
      </w:tr>
      <w:tr w:rsidR="004B135C" w:rsidRPr="007F16F9" w14:paraId="0A2CCCFB" w14:textId="77777777" w:rsidTr="004B6827">
        <w:tc>
          <w:tcPr>
            <w:tcW w:w="1086" w:type="dxa"/>
            <w:shd w:val="clear" w:color="auto" w:fill="005493"/>
          </w:tcPr>
          <w:p w14:paraId="347FEA6E" w14:textId="44622C3C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noProof/>
                <w:color w:val="44546A" w:themeColor="text2"/>
              </w:rPr>
              <w:drawing>
                <wp:inline distT="0" distB="0" distL="0" distR="0" wp14:anchorId="0547D3A4" wp14:editId="3C1096E8">
                  <wp:extent cx="228600" cy="228600"/>
                  <wp:effectExtent l="0" t="0" r="0" b="0"/>
                  <wp:docPr id="7" name="Graphic 7" descr="Diploma rol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Diploma roll with solid fill"/>
                          <pic:cNvPicPr/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4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gridSpan w:val="3"/>
            <w:shd w:val="clear" w:color="auto" w:fill="005493"/>
            <w:vAlign w:val="center"/>
          </w:tcPr>
          <w:p w14:paraId="2A5140B9" w14:textId="656835BB" w:rsidR="004B135C" w:rsidRPr="005A41F9" w:rsidRDefault="004B135C" w:rsidP="004B135C">
            <w:pPr>
              <w:pStyle w:val="Heading1"/>
            </w:pPr>
            <w:r w:rsidRPr="005A41F9">
              <w:t>AWARDS AND HONORS</w:t>
            </w:r>
          </w:p>
        </w:tc>
      </w:tr>
      <w:tr w:rsidR="004B135C" w:rsidRPr="007F16F9" w14:paraId="65E38C69" w14:textId="77777777" w:rsidTr="004B6827">
        <w:trPr>
          <w:trHeight w:hRule="exact" w:val="144"/>
        </w:trPr>
        <w:tc>
          <w:tcPr>
            <w:tcW w:w="1086" w:type="dxa"/>
            <w:shd w:val="clear" w:color="auto" w:fill="auto"/>
          </w:tcPr>
          <w:p w14:paraId="3B124D4D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</w:tcPr>
          <w:p w14:paraId="482C486E" w14:textId="77777777" w:rsidR="004B135C" w:rsidRPr="00454451" w:rsidRDefault="004B135C" w:rsidP="004B135C">
            <w:pPr>
              <w:rPr>
                <w:rFonts w:ascii="Roboto" w:hAnsi="Roboto"/>
                <w:color w:val="44546A" w:themeColor="text2"/>
              </w:rPr>
            </w:pPr>
          </w:p>
        </w:tc>
      </w:tr>
      <w:tr w:rsidR="004B135C" w:rsidRPr="007F16F9" w14:paraId="49A4FBB1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05AD5A6A" w14:textId="059E7E58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2020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66724A9B" w14:textId="79843BA3" w:rsidR="004B135C" w:rsidRPr="005A41F9" w:rsidRDefault="004B135C" w:rsidP="004B135C">
            <w:pPr>
              <w:rPr>
                <w:rFonts w:ascii="Roboto" w:hAnsi="Roboto"/>
                <w:color w:val="000000" w:themeColor="text1"/>
              </w:rPr>
            </w:pPr>
            <w:r w:rsidRPr="005A41F9">
              <w:rPr>
                <w:rFonts w:ascii="Roboto" w:hAnsi="Roboto"/>
                <w:color w:val="000000" w:themeColor="text1"/>
              </w:rPr>
              <w:t>NASA Ames Honor Award – Contractor Employee</w:t>
            </w:r>
          </w:p>
        </w:tc>
      </w:tr>
      <w:tr w:rsidR="004B135C" w:rsidRPr="007F16F9" w14:paraId="113B1544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4414E959" w14:textId="0B94C42F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2020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7148CF06" w14:textId="28B9187D" w:rsidR="004B135C" w:rsidRPr="005A41F9" w:rsidRDefault="004B135C" w:rsidP="004B135C">
            <w:pPr>
              <w:pStyle w:val="NoSpacing"/>
              <w:ind w:firstLine="0"/>
              <w:jc w:val="left"/>
              <w:rPr>
                <w:rFonts w:ascii="Roboto" w:hAnsi="Roboto"/>
                <w:color w:val="000000" w:themeColor="text1"/>
              </w:rPr>
            </w:pPr>
            <w:r w:rsidRPr="005A41F9">
              <w:rPr>
                <w:rFonts w:ascii="Roboto" w:hAnsi="Roboto"/>
                <w:color w:val="000000" w:themeColor="text1"/>
              </w:rPr>
              <w:t>NASA Ames Honor Award – Partnership with RESOURCE</w:t>
            </w:r>
          </w:p>
        </w:tc>
      </w:tr>
      <w:tr w:rsidR="004B135C" w:rsidRPr="007F16F9" w14:paraId="4C5A0CE0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268A0F5D" w14:textId="1B16B1AE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2020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197C306A" w14:textId="16428B5B" w:rsidR="004B135C" w:rsidRPr="005A41F9" w:rsidRDefault="004B135C" w:rsidP="004B135C">
            <w:pPr>
              <w:pStyle w:val="NoSpacing"/>
              <w:ind w:firstLine="0"/>
              <w:jc w:val="left"/>
              <w:rPr>
                <w:rFonts w:ascii="Roboto" w:hAnsi="Roboto"/>
                <w:color w:val="000000" w:themeColor="text1"/>
              </w:rPr>
            </w:pPr>
            <w:r w:rsidRPr="005A41F9">
              <w:rPr>
                <w:rFonts w:ascii="Roboto" w:hAnsi="Roboto"/>
                <w:color w:val="000000" w:themeColor="text1"/>
              </w:rPr>
              <w:t>NASA Ames Honor Award – Team/Group with BASAL</w:t>
            </w:r>
            <w:r>
              <w:rPr>
                <w:rFonts w:ascii="Roboto" w:hAnsi="Roboto"/>
                <w:color w:val="000000" w:themeColor="text1"/>
              </w:rPr>
              <w:t>T</w:t>
            </w:r>
          </w:p>
        </w:tc>
      </w:tr>
      <w:tr w:rsidR="004B135C" w:rsidRPr="007F16F9" w14:paraId="3B209AB2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16BD0C2E" w14:textId="2E5D0364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2018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6D88FB61" w14:textId="024ADF17" w:rsidR="004B135C" w:rsidRPr="005A41F9" w:rsidRDefault="004B135C" w:rsidP="004B135C">
            <w:pPr>
              <w:pStyle w:val="NoSpacing"/>
              <w:ind w:firstLine="0"/>
              <w:jc w:val="left"/>
              <w:rPr>
                <w:rFonts w:ascii="Roboto" w:hAnsi="Roboto"/>
                <w:color w:val="000000" w:themeColor="text1"/>
              </w:rPr>
            </w:pPr>
            <w:r w:rsidRPr="005A41F9">
              <w:rPr>
                <w:rFonts w:ascii="Roboto" w:hAnsi="Roboto"/>
                <w:color w:val="000000" w:themeColor="text1"/>
              </w:rPr>
              <w:t>NASA Ames Honor Award – Team/Group with FINESSE</w:t>
            </w:r>
          </w:p>
        </w:tc>
      </w:tr>
      <w:tr w:rsidR="004B135C" w:rsidRPr="007F16F9" w14:paraId="53207248" w14:textId="77777777" w:rsidTr="004B6827">
        <w:tc>
          <w:tcPr>
            <w:tcW w:w="1086" w:type="dxa"/>
            <w:shd w:val="clear" w:color="auto" w:fill="auto"/>
          </w:tcPr>
          <w:p w14:paraId="1E40913E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vAlign w:val="center"/>
          </w:tcPr>
          <w:p w14:paraId="2E10BC9C" w14:textId="1EECF2FD" w:rsidR="004B135C" w:rsidRPr="00454451" w:rsidRDefault="004B135C" w:rsidP="004B135C">
            <w:pPr>
              <w:rPr>
                <w:rFonts w:ascii="Roboto" w:hAnsi="Roboto"/>
                <w:color w:val="44546A" w:themeColor="text2"/>
              </w:rPr>
            </w:pPr>
          </w:p>
        </w:tc>
      </w:tr>
      <w:tr w:rsidR="004B135C" w:rsidRPr="007F16F9" w14:paraId="09701F8C" w14:textId="77777777" w:rsidTr="004B6827">
        <w:tc>
          <w:tcPr>
            <w:tcW w:w="1086" w:type="dxa"/>
            <w:shd w:val="clear" w:color="auto" w:fill="005493"/>
          </w:tcPr>
          <w:p w14:paraId="66629D69" w14:textId="5FA3D6C6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noProof/>
                <w:color w:val="44546A" w:themeColor="text2"/>
              </w:rPr>
              <w:drawing>
                <wp:inline distT="0" distB="0" distL="0" distR="0" wp14:anchorId="2B7365F0" wp14:editId="47E38BB8">
                  <wp:extent cx="228600" cy="228600"/>
                  <wp:effectExtent l="0" t="0" r="0" b="0"/>
                  <wp:docPr id="8" name="Graphic 8" descr="Microsc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Microscope with solid fill"/>
                          <pic:cNvPicPr/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4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gridSpan w:val="3"/>
            <w:shd w:val="clear" w:color="auto" w:fill="005493"/>
            <w:vAlign w:val="center"/>
          </w:tcPr>
          <w:p w14:paraId="703DAF04" w14:textId="2C0183F6" w:rsidR="004B135C" w:rsidRPr="005A41F9" w:rsidRDefault="004B135C" w:rsidP="004B135C">
            <w:pPr>
              <w:pStyle w:val="Heading1"/>
            </w:pPr>
            <w:r w:rsidRPr="005A41F9">
              <w:t>GRANTS AND FELLOWSHIPS</w:t>
            </w:r>
          </w:p>
        </w:tc>
      </w:tr>
      <w:tr w:rsidR="004B135C" w:rsidRPr="007F16F9" w14:paraId="6B1C4A6A" w14:textId="77777777" w:rsidTr="004B6827">
        <w:trPr>
          <w:trHeight w:hRule="exact" w:val="144"/>
        </w:trPr>
        <w:tc>
          <w:tcPr>
            <w:tcW w:w="1086" w:type="dxa"/>
            <w:shd w:val="clear" w:color="auto" w:fill="auto"/>
          </w:tcPr>
          <w:p w14:paraId="52DFA192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</w:tcPr>
          <w:p w14:paraId="684646F0" w14:textId="77777777" w:rsidR="004B135C" w:rsidRPr="00454451" w:rsidRDefault="004B135C" w:rsidP="004B135C">
            <w:pPr>
              <w:rPr>
                <w:rFonts w:ascii="Roboto" w:hAnsi="Roboto"/>
                <w:color w:val="44546A" w:themeColor="text2"/>
              </w:rPr>
            </w:pPr>
          </w:p>
        </w:tc>
      </w:tr>
      <w:tr w:rsidR="004B135C" w:rsidRPr="007F16F9" w14:paraId="6F7EA62D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7C42B5BC" w14:textId="1B6A893B" w:rsidR="004B135C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2022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2642E602" w14:textId="7C6901AE" w:rsidR="004B135C" w:rsidRPr="00B61E90" w:rsidRDefault="006B5FD5" w:rsidP="004B135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rFonts w:ascii="Roboto" w:hAnsi="Roboto"/>
                <w:color w:val="000000" w:themeColor="text1"/>
              </w:rPr>
            </w:pPr>
            <w:r>
              <w:rPr>
                <w:rFonts w:ascii="Roboto" w:hAnsi="Roboto"/>
                <w:b/>
                <w:bCs/>
                <w:color w:val="000000" w:themeColor="text1"/>
              </w:rPr>
              <w:t xml:space="preserve">1-Year </w:t>
            </w:r>
            <w:r w:rsidR="004B135C">
              <w:rPr>
                <w:rFonts w:ascii="Roboto" w:hAnsi="Roboto"/>
                <w:b/>
                <w:bCs/>
                <w:color w:val="000000" w:themeColor="text1"/>
              </w:rPr>
              <w:t xml:space="preserve">Funded Extension, </w:t>
            </w:r>
            <w:r w:rsidR="004B135C" w:rsidRPr="00304EAF">
              <w:rPr>
                <w:rFonts w:ascii="Roboto" w:hAnsi="Roboto"/>
                <w:b/>
                <w:bCs/>
                <w:color w:val="000000" w:themeColor="text1"/>
              </w:rPr>
              <w:t>Thermoluminescence Studies on Frozen Apollo 17 Samples: Temperature Estimates of Shaded and Illuminated Lunar Surfaces</w:t>
            </w:r>
            <w:r w:rsidR="004B135C">
              <w:rPr>
                <w:rFonts w:ascii="Roboto" w:hAnsi="Roboto"/>
                <w:b/>
                <w:bCs/>
                <w:color w:val="000000" w:themeColor="text1"/>
              </w:rPr>
              <w:t xml:space="preserve">. </w:t>
            </w:r>
            <w:r w:rsidR="004B135C">
              <w:rPr>
                <w:rFonts w:ascii="Roboto" w:hAnsi="Roboto"/>
                <w:color w:val="000000" w:themeColor="text1"/>
              </w:rPr>
              <w:t>NASA ROSES</w:t>
            </w:r>
            <w:r w:rsidR="004B135C" w:rsidRPr="007D7B92">
              <w:rPr>
                <w:rFonts w:ascii="Roboto" w:hAnsi="Roboto"/>
                <w:color w:val="000000" w:themeColor="text1"/>
              </w:rPr>
              <w:t xml:space="preserve"> Science Mission Directorate Single-Source – By invitation only (2022)</w:t>
            </w:r>
            <w:r w:rsidR="004B135C">
              <w:rPr>
                <w:rFonts w:ascii="Roboto" w:hAnsi="Roboto"/>
                <w:color w:val="000000" w:themeColor="text1"/>
              </w:rPr>
              <w:t xml:space="preserve">. </w:t>
            </w:r>
            <w:r w:rsidR="004B135C" w:rsidRPr="000322FB">
              <w:rPr>
                <w:rFonts w:ascii="Roboto" w:hAnsi="Roboto"/>
                <w:color w:val="000000" w:themeColor="text1"/>
              </w:rPr>
              <w:t xml:space="preserve">PI: Alexander Sehlke, Co-I: Derek Sears. </w:t>
            </w:r>
            <w:r w:rsidR="004B135C" w:rsidRPr="00F109CE">
              <w:rPr>
                <w:rFonts w:ascii="Roboto" w:hAnsi="Roboto"/>
                <w:bCs/>
                <w:color w:val="000000" w:themeColor="text1"/>
              </w:rPr>
              <w:t>$</w:t>
            </w:r>
            <w:r w:rsidR="004B135C">
              <w:rPr>
                <w:rFonts w:ascii="Roboto" w:hAnsi="Roboto"/>
                <w:bCs/>
                <w:color w:val="000000" w:themeColor="text1"/>
              </w:rPr>
              <w:t>113,000</w:t>
            </w:r>
          </w:p>
        </w:tc>
      </w:tr>
      <w:tr w:rsidR="004B135C" w:rsidRPr="007F16F9" w14:paraId="5385C6F7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21980855" w14:textId="77777777" w:rsidR="004B135C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60846E3B" w14:textId="77777777" w:rsidR="004B135C" w:rsidRDefault="004B135C" w:rsidP="004B135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rFonts w:ascii="Roboto" w:hAnsi="Roboto"/>
                <w:b/>
                <w:bCs/>
                <w:color w:val="000000" w:themeColor="text1"/>
              </w:rPr>
            </w:pPr>
          </w:p>
        </w:tc>
      </w:tr>
      <w:tr w:rsidR="004B135C" w:rsidRPr="007F16F9" w14:paraId="1CF3AE89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0315730B" w14:textId="5E488B8B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2021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162D7F25" w14:textId="7121661E" w:rsidR="004B135C" w:rsidRDefault="006B5FD5" w:rsidP="004B135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rFonts w:ascii="Roboto" w:hAnsi="Roboto"/>
                <w:color w:val="000000" w:themeColor="text1"/>
              </w:rPr>
            </w:pPr>
            <w:r>
              <w:rPr>
                <w:rFonts w:ascii="Roboto" w:hAnsi="Roboto"/>
                <w:b/>
                <w:bCs/>
                <w:color w:val="000000" w:themeColor="text1"/>
              </w:rPr>
              <w:t xml:space="preserve">1-Year </w:t>
            </w:r>
            <w:r w:rsidR="004B135C">
              <w:rPr>
                <w:rFonts w:ascii="Roboto" w:hAnsi="Roboto"/>
                <w:b/>
                <w:bCs/>
                <w:color w:val="000000" w:themeColor="text1"/>
              </w:rPr>
              <w:t xml:space="preserve">Funded Extension, </w:t>
            </w:r>
            <w:r w:rsidR="004B135C" w:rsidRPr="00A1505B">
              <w:rPr>
                <w:rFonts w:ascii="Roboto" w:hAnsi="Roboto"/>
                <w:b/>
                <w:bCs/>
                <w:color w:val="000000" w:themeColor="text1"/>
              </w:rPr>
              <w:t>Thermoluminescence Studies on Frozen Apollo 17 Samples: Temperature Estimates of Shaded and Illuminated Lunar Surfaces.</w:t>
            </w:r>
            <w:r w:rsidR="004B135C" w:rsidRPr="000322FB">
              <w:rPr>
                <w:rFonts w:ascii="Roboto" w:hAnsi="Roboto"/>
                <w:color w:val="000000" w:themeColor="text1"/>
              </w:rPr>
              <w:t xml:space="preserve"> NASA ROSES Apollo Next Generation Sample Analysis (ANGSA)</w:t>
            </w:r>
          </w:p>
          <w:p w14:paraId="68EB10E2" w14:textId="1AFC0173" w:rsidR="004B135C" w:rsidRPr="00F109CE" w:rsidRDefault="004B135C" w:rsidP="004B135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rFonts w:ascii="Roboto" w:hAnsi="Roboto"/>
                <w:color w:val="000000" w:themeColor="text1"/>
              </w:rPr>
            </w:pPr>
            <w:r w:rsidRPr="000322FB">
              <w:rPr>
                <w:rFonts w:ascii="Roboto" w:hAnsi="Roboto"/>
                <w:color w:val="000000" w:themeColor="text1"/>
              </w:rPr>
              <w:t xml:space="preserve">PI: Alexander Sehlke, Co-I: Derek Sears. </w:t>
            </w:r>
            <w:r w:rsidRPr="00F109CE">
              <w:rPr>
                <w:rFonts w:ascii="Roboto" w:hAnsi="Roboto"/>
                <w:bCs/>
                <w:color w:val="000000" w:themeColor="text1"/>
              </w:rPr>
              <w:t xml:space="preserve">$103,359 </w:t>
            </w:r>
          </w:p>
        </w:tc>
      </w:tr>
      <w:tr w:rsidR="004B135C" w:rsidRPr="007F16F9" w14:paraId="024A7440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3F72AB05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2D17BA15" w14:textId="77777777" w:rsidR="004B135C" w:rsidRPr="00A1505B" w:rsidRDefault="004B135C" w:rsidP="004B135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rFonts w:ascii="Roboto" w:hAnsi="Roboto"/>
                <w:b/>
                <w:bCs/>
                <w:color w:val="000000" w:themeColor="text1"/>
              </w:rPr>
            </w:pPr>
          </w:p>
        </w:tc>
      </w:tr>
      <w:tr w:rsidR="004B135C" w:rsidRPr="007F16F9" w14:paraId="079FBBC1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4D2A5DF2" w14:textId="1526B80F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2021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6D62F00B" w14:textId="6DEA8BFB" w:rsidR="004B135C" w:rsidRPr="00A1505B" w:rsidRDefault="004B135C" w:rsidP="004B135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rFonts w:ascii="Roboto" w:hAnsi="Roboto"/>
                <w:b/>
                <w:bCs/>
                <w:color w:val="000000" w:themeColor="text1"/>
              </w:rPr>
            </w:pPr>
            <w:r>
              <w:rPr>
                <w:rFonts w:ascii="Roboto" w:hAnsi="Roboto"/>
                <w:b/>
                <w:bCs/>
                <w:color w:val="000000" w:themeColor="text1"/>
              </w:rPr>
              <w:t xml:space="preserve">THEIA – Thermal History Exploration Instrument for Artemis. </w:t>
            </w:r>
            <w:r w:rsidRPr="000A2D10">
              <w:rPr>
                <w:rFonts w:ascii="Roboto" w:hAnsi="Roboto"/>
                <w:color w:val="000000" w:themeColor="text1"/>
              </w:rPr>
              <w:t xml:space="preserve">NASA </w:t>
            </w:r>
            <w:proofErr w:type="gramStart"/>
            <w:r w:rsidRPr="000A2D10">
              <w:rPr>
                <w:rFonts w:ascii="Roboto" w:hAnsi="Roboto"/>
                <w:color w:val="000000" w:themeColor="text1"/>
              </w:rPr>
              <w:t>Ames  Center</w:t>
            </w:r>
            <w:proofErr w:type="gramEnd"/>
            <w:r w:rsidRPr="000A2D10">
              <w:rPr>
                <w:rFonts w:ascii="Roboto" w:hAnsi="Roboto"/>
                <w:color w:val="000000" w:themeColor="text1"/>
              </w:rPr>
              <w:t xml:space="preserve"> Innov</w:t>
            </w:r>
            <w:r>
              <w:rPr>
                <w:rFonts w:ascii="Roboto" w:hAnsi="Roboto"/>
                <w:color w:val="000000" w:themeColor="text1"/>
              </w:rPr>
              <w:t>a</w:t>
            </w:r>
            <w:r w:rsidRPr="000A2D10">
              <w:rPr>
                <w:rFonts w:ascii="Roboto" w:hAnsi="Roboto"/>
                <w:color w:val="000000" w:themeColor="text1"/>
              </w:rPr>
              <w:t>tion Funds</w:t>
            </w:r>
            <w:r>
              <w:rPr>
                <w:rFonts w:ascii="Roboto" w:hAnsi="Roboto"/>
                <w:color w:val="000000" w:themeColor="text1"/>
              </w:rPr>
              <w:t>. PI: Jennifer L. Heldmann, Co-I Alexander Sehlke, Co-I Derek Sears</w:t>
            </w:r>
            <w:r w:rsidR="006B5FD5">
              <w:rPr>
                <w:rFonts w:ascii="Roboto" w:hAnsi="Roboto"/>
                <w:color w:val="000000" w:themeColor="text1"/>
              </w:rPr>
              <w:t>.</w:t>
            </w:r>
          </w:p>
        </w:tc>
      </w:tr>
      <w:tr w:rsidR="004B135C" w:rsidRPr="007F16F9" w14:paraId="698FF464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6CAFE9B3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33A55A8F" w14:textId="77777777" w:rsidR="004B135C" w:rsidRPr="00A1505B" w:rsidRDefault="004B135C" w:rsidP="004B135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rFonts w:ascii="Roboto" w:hAnsi="Roboto"/>
                <w:b/>
                <w:bCs/>
                <w:color w:val="000000" w:themeColor="text1"/>
              </w:rPr>
            </w:pPr>
          </w:p>
        </w:tc>
      </w:tr>
      <w:tr w:rsidR="00B12FC9" w:rsidRPr="007F16F9" w14:paraId="40DA47C9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2F2E4659" w14:textId="6EEA4657" w:rsidR="00B12FC9" w:rsidRPr="004B6827" w:rsidRDefault="00B12FC9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2020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6D65EA59" w14:textId="3BB7A527" w:rsidR="006B5FD5" w:rsidRDefault="00E44797" w:rsidP="006B5FD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rFonts w:ascii="Roboto" w:hAnsi="Roboto"/>
                <w:color w:val="000000" w:themeColor="text1"/>
              </w:rPr>
            </w:pPr>
            <w:r w:rsidRPr="00E44797">
              <w:rPr>
                <w:rFonts w:ascii="Roboto" w:hAnsi="Roboto"/>
                <w:b/>
                <w:bCs/>
                <w:color w:val="000000" w:themeColor="text1"/>
              </w:rPr>
              <w:t xml:space="preserve">SSERVI RESOURCE (Resources for Exploration &amp; Science of OUR Cosmic Environment). </w:t>
            </w:r>
            <w:r w:rsidRPr="00E44797">
              <w:rPr>
                <w:rFonts w:ascii="Roboto" w:hAnsi="Roboto"/>
                <w:color w:val="000000" w:themeColor="text1"/>
              </w:rPr>
              <w:t>NASA SSERVI CAN-3. PI: Jennifer L. Heldmann, Deputy PIs: Alexander Sehlke</w:t>
            </w:r>
            <w:r w:rsidR="006B5FD5">
              <w:rPr>
                <w:rFonts w:ascii="Roboto" w:hAnsi="Roboto"/>
                <w:color w:val="000000" w:themeColor="text1"/>
              </w:rPr>
              <w:t>*</w:t>
            </w:r>
            <w:r w:rsidRPr="00E44797">
              <w:rPr>
                <w:rFonts w:ascii="Roboto" w:hAnsi="Roboto"/>
                <w:color w:val="000000" w:themeColor="text1"/>
              </w:rPr>
              <w:t xml:space="preserve"> &amp; Matt Deans. Co-Is: 16 in Academia, Federal Agencies and Private Sector. $7,452,467</w:t>
            </w:r>
          </w:p>
          <w:p w14:paraId="1D4D7DA8" w14:textId="79DC3910" w:rsidR="00B12FC9" w:rsidRPr="00E44797" w:rsidRDefault="006B5FD5" w:rsidP="006B5FD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rFonts w:ascii="Roboto" w:hAnsi="Roboto"/>
                <w:b/>
                <w:bCs/>
                <w:color w:val="000000" w:themeColor="text1"/>
              </w:rPr>
            </w:pPr>
            <w:r>
              <w:rPr>
                <w:rFonts w:ascii="Roboto" w:hAnsi="Roboto"/>
                <w:color w:val="000000" w:themeColor="text1"/>
              </w:rPr>
              <w:t>*Joined as Deputy PI in 2020</w:t>
            </w:r>
          </w:p>
        </w:tc>
      </w:tr>
      <w:tr w:rsidR="00B12FC9" w:rsidRPr="007F16F9" w14:paraId="6DBB3D64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76631ACB" w14:textId="77777777" w:rsidR="00B12FC9" w:rsidRPr="004B6827" w:rsidRDefault="00B12FC9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5307CFC9" w14:textId="77777777" w:rsidR="00B12FC9" w:rsidRPr="00A1505B" w:rsidRDefault="00B12FC9" w:rsidP="004B135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rFonts w:ascii="Roboto" w:hAnsi="Roboto"/>
                <w:b/>
                <w:bCs/>
                <w:color w:val="000000" w:themeColor="text1"/>
              </w:rPr>
            </w:pPr>
          </w:p>
        </w:tc>
      </w:tr>
      <w:tr w:rsidR="004B135C" w:rsidRPr="007F16F9" w14:paraId="5A18F3DE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51D9681D" w14:textId="514988A3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2019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50078075" w14:textId="77777777" w:rsidR="004B135C" w:rsidRDefault="004B135C" w:rsidP="004B135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rFonts w:ascii="Roboto" w:hAnsi="Roboto"/>
                <w:color w:val="000000" w:themeColor="text1"/>
              </w:rPr>
            </w:pPr>
            <w:r w:rsidRPr="00A1505B">
              <w:rPr>
                <w:rFonts w:ascii="Roboto" w:hAnsi="Roboto"/>
                <w:b/>
                <w:bCs/>
                <w:color w:val="000000" w:themeColor="text1"/>
              </w:rPr>
              <w:t>Thermoluminescence Studies on Frozen Apollo 17 Samples: Temperature Estimates of Shaded and Illuminated Lunar Surfaces.</w:t>
            </w:r>
            <w:r w:rsidRPr="000322FB">
              <w:rPr>
                <w:rFonts w:ascii="Roboto" w:hAnsi="Roboto"/>
                <w:color w:val="000000" w:themeColor="text1"/>
              </w:rPr>
              <w:t xml:space="preserve"> NASA ROSES Apollo Next Generation Sample Analysis (ANGSA)</w:t>
            </w:r>
          </w:p>
          <w:p w14:paraId="1C7BF2A9" w14:textId="03B9D318" w:rsidR="004B135C" w:rsidRPr="00454451" w:rsidRDefault="004B135C" w:rsidP="004B135C">
            <w:pPr>
              <w:pStyle w:val="NormalWeb"/>
              <w:spacing w:before="0" w:beforeAutospacing="0" w:after="0" w:afterAutospacing="0"/>
              <w:contextualSpacing/>
              <w:rPr>
                <w:rFonts w:ascii="Roboto" w:hAnsi="Roboto"/>
                <w:color w:val="44546A" w:themeColor="text2"/>
              </w:rPr>
            </w:pPr>
            <w:r w:rsidRPr="000322FB">
              <w:rPr>
                <w:rFonts w:ascii="Roboto" w:hAnsi="Roboto"/>
                <w:color w:val="000000" w:themeColor="text1"/>
              </w:rPr>
              <w:t xml:space="preserve">PI: Alexander Sehlke, Co-I: Derek Sears. </w:t>
            </w:r>
            <w:r w:rsidRPr="00B63D67">
              <w:rPr>
                <w:rFonts w:ascii="Roboto" w:hAnsi="Roboto"/>
                <w:color w:val="000000" w:themeColor="text1"/>
              </w:rPr>
              <w:t>$</w:t>
            </w:r>
            <w:r w:rsidR="00300409">
              <w:rPr>
                <w:rFonts w:ascii="Roboto" w:hAnsi="Roboto"/>
                <w:color w:val="000000" w:themeColor="text1"/>
              </w:rPr>
              <w:t>348,050</w:t>
            </w:r>
            <w:r w:rsidR="00CF3094">
              <w:rPr>
                <w:rFonts w:ascii="Roboto" w:hAnsi="Roboto"/>
                <w:color w:val="000000" w:themeColor="text1"/>
              </w:rPr>
              <w:t xml:space="preserve"> </w:t>
            </w:r>
          </w:p>
        </w:tc>
      </w:tr>
      <w:tr w:rsidR="004B135C" w:rsidRPr="007F16F9" w14:paraId="41CF327E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14F881BE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1C9601C9" w14:textId="77777777" w:rsidR="004B135C" w:rsidRPr="00454451" w:rsidRDefault="004B135C" w:rsidP="004B135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rFonts w:ascii="Roboto" w:hAnsi="Roboto"/>
                <w:color w:val="44546A" w:themeColor="text2"/>
              </w:rPr>
            </w:pPr>
          </w:p>
        </w:tc>
      </w:tr>
      <w:tr w:rsidR="004B135C" w:rsidRPr="007F16F9" w14:paraId="3DE32BB6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1491B012" w14:textId="40DFFF72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2019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47EC9C61" w14:textId="77777777" w:rsidR="004B135C" w:rsidRPr="003C4887" w:rsidRDefault="004B135C" w:rsidP="004B135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rFonts w:ascii="Roboto" w:hAnsi="Roboto"/>
                <w:color w:val="000000" w:themeColor="text1"/>
              </w:rPr>
            </w:pPr>
            <w:r w:rsidRPr="00A1505B">
              <w:rPr>
                <w:rFonts w:ascii="Roboto" w:hAnsi="Roboto"/>
                <w:b/>
                <w:bCs/>
                <w:color w:val="000000" w:themeColor="text1"/>
              </w:rPr>
              <w:t>Fast and/or Furious? Nature and Emplacement History of Lavas Erupted on Mars.</w:t>
            </w:r>
            <w:r w:rsidRPr="003C4887">
              <w:rPr>
                <w:rFonts w:ascii="Roboto" w:hAnsi="Roboto"/>
                <w:b/>
                <w:bCs/>
                <w:i/>
                <w:iCs/>
                <w:color w:val="000000" w:themeColor="text1"/>
              </w:rPr>
              <w:t xml:space="preserve"> </w:t>
            </w:r>
            <w:r w:rsidRPr="003C4887">
              <w:rPr>
                <w:rFonts w:ascii="Roboto" w:hAnsi="Roboto"/>
                <w:color w:val="000000" w:themeColor="text1"/>
              </w:rPr>
              <w:t>NASA ROSES Solar System Workings (SSW)</w:t>
            </w:r>
          </w:p>
          <w:p w14:paraId="341C5484" w14:textId="6CF77FB1" w:rsidR="004B135C" w:rsidRPr="003C4887" w:rsidRDefault="004B135C" w:rsidP="004B135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rFonts w:ascii="Roboto" w:hAnsi="Roboto"/>
                <w:color w:val="000000" w:themeColor="text1"/>
              </w:rPr>
            </w:pPr>
            <w:r w:rsidRPr="003C4887">
              <w:rPr>
                <w:rFonts w:ascii="Roboto" w:hAnsi="Roboto"/>
                <w:color w:val="000000" w:themeColor="text1"/>
              </w:rPr>
              <w:t>PI: Alexander Sehlke, Co-I: Alan Whittington</w:t>
            </w:r>
            <w:r w:rsidRPr="00B63D67">
              <w:rPr>
                <w:rFonts w:ascii="Roboto" w:hAnsi="Roboto"/>
                <w:color w:val="000000" w:themeColor="text1"/>
              </w:rPr>
              <w:t>. $490,705</w:t>
            </w:r>
          </w:p>
        </w:tc>
      </w:tr>
      <w:tr w:rsidR="004B135C" w:rsidRPr="007F16F9" w14:paraId="2DED5609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3628E9EB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5AA2ADAB" w14:textId="77777777" w:rsidR="004B135C" w:rsidRPr="003C4887" w:rsidRDefault="004B135C" w:rsidP="004B135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rFonts w:ascii="Roboto" w:hAnsi="Roboto"/>
                <w:i/>
                <w:iCs/>
                <w:color w:val="000000" w:themeColor="text1"/>
              </w:rPr>
            </w:pPr>
          </w:p>
        </w:tc>
      </w:tr>
      <w:tr w:rsidR="004B135C" w:rsidRPr="007F16F9" w14:paraId="0AEFAB8D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30015096" w14:textId="35FF4E72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2018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6973EF21" w14:textId="77777777" w:rsidR="004B135C" w:rsidRDefault="004B135C" w:rsidP="004B135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rFonts w:ascii="Roboto" w:hAnsi="Roboto"/>
                <w:color w:val="000000" w:themeColor="text1"/>
              </w:rPr>
            </w:pPr>
            <w:proofErr w:type="spellStart"/>
            <w:r w:rsidRPr="00A1505B">
              <w:rPr>
                <w:rFonts w:ascii="Roboto" w:hAnsi="Roboto"/>
                <w:b/>
                <w:bCs/>
                <w:color w:val="000000" w:themeColor="text1"/>
              </w:rPr>
              <w:t>IceCrystal</w:t>
            </w:r>
            <w:proofErr w:type="spellEnd"/>
            <w:r w:rsidRPr="00A1505B">
              <w:rPr>
                <w:rFonts w:ascii="Roboto" w:hAnsi="Roboto"/>
                <w:b/>
                <w:bCs/>
                <w:color w:val="000000" w:themeColor="text1"/>
              </w:rPr>
              <w:t xml:space="preserve">: Portable instrument protocol to delineate ancient ice and water on Mars using </w:t>
            </w:r>
            <w:proofErr w:type="spellStart"/>
            <w:r w:rsidRPr="00A1505B">
              <w:rPr>
                <w:rFonts w:ascii="Roboto" w:hAnsi="Roboto"/>
                <w:b/>
                <w:bCs/>
                <w:color w:val="000000" w:themeColor="text1"/>
              </w:rPr>
              <w:t>microcrystallinity</w:t>
            </w:r>
            <w:proofErr w:type="spellEnd"/>
            <w:r w:rsidRPr="00A1505B">
              <w:rPr>
                <w:rFonts w:ascii="Roboto" w:hAnsi="Roboto"/>
                <w:b/>
                <w:bCs/>
                <w:color w:val="000000" w:themeColor="text1"/>
              </w:rPr>
              <w:t xml:space="preserve"> of volcanic products.</w:t>
            </w:r>
            <w:r w:rsidRPr="00F11419">
              <w:rPr>
                <w:rFonts w:ascii="Roboto" w:hAnsi="Roboto"/>
                <w:i/>
                <w:iCs/>
                <w:color w:val="000000" w:themeColor="text1"/>
              </w:rPr>
              <w:t xml:space="preserve"> </w:t>
            </w:r>
            <w:r w:rsidRPr="00F11419">
              <w:rPr>
                <w:rFonts w:ascii="Roboto" w:hAnsi="Roboto"/>
                <w:color w:val="000000" w:themeColor="text1"/>
              </w:rPr>
              <w:t>NASA ROSES PSTAR (Planetary Science and Technology from Analog Research).</w:t>
            </w:r>
          </w:p>
          <w:p w14:paraId="1BA3F38A" w14:textId="58CDC7B9" w:rsidR="004B135C" w:rsidRPr="00F11419" w:rsidRDefault="004B135C" w:rsidP="004B135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rFonts w:ascii="Roboto" w:hAnsi="Roboto"/>
                <w:color w:val="000000" w:themeColor="text1"/>
              </w:rPr>
            </w:pPr>
            <w:r w:rsidRPr="00F11419">
              <w:rPr>
                <w:rFonts w:ascii="Roboto" w:hAnsi="Roboto"/>
                <w:color w:val="000000" w:themeColor="text1"/>
              </w:rPr>
              <w:t>PI: Erika Rader, Co-I: Alexander Sehlke, Janice Bishop. $874,012</w:t>
            </w:r>
          </w:p>
          <w:p w14:paraId="3D7D4C94" w14:textId="78882FF0" w:rsidR="004B135C" w:rsidRPr="003C4887" w:rsidRDefault="004B135C" w:rsidP="004B135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rFonts w:ascii="Roboto" w:hAnsi="Roboto"/>
                <w:color w:val="000000" w:themeColor="text1"/>
              </w:rPr>
            </w:pPr>
          </w:p>
        </w:tc>
      </w:tr>
      <w:tr w:rsidR="004B135C" w:rsidRPr="007F16F9" w14:paraId="3780760E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27394F52" w14:textId="00B1D976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2018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5CA4C0AC" w14:textId="63DF1EDD" w:rsidR="004B135C" w:rsidRPr="00F11419" w:rsidRDefault="004B135C" w:rsidP="004B135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rFonts w:ascii="Roboto" w:hAnsi="Roboto"/>
                <w:b/>
                <w:bCs/>
                <w:i/>
                <w:iCs/>
                <w:color w:val="000000" w:themeColor="text1"/>
              </w:rPr>
            </w:pPr>
            <w:r w:rsidRPr="00A1505B">
              <w:rPr>
                <w:rFonts w:ascii="Roboto" w:hAnsi="Roboto"/>
                <w:b/>
                <w:bCs/>
                <w:color w:val="000000" w:themeColor="text1"/>
              </w:rPr>
              <w:t>NASA Postdoctoral Fellowship 3rd-year extension</w:t>
            </w:r>
            <w:r w:rsidRPr="00C556A5">
              <w:rPr>
                <w:rFonts w:ascii="Roboto" w:hAnsi="Roboto"/>
                <w:i/>
                <w:iCs/>
                <w:color w:val="000000" w:themeColor="text1"/>
              </w:rPr>
              <w:t xml:space="preserve"> at</w:t>
            </w:r>
            <w:r>
              <w:rPr>
                <w:rFonts w:ascii="Roboto" w:hAnsi="Roboto"/>
                <w:b/>
                <w:i/>
                <w:color w:val="000000" w:themeColor="text1"/>
              </w:rPr>
              <w:t xml:space="preserve"> </w:t>
            </w:r>
            <w:r w:rsidRPr="00EB66E3">
              <w:rPr>
                <w:rFonts w:ascii="Roboto" w:hAnsi="Roboto"/>
                <w:i/>
                <w:iCs/>
                <w:color w:val="000000" w:themeColor="text1"/>
              </w:rPr>
              <w:t xml:space="preserve">NASA Ames Research Center, Moffett Field, CA. </w:t>
            </w:r>
            <w:r>
              <w:rPr>
                <w:rFonts w:ascii="Roboto" w:hAnsi="Roboto"/>
              </w:rPr>
              <w:t>National Aeronautics and Space Administration,</w:t>
            </w:r>
            <w:r w:rsidRPr="00F11419">
              <w:rPr>
                <w:rFonts w:ascii="Roboto" w:hAnsi="Roboto"/>
              </w:rPr>
              <w:t xml:space="preserve"> </w:t>
            </w:r>
            <w:r w:rsidRPr="00F11419">
              <w:rPr>
                <w:rFonts w:ascii="Roboto" w:hAnsi="Roboto"/>
                <w:color w:val="000000" w:themeColor="text1"/>
              </w:rPr>
              <w:t>$86,866</w:t>
            </w:r>
            <w:r w:rsidR="00134141">
              <w:rPr>
                <w:rFonts w:ascii="Roboto" w:hAnsi="Roboto"/>
                <w:color w:val="000000" w:themeColor="text1"/>
              </w:rPr>
              <w:t>.</w:t>
            </w:r>
          </w:p>
        </w:tc>
      </w:tr>
      <w:tr w:rsidR="004B135C" w:rsidRPr="007F16F9" w14:paraId="1533E0B7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3BCBD006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14F85079" w14:textId="77777777" w:rsidR="004B135C" w:rsidRPr="00F11419" w:rsidRDefault="004B135C" w:rsidP="004B135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rFonts w:ascii="Roboto" w:hAnsi="Roboto"/>
                <w:b/>
                <w:bCs/>
                <w:i/>
                <w:iCs/>
                <w:color w:val="000000" w:themeColor="text1"/>
              </w:rPr>
            </w:pPr>
          </w:p>
        </w:tc>
      </w:tr>
      <w:tr w:rsidR="004B135C" w:rsidRPr="007F16F9" w14:paraId="020DF396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3F06BB1F" w14:textId="14BDA3C2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2017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00456A5C" w14:textId="685EB096" w:rsidR="004B135C" w:rsidRPr="00F11419" w:rsidRDefault="004B135C" w:rsidP="004B135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rFonts w:ascii="Roboto" w:hAnsi="Roboto"/>
              </w:rPr>
            </w:pPr>
            <w:r w:rsidRPr="00F11419">
              <w:rPr>
                <w:rFonts w:ascii="Roboto" w:hAnsi="Roboto"/>
                <w:b/>
                <w:bCs/>
              </w:rPr>
              <w:t>Orbit to Core Research Grant</w:t>
            </w:r>
            <w:r w:rsidRPr="00F11419">
              <w:rPr>
                <w:rFonts w:ascii="Roboto" w:hAnsi="Roboto"/>
              </w:rPr>
              <w:t xml:space="preserve"> for Collaboration between NASA/USGS Menlo Park, CA. Funds from NASA Ames Research Center. $2,800</w:t>
            </w:r>
          </w:p>
        </w:tc>
      </w:tr>
      <w:tr w:rsidR="004B135C" w:rsidRPr="007F16F9" w14:paraId="2CD203B8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3F4D0BB4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09C6DB26" w14:textId="77777777" w:rsidR="004B135C" w:rsidRPr="00D81AC8" w:rsidRDefault="004B135C" w:rsidP="004B135C">
            <w:pPr>
              <w:contextualSpacing/>
              <w:jc w:val="both"/>
              <w:rPr>
                <w:rFonts w:ascii="Roboto" w:hAnsi="Roboto"/>
                <w:color w:val="44546A" w:themeColor="text2"/>
              </w:rPr>
            </w:pPr>
          </w:p>
        </w:tc>
      </w:tr>
      <w:tr w:rsidR="004B135C" w:rsidRPr="007F16F9" w14:paraId="1E5F9222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1BDFCAC7" w14:textId="1ADD75C6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2016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737303A4" w14:textId="78E37AAB" w:rsidR="004B135C" w:rsidRPr="00F11419" w:rsidRDefault="004B135C" w:rsidP="004B135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rFonts w:ascii="Roboto" w:hAnsi="Roboto"/>
              </w:rPr>
            </w:pPr>
            <w:r w:rsidRPr="00F11419">
              <w:rPr>
                <w:rFonts w:ascii="Roboto" w:hAnsi="Roboto"/>
                <w:b/>
                <w:bCs/>
              </w:rPr>
              <w:t>NASA Postdoctoral Fellowship</w:t>
            </w:r>
            <w:r w:rsidRPr="00B72473">
              <w:rPr>
                <w:rFonts w:ascii="Roboto" w:hAnsi="Roboto"/>
              </w:rPr>
              <w:t xml:space="preserve"> at</w:t>
            </w:r>
            <w:r>
              <w:rPr>
                <w:rFonts w:ascii="Roboto" w:hAnsi="Roboto"/>
                <w:b/>
              </w:rPr>
              <w:t xml:space="preserve"> </w:t>
            </w:r>
            <w:r w:rsidRPr="00F11419">
              <w:rPr>
                <w:rFonts w:ascii="Roboto" w:hAnsi="Roboto"/>
              </w:rPr>
              <w:t xml:space="preserve">NASA Ames Research Center, Moffett Field, CA. </w:t>
            </w:r>
            <w:r>
              <w:rPr>
                <w:rFonts w:ascii="Roboto" w:hAnsi="Roboto"/>
              </w:rPr>
              <w:t>National Aeronautics and Space Administration,</w:t>
            </w:r>
            <w:r w:rsidRPr="00F11419">
              <w:rPr>
                <w:rFonts w:ascii="Roboto" w:hAnsi="Roboto"/>
              </w:rPr>
              <w:t xml:space="preserve"> $149,248.</w:t>
            </w:r>
            <w:r w:rsidR="00134141">
              <w:rPr>
                <w:rFonts w:ascii="Roboto" w:hAnsi="Roboto"/>
              </w:rPr>
              <w:t xml:space="preserve"> </w:t>
            </w:r>
          </w:p>
        </w:tc>
      </w:tr>
      <w:tr w:rsidR="004B135C" w:rsidRPr="007F16F9" w14:paraId="3E2B93D6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06505642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5309E88F" w14:textId="77777777" w:rsidR="004B135C" w:rsidRPr="00D81AC8" w:rsidRDefault="004B135C" w:rsidP="004B135C">
            <w:pPr>
              <w:contextualSpacing/>
              <w:jc w:val="both"/>
              <w:rPr>
                <w:rFonts w:ascii="Roboto" w:hAnsi="Roboto"/>
                <w:color w:val="44546A" w:themeColor="text2"/>
              </w:rPr>
            </w:pPr>
          </w:p>
        </w:tc>
      </w:tr>
      <w:tr w:rsidR="004B135C" w:rsidRPr="007F16F9" w14:paraId="342687F6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42F3C57F" w14:textId="080D38FD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2012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1CEC668A" w14:textId="5CBFD7FF" w:rsidR="004B135C" w:rsidRPr="004552CB" w:rsidRDefault="004B135C" w:rsidP="004B135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rFonts w:ascii="Roboto" w:hAnsi="Roboto"/>
              </w:rPr>
            </w:pPr>
            <w:r w:rsidRPr="00F11419">
              <w:rPr>
                <w:rFonts w:ascii="Roboto" w:hAnsi="Roboto"/>
                <w:b/>
                <w:bCs/>
              </w:rPr>
              <w:t xml:space="preserve">Travel Awards </w:t>
            </w:r>
            <w:r w:rsidRPr="00F11419">
              <w:rPr>
                <w:rFonts w:ascii="Roboto" w:hAnsi="Roboto"/>
              </w:rPr>
              <w:t>for Chapman Conference on Hawaiian volcanoes in August 2012. Funds by American Geophysical Union, Graduate Student Association of the University of Missouri – Columbia. Graduate Professional Council (GPC) at the University of Missouri – Columbia. Total $1</w:t>
            </w:r>
            <w:r>
              <w:rPr>
                <w:rFonts w:ascii="Roboto" w:hAnsi="Roboto"/>
              </w:rPr>
              <w:t>,</w:t>
            </w:r>
            <w:r w:rsidRPr="00F11419">
              <w:rPr>
                <w:rFonts w:ascii="Roboto" w:hAnsi="Roboto"/>
              </w:rPr>
              <w:t>527</w:t>
            </w:r>
          </w:p>
        </w:tc>
      </w:tr>
      <w:tr w:rsidR="004B135C" w:rsidRPr="007F16F9" w14:paraId="4F5F74E8" w14:textId="77777777" w:rsidTr="004B6827">
        <w:tc>
          <w:tcPr>
            <w:tcW w:w="1086" w:type="dxa"/>
            <w:shd w:val="clear" w:color="auto" w:fill="auto"/>
          </w:tcPr>
          <w:p w14:paraId="08C1B093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vAlign w:val="center"/>
          </w:tcPr>
          <w:p w14:paraId="099FB7EB" w14:textId="77777777" w:rsidR="004B135C" w:rsidRPr="00D81AC8" w:rsidRDefault="004B135C" w:rsidP="004B135C">
            <w:pPr>
              <w:jc w:val="both"/>
              <w:rPr>
                <w:rFonts w:ascii="Roboto" w:hAnsi="Roboto"/>
                <w:color w:val="44546A" w:themeColor="text2"/>
              </w:rPr>
            </w:pPr>
          </w:p>
        </w:tc>
      </w:tr>
      <w:tr w:rsidR="004B135C" w:rsidRPr="007F16F9" w14:paraId="12412319" w14:textId="77777777" w:rsidTr="004B6827">
        <w:tc>
          <w:tcPr>
            <w:tcW w:w="1086" w:type="dxa"/>
            <w:shd w:val="clear" w:color="auto" w:fill="005493"/>
          </w:tcPr>
          <w:p w14:paraId="1F61B999" w14:textId="598C9DF3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noProof/>
                <w:color w:val="44546A" w:themeColor="text2"/>
              </w:rPr>
              <w:drawing>
                <wp:inline distT="0" distB="0" distL="0" distR="0" wp14:anchorId="02945FB4" wp14:editId="5647107E">
                  <wp:extent cx="228600" cy="228600"/>
                  <wp:effectExtent l="0" t="0" r="0" b="0"/>
                  <wp:docPr id="2" name="Graphic 2" descr="Meeting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Meeting with solid fill"/>
                          <pic:cNvPicPr/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gridSpan w:val="3"/>
            <w:shd w:val="clear" w:color="auto" w:fill="005493"/>
            <w:vAlign w:val="center"/>
          </w:tcPr>
          <w:p w14:paraId="0319DD08" w14:textId="5DE9F3D8" w:rsidR="004B135C" w:rsidRPr="007F16F9" w:rsidRDefault="004B135C" w:rsidP="004B135C">
            <w:pPr>
              <w:pStyle w:val="Heading1"/>
              <w:jc w:val="both"/>
              <w:rPr>
                <w:rFonts w:ascii="Roboto" w:hAnsi="Roboto"/>
              </w:rPr>
            </w:pPr>
            <w:r>
              <w:t>ABSTRACTS AND PRESENTATIONS</w:t>
            </w:r>
          </w:p>
        </w:tc>
      </w:tr>
      <w:tr w:rsidR="004B135C" w:rsidRPr="007F16F9" w14:paraId="4C1E1C53" w14:textId="77777777" w:rsidTr="004B6827">
        <w:tc>
          <w:tcPr>
            <w:tcW w:w="1086" w:type="dxa"/>
            <w:shd w:val="clear" w:color="auto" w:fill="auto"/>
          </w:tcPr>
          <w:p w14:paraId="2ACCCF8F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vAlign w:val="center"/>
          </w:tcPr>
          <w:p w14:paraId="0E436FA1" w14:textId="77777777" w:rsidR="004B135C" w:rsidRPr="007F16F9" w:rsidRDefault="004B135C" w:rsidP="004B135C">
            <w:pPr>
              <w:jc w:val="both"/>
              <w:rPr>
                <w:rFonts w:ascii="Roboto" w:hAnsi="Roboto"/>
              </w:rPr>
            </w:pPr>
          </w:p>
        </w:tc>
      </w:tr>
      <w:tr w:rsidR="004B135C" w:rsidRPr="007F16F9" w14:paraId="040C4EF6" w14:textId="77777777" w:rsidTr="00014D43">
        <w:tc>
          <w:tcPr>
            <w:tcW w:w="1086" w:type="dxa"/>
            <w:shd w:val="clear" w:color="auto" w:fill="auto"/>
          </w:tcPr>
          <w:p w14:paraId="3E7579A2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vAlign w:val="center"/>
          </w:tcPr>
          <w:p w14:paraId="3BC808F4" w14:textId="414ED497" w:rsidR="004B135C" w:rsidRPr="00613AF8" w:rsidRDefault="004B135C" w:rsidP="004B135C">
            <w:pPr>
              <w:jc w:val="both"/>
              <w:rPr>
                <w:rFonts w:ascii="Roboto Medium" w:hAnsi="Roboto Medium"/>
                <w:u w:val="single"/>
              </w:rPr>
            </w:pPr>
            <w:r w:rsidRPr="00613AF8">
              <w:rPr>
                <w:rFonts w:ascii="Roboto Medium" w:hAnsi="Roboto Medium"/>
                <w:u w:val="single"/>
              </w:rPr>
              <w:t>Invited Talks</w:t>
            </w:r>
          </w:p>
        </w:tc>
      </w:tr>
      <w:tr w:rsidR="004B135C" w:rsidRPr="007F16F9" w14:paraId="0F402BBA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64575344" w14:textId="73B59D26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2022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05224866" w14:textId="4D2672FD" w:rsidR="004B135C" w:rsidRPr="00014D43" w:rsidRDefault="004B135C" w:rsidP="004B135C">
            <w:pPr>
              <w:jc w:val="both"/>
              <w:rPr>
                <w:rStyle w:val="Strong"/>
                <w:rFonts w:ascii="Roboto" w:hAnsi="Roboto"/>
                <w:bCs w:val="0"/>
              </w:rPr>
            </w:pPr>
            <w:r>
              <w:rPr>
                <w:rStyle w:val="Strong"/>
              </w:rPr>
              <w:t xml:space="preserve">Requirements for Handheld VNIR and XRF Instruments during Human Exploration Missions. </w:t>
            </w:r>
            <w:r w:rsidRPr="00CB6752">
              <w:rPr>
                <w:rStyle w:val="Strong"/>
                <w:rFonts w:ascii="Roboto" w:hAnsi="Roboto"/>
                <w:bCs w:val="0"/>
              </w:rPr>
              <w:t>Lunar Petrology and Landed Instrument Interchange Workshop, Jet Propulsion Laboratory, Pasadena CA</w:t>
            </w:r>
          </w:p>
        </w:tc>
      </w:tr>
      <w:tr w:rsidR="004B135C" w:rsidRPr="007F16F9" w14:paraId="7653D3E1" w14:textId="77777777" w:rsidTr="00014D43">
        <w:tc>
          <w:tcPr>
            <w:tcW w:w="1086" w:type="dxa"/>
            <w:shd w:val="clear" w:color="auto" w:fill="auto"/>
          </w:tcPr>
          <w:p w14:paraId="0D8B8A9D" w14:textId="77777777" w:rsidR="004B135C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vAlign w:val="center"/>
          </w:tcPr>
          <w:p w14:paraId="3D51631B" w14:textId="77777777" w:rsidR="004B135C" w:rsidRDefault="004B135C" w:rsidP="004B135C">
            <w:pPr>
              <w:jc w:val="both"/>
              <w:rPr>
                <w:rStyle w:val="Strong"/>
              </w:rPr>
            </w:pPr>
          </w:p>
        </w:tc>
      </w:tr>
      <w:tr w:rsidR="004B135C" w:rsidRPr="007F16F9" w14:paraId="41EFF75A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63563A9B" w14:textId="57B3C003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2021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7E133548" w14:textId="4BFB4C69" w:rsidR="004B135C" w:rsidRPr="00954F4A" w:rsidRDefault="004B135C" w:rsidP="004B135C">
            <w:pPr>
              <w:jc w:val="both"/>
              <w:rPr>
                <w:rFonts w:ascii="Roboto" w:hAnsi="Roboto"/>
              </w:rPr>
            </w:pPr>
            <w:r w:rsidRPr="00954F4A">
              <w:rPr>
                <w:rStyle w:val="Strong"/>
              </w:rPr>
              <w:t>Exploration of our Solar System: Earth-based Science Investigations in Preparation for NASA’s ‘Moon to Mars’ Campaign.</w:t>
            </w:r>
            <w:r w:rsidRPr="00954F4A">
              <w:rPr>
                <w:rFonts w:ascii="Roboto" w:hAnsi="Roboto"/>
              </w:rPr>
              <w:t xml:space="preserve"> Graduate Student Seminar. Dept. of Geological Science, University of Texas at San Antonio, TX (virtual)</w:t>
            </w:r>
          </w:p>
        </w:tc>
      </w:tr>
      <w:tr w:rsidR="004B135C" w:rsidRPr="007F16F9" w14:paraId="23C1B33C" w14:textId="77777777" w:rsidTr="004B6827">
        <w:tc>
          <w:tcPr>
            <w:tcW w:w="1086" w:type="dxa"/>
            <w:shd w:val="clear" w:color="auto" w:fill="auto"/>
          </w:tcPr>
          <w:p w14:paraId="5DCBF17B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nil"/>
            </w:tcBorders>
            <w:vAlign w:val="center"/>
          </w:tcPr>
          <w:p w14:paraId="73FBF3B7" w14:textId="77777777" w:rsidR="004B135C" w:rsidRPr="00954F4A" w:rsidRDefault="004B135C" w:rsidP="004B135C">
            <w:pPr>
              <w:jc w:val="both"/>
              <w:rPr>
                <w:rFonts w:ascii="Roboto" w:hAnsi="Roboto"/>
              </w:rPr>
            </w:pPr>
          </w:p>
        </w:tc>
      </w:tr>
      <w:tr w:rsidR="004B135C" w:rsidRPr="007F16F9" w14:paraId="14E649FB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015A9DBA" w14:textId="3774F6DC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2020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0C61898B" w14:textId="16933CEB" w:rsidR="004B135C" w:rsidRPr="00954F4A" w:rsidRDefault="004B135C" w:rsidP="004B135C">
            <w:pPr>
              <w:jc w:val="both"/>
              <w:rPr>
                <w:rFonts w:ascii="Roboto" w:hAnsi="Roboto"/>
              </w:rPr>
            </w:pPr>
            <w:r w:rsidRPr="00954F4A">
              <w:rPr>
                <w:rStyle w:val="Strong"/>
              </w:rPr>
              <w:t>Rheological and Thermal Evolution of Magmatic Systems: Insights into the Volcanic Past of our Solar System.</w:t>
            </w:r>
            <w:r w:rsidRPr="00954F4A">
              <w:rPr>
                <w:rFonts w:ascii="Roboto" w:hAnsi="Roboto"/>
              </w:rPr>
              <w:t xml:space="preserve"> University of California - Santa </w:t>
            </w:r>
            <w:proofErr w:type="gramStart"/>
            <w:r w:rsidRPr="00954F4A">
              <w:rPr>
                <w:rFonts w:ascii="Roboto" w:hAnsi="Roboto"/>
              </w:rPr>
              <w:t>Cruz  CA</w:t>
            </w:r>
            <w:proofErr w:type="gramEnd"/>
          </w:p>
        </w:tc>
      </w:tr>
      <w:tr w:rsidR="004B135C" w:rsidRPr="007F16F9" w14:paraId="5A74BAA5" w14:textId="77777777" w:rsidTr="004B6827">
        <w:tc>
          <w:tcPr>
            <w:tcW w:w="1086" w:type="dxa"/>
            <w:shd w:val="clear" w:color="auto" w:fill="auto"/>
          </w:tcPr>
          <w:p w14:paraId="37133493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nil"/>
            </w:tcBorders>
            <w:vAlign w:val="center"/>
          </w:tcPr>
          <w:p w14:paraId="76D4BD72" w14:textId="77777777" w:rsidR="004B135C" w:rsidRPr="00954F4A" w:rsidRDefault="004B135C" w:rsidP="004B135C">
            <w:pPr>
              <w:jc w:val="both"/>
              <w:rPr>
                <w:rFonts w:ascii="Roboto" w:hAnsi="Roboto"/>
              </w:rPr>
            </w:pPr>
          </w:p>
        </w:tc>
      </w:tr>
      <w:tr w:rsidR="004B135C" w:rsidRPr="007F16F9" w14:paraId="292A5C46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2F393679" w14:textId="4497E1F8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2019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40EB97C6" w14:textId="26A72AF7" w:rsidR="004B135C" w:rsidRPr="00954F4A" w:rsidRDefault="004B135C" w:rsidP="004B135C">
            <w:pPr>
              <w:jc w:val="both"/>
              <w:rPr>
                <w:rFonts w:ascii="Roboto" w:hAnsi="Roboto"/>
              </w:rPr>
            </w:pPr>
            <w:r w:rsidRPr="00954F4A">
              <w:rPr>
                <w:rStyle w:val="Strong"/>
              </w:rPr>
              <w:t>Rheological and Thermal Evolution of Magmatic Systems: Insights into the Volcanic Past in our Solar System.</w:t>
            </w:r>
            <w:r w:rsidRPr="00954F4A">
              <w:rPr>
                <w:rFonts w:ascii="Roboto" w:hAnsi="Roboto"/>
              </w:rPr>
              <w:t xml:space="preserve"> </w:t>
            </w:r>
            <w:proofErr w:type="spellStart"/>
            <w:r w:rsidRPr="00954F4A">
              <w:rPr>
                <w:rFonts w:ascii="Roboto" w:hAnsi="Roboto"/>
              </w:rPr>
              <w:t>GeoMünster</w:t>
            </w:r>
            <w:proofErr w:type="spellEnd"/>
            <w:r w:rsidRPr="00954F4A">
              <w:rPr>
                <w:rFonts w:ascii="Roboto" w:hAnsi="Roboto"/>
              </w:rPr>
              <w:t xml:space="preserve"> Conference, Münster, Germany - </w:t>
            </w:r>
            <w:r w:rsidRPr="00954F4A">
              <w:rPr>
                <w:rFonts w:ascii="Roboto Medium" w:hAnsi="Roboto Medium"/>
                <w:u w:val="single"/>
              </w:rPr>
              <w:t>Keynote</w:t>
            </w:r>
          </w:p>
        </w:tc>
      </w:tr>
      <w:tr w:rsidR="004B135C" w:rsidRPr="007F16F9" w14:paraId="6B968912" w14:textId="77777777" w:rsidTr="004B6827">
        <w:tc>
          <w:tcPr>
            <w:tcW w:w="1086" w:type="dxa"/>
            <w:shd w:val="clear" w:color="auto" w:fill="auto"/>
          </w:tcPr>
          <w:p w14:paraId="78173B47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vAlign w:val="center"/>
          </w:tcPr>
          <w:p w14:paraId="2E4A1864" w14:textId="77777777" w:rsidR="004B135C" w:rsidRPr="00954F4A" w:rsidRDefault="004B135C" w:rsidP="004B135C">
            <w:pPr>
              <w:jc w:val="both"/>
              <w:rPr>
                <w:rFonts w:ascii="Roboto" w:hAnsi="Roboto"/>
              </w:rPr>
            </w:pPr>
          </w:p>
        </w:tc>
      </w:tr>
      <w:tr w:rsidR="004B135C" w:rsidRPr="007F16F9" w14:paraId="5FCE0194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60610C64" w14:textId="7932669C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2017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06254B7F" w14:textId="059E4AC4" w:rsidR="004B135C" w:rsidRPr="00954F4A" w:rsidRDefault="004B135C" w:rsidP="004B135C">
            <w:pPr>
              <w:jc w:val="both"/>
              <w:rPr>
                <w:rFonts w:ascii="Roboto" w:hAnsi="Roboto"/>
              </w:rPr>
            </w:pPr>
            <w:r w:rsidRPr="00954F4A">
              <w:rPr>
                <w:rStyle w:val="Strong"/>
              </w:rPr>
              <w:t xml:space="preserve">Anatomy of the Blue Dragon: Changes in Lava Flow Morphology and Physical Properties Observed in an Open Channel Lava Flow as a Planetary Analogue. </w:t>
            </w:r>
            <w:r w:rsidRPr="00954F4A">
              <w:rPr>
                <w:rFonts w:ascii="Roboto" w:hAnsi="Roboto"/>
              </w:rPr>
              <w:t>Geological Society of America Annual Meeting, Seattle WA</w:t>
            </w:r>
          </w:p>
        </w:tc>
      </w:tr>
      <w:tr w:rsidR="004B135C" w:rsidRPr="007F16F9" w14:paraId="3081666F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3F1DEBAD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79E710EE" w14:textId="77777777" w:rsidR="004B135C" w:rsidRPr="00954F4A" w:rsidRDefault="004B135C" w:rsidP="004B135C">
            <w:pPr>
              <w:jc w:val="both"/>
              <w:rPr>
                <w:rFonts w:ascii="Roboto" w:hAnsi="Roboto"/>
              </w:rPr>
            </w:pPr>
          </w:p>
        </w:tc>
      </w:tr>
      <w:tr w:rsidR="004B135C" w:rsidRPr="007F16F9" w14:paraId="0FA1A32C" w14:textId="77777777" w:rsidTr="004B6827">
        <w:trPr>
          <w:trHeight w:val="189"/>
        </w:trPr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76714410" w14:textId="6DF126A5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2017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724D040F" w14:textId="5BFE455B" w:rsidR="004B135C" w:rsidRPr="00954F4A" w:rsidRDefault="004B135C" w:rsidP="004B135C">
            <w:pPr>
              <w:jc w:val="both"/>
              <w:rPr>
                <w:rFonts w:ascii="Roboto" w:hAnsi="Roboto"/>
              </w:rPr>
            </w:pPr>
            <w:r w:rsidRPr="00954F4A">
              <w:rPr>
                <w:rStyle w:val="Strong"/>
              </w:rPr>
              <w:t>Designing Future Human Spaceflight.</w:t>
            </w:r>
            <w:r w:rsidRPr="00954F4A">
              <w:rPr>
                <w:rFonts w:ascii="Roboto" w:hAnsi="Roboto"/>
              </w:rPr>
              <w:t xml:space="preserve"> Sensors Expo 2017 San Jose CA - </w:t>
            </w:r>
            <w:r w:rsidRPr="00954F4A">
              <w:rPr>
                <w:rFonts w:ascii="Roboto Medium" w:hAnsi="Roboto Medium"/>
                <w:u w:val="single"/>
              </w:rPr>
              <w:t>Keynote</w:t>
            </w:r>
          </w:p>
        </w:tc>
      </w:tr>
      <w:tr w:rsidR="004B135C" w:rsidRPr="007F16F9" w14:paraId="07E54694" w14:textId="77777777" w:rsidTr="004B6827">
        <w:trPr>
          <w:trHeight w:val="189"/>
        </w:trPr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02F1D8A5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1310D5C3" w14:textId="77777777" w:rsidR="004B135C" w:rsidRPr="00954F4A" w:rsidRDefault="004B135C" w:rsidP="004B135C">
            <w:pPr>
              <w:jc w:val="both"/>
              <w:rPr>
                <w:rFonts w:ascii="Roboto" w:hAnsi="Roboto"/>
              </w:rPr>
            </w:pPr>
          </w:p>
        </w:tc>
      </w:tr>
      <w:tr w:rsidR="004B135C" w:rsidRPr="007F16F9" w14:paraId="31DB3DFE" w14:textId="77777777" w:rsidTr="004B6827">
        <w:trPr>
          <w:trHeight w:val="189"/>
        </w:trPr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3D6ED05F" w14:textId="636B6C1D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2017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5F3C92DE" w14:textId="0C8FD838" w:rsidR="004B135C" w:rsidRPr="00954F4A" w:rsidRDefault="004B135C" w:rsidP="004B135C">
            <w:pPr>
              <w:jc w:val="both"/>
              <w:rPr>
                <w:rFonts w:ascii="Roboto" w:hAnsi="Roboto"/>
              </w:rPr>
            </w:pPr>
            <w:r w:rsidRPr="00954F4A">
              <w:rPr>
                <w:rStyle w:val="Strong"/>
              </w:rPr>
              <w:t xml:space="preserve">Straight </w:t>
            </w:r>
            <w:proofErr w:type="spellStart"/>
            <w:r w:rsidRPr="00954F4A">
              <w:rPr>
                <w:rStyle w:val="Strong"/>
              </w:rPr>
              <w:t>outta</w:t>
            </w:r>
            <w:proofErr w:type="spellEnd"/>
            <w:r w:rsidRPr="00954F4A">
              <w:rPr>
                <w:rStyle w:val="Strong"/>
              </w:rPr>
              <w:t xml:space="preserve"> morphologies: Understanding the magmatic history of lava terrains on Earth and other rocky worlds in our Solar System.</w:t>
            </w:r>
            <w:r w:rsidRPr="00954F4A">
              <w:rPr>
                <w:rFonts w:ascii="Roboto" w:hAnsi="Roboto"/>
              </w:rPr>
              <w:t xml:space="preserve"> San Jose State University, CA</w:t>
            </w:r>
          </w:p>
        </w:tc>
      </w:tr>
      <w:tr w:rsidR="004B135C" w:rsidRPr="007F16F9" w14:paraId="63973F06" w14:textId="77777777" w:rsidTr="004B6827">
        <w:trPr>
          <w:trHeight w:val="189"/>
        </w:trPr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74AB983C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75FC1AA6" w14:textId="77777777" w:rsidR="004B135C" w:rsidRPr="00954F4A" w:rsidRDefault="004B135C" w:rsidP="004B135C">
            <w:pPr>
              <w:jc w:val="both"/>
              <w:rPr>
                <w:rFonts w:ascii="Roboto" w:hAnsi="Roboto"/>
              </w:rPr>
            </w:pPr>
          </w:p>
        </w:tc>
      </w:tr>
      <w:tr w:rsidR="004B135C" w:rsidRPr="007F16F9" w14:paraId="462BB30D" w14:textId="77777777" w:rsidTr="004B6827">
        <w:trPr>
          <w:trHeight w:val="189"/>
        </w:trPr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2E825D50" w14:textId="7A571DB8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2017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5A428D18" w14:textId="2C7DD8D6" w:rsidR="004B135C" w:rsidRPr="00954F4A" w:rsidRDefault="004B135C" w:rsidP="004B135C">
            <w:pPr>
              <w:jc w:val="both"/>
              <w:rPr>
                <w:rFonts w:ascii="Roboto" w:hAnsi="Roboto"/>
              </w:rPr>
            </w:pPr>
            <w:r w:rsidRPr="00954F4A">
              <w:rPr>
                <w:rStyle w:val="Strong"/>
              </w:rPr>
              <w:t xml:space="preserve">The morphological transition from </w:t>
            </w:r>
            <w:proofErr w:type="spellStart"/>
            <w:r w:rsidRPr="00954F4A">
              <w:rPr>
                <w:rStyle w:val="Strong"/>
              </w:rPr>
              <w:t>pāhoehoe</w:t>
            </w:r>
            <w:proofErr w:type="spellEnd"/>
            <w:r w:rsidRPr="00954F4A">
              <w:rPr>
                <w:rStyle w:val="Strong"/>
              </w:rPr>
              <w:t xml:space="preserve"> to ‘</w:t>
            </w:r>
            <w:proofErr w:type="spellStart"/>
            <w:proofErr w:type="gramStart"/>
            <w:r w:rsidRPr="00954F4A">
              <w:rPr>
                <w:rStyle w:val="Strong"/>
              </w:rPr>
              <w:t>a‘</w:t>
            </w:r>
            <w:proofErr w:type="gramEnd"/>
            <w:r w:rsidRPr="00954F4A">
              <w:rPr>
                <w:rStyle w:val="Strong"/>
              </w:rPr>
              <w:t>ā</w:t>
            </w:r>
            <w:proofErr w:type="spellEnd"/>
            <w:r w:rsidRPr="00954F4A">
              <w:rPr>
                <w:rStyle w:val="Strong"/>
              </w:rPr>
              <w:t xml:space="preserve"> of basaltic lavas: Combining field studies and experimental work to interpret the volcanic past on Earth and other planets and moons.</w:t>
            </w:r>
            <w:r w:rsidRPr="00954F4A">
              <w:rPr>
                <w:rFonts w:ascii="Roboto" w:hAnsi="Roboto"/>
              </w:rPr>
              <w:t xml:space="preserve"> USGS Menlo Park, CA</w:t>
            </w:r>
          </w:p>
        </w:tc>
      </w:tr>
      <w:tr w:rsidR="004B135C" w:rsidRPr="007F16F9" w14:paraId="17EAEF0A" w14:textId="77777777" w:rsidTr="004B6827">
        <w:trPr>
          <w:trHeight w:val="189"/>
        </w:trPr>
        <w:tc>
          <w:tcPr>
            <w:tcW w:w="1086" w:type="dxa"/>
            <w:shd w:val="clear" w:color="auto" w:fill="auto"/>
          </w:tcPr>
          <w:p w14:paraId="37BBA1AC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vAlign w:val="center"/>
          </w:tcPr>
          <w:p w14:paraId="34360858" w14:textId="77777777" w:rsidR="004B135C" w:rsidRPr="00B3627E" w:rsidRDefault="004B135C" w:rsidP="004B135C">
            <w:pPr>
              <w:jc w:val="both"/>
              <w:rPr>
                <w:rFonts w:ascii="Roboto" w:hAnsi="Roboto"/>
              </w:rPr>
            </w:pPr>
          </w:p>
        </w:tc>
      </w:tr>
      <w:tr w:rsidR="004B135C" w:rsidRPr="007F16F9" w14:paraId="7E5C2A19" w14:textId="77777777" w:rsidTr="004B6827">
        <w:trPr>
          <w:trHeight w:val="189"/>
        </w:trPr>
        <w:tc>
          <w:tcPr>
            <w:tcW w:w="1086" w:type="dxa"/>
            <w:shd w:val="clear" w:color="auto" w:fill="auto"/>
          </w:tcPr>
          <w:p w14:paraId="62431524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vAlign w:val="center"/>
          </w:tcPr>
          <w:p w14:paraId="428EE10B" w14:textId="77777777" w:rsidR="004B135C" w:rsidRPr="00B3627E" w:rsidRDefault="004B135C" w:rsidP="004B135C">
            <w:pPr>
              <w:jc w:val="both"/>
              <w:rPr>
                <w:rFonts w:ascii="Roboto" w:hAnsi="Roboto"/>
              </w:rPr>
            </w:pPr>
          </w:p>
        </w:tc>
      </w:tr>
      <w:tr w:rsidR="004B135C" w:rsidRPr="007F16F9" w14:paraId="11041884" w14:textId="77777777" w:rsidTr="00014D43">
        <w:trPr>
          <w:trHeight w:val="189"/>
        </w:trPr>
        <w:tc>
          <w:tcPr>
            <w:tcW w:w="1086" w:type="dxa"/>
            <w:shd w:val="clear" w:color="auto" w:fill="auto"/>
          </w:tcPr>
          <w:p w14:paraId="515D4916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vAlign w:val="center"/>
          </w:tcPr>
          <w:p w14:paraId="02C9C12A" w14:textId="78F6F42A" w:rsidR="004B135C" w:rsidRPr="00613AF8" w:rsidRDefault="004B135C" w:rsidP="004B135C">
            <w:pPr>
              <w:jc w:val="both"/>
              <w:rPr>
                <w:rFonts w:ascii="Roboto" w:hAnsi="Roboto"/>
                <w:u w:val="single"/>
              </w:rPr>
            </w:pPr>
            <w:r w:rsidRPr="00613AF8">
              <w:rPr>
                <w:rFonts w:ascii="Roboto Medium" w:hAnsi="Roboto Medium"/>
                <w:u w:val="single"/>
              </w:rPr>
              <w:t>Recent First-Author Conference Abstracts (Past 5 Years)</w:t>
            </w:r>
          </w:p>
        </w:tc>
      </w:tr>
      <w:tr w:rsidR="004B135C" w:rsidRPr="007F16F9" w14:paraId="4BEC12CE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2ADD6F43" w14:textId="2ECDF29F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2023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07A71569" w14:textId="0C955991" w:rsidR="004B135C" w:rsidRDefault="004B135C" w:rsidP="004B135C">
            <w:pPr>
              <w:jc w:val="both"/>
              <w:rPr>
                <w:rFonts w:ascii="Roboto Condensed" w:hAnsi="Roboto Condensed"/>
                <w:b/>
                <w:bCs/>
                <w:i/>
                <w:iCs/>
              </w:rPr>
            </w:pPr>
            <w:r w:rsidRPr="00BF632A">
              <w:rPr>
                <w:rFonts w:ascii="Roboto Black" w:hAnsi="Roboto Black"/>
                <w:b/>
                <w:bCs/>
              </w:rPr>
              <w:t>Sehlke, A.</w:t>
            </w:r>
            <w:r>
              <w:rPr>
                <w:rFonts w:ascii="Roboto" w:hAnsi="Roboto"/>
              </w:rPr>
              <w:t xml:space="preserve">, Sears, D.W.G. and the ANGSA Science Team (2023) </w:t>
            </w:r>
            <w:r w:rsidRPr="00CF04AF">
              <w:rPr>
                <w:rStyle w:val="Strong"/>
              </w:rPr>
              <w:t>Lunar Regolith Thermoluminescence Glow Curve Fitting to Extract Its Most Important Kinetic Parameters.</w:t>
            </w:r>
            <w:r>
              <w:rPr>
                <w:rFonts w:ascii="Roboto" w:hAnsi="Roboto"/>
              </w:rPr>
              <w:t xml:space="preserve"> </w:t>
            </w:r>
            <w:r w:rsidRPr="00D83298">
              <w:rPr>
                <w:rFonts w:ascii="Roboto" w:hAnsi="Roboto"/>
              </w:rPr>
              <w:t>54th Lunar and Planetary Science Conference</w:t>
            </w:r>
            <w:r>
              <w:rPr>
                <w:rFonts w:ascii="Roboto" w:hAnsi="Roboto"/>
              </w:rPr>
              <w:t xml:space="preserve">, Abstract #1870. </w:t>
            </w:r>
            <w:r w:rsidRPr="00232CB3">
              <w:rPr>
                <w:rFonts w:ascii="Roboto Condensed" w:hAnsi="Roboto Condensed"/>
                <w:b/>
                <w:bCs/>
                <w:i/>
                <w:iCs/>
              </w:rPr>
              <w:t>Oral Presentation</w:t>
            </w:r>
          </w:p>
          <w:p w14:paraId="3791B3AE" w14:textId="77777777" w:rsidR="004B135C" w:rsidRDefault="004B135C" w:rsidP="004B135C">
            <w:pPr>
              <w:jc w:val="both"/>
              <w:rPr>
                <w:rFonts w:ascii="Roboto Black" w:hAnsi="Roboto Black"/>
                <w:b/>
                <w:bCs/>
              </w:rPr>
            </w:pPr>
          </w:p>
          <w:p w14:paraId="0C02365C" w14:textId="74105B64" w:rsidR="004B135C" w:rsidRPr="006B69EA" w:rsidRDefault="004B135C" w:rsidP="004B135C">
            <w:pPr>
              <w:jc w:val="both"/>
              <w:rPr>
                <w:rFonts w:ascii="Roboto Condensed" w:hAnsi="Roboto Condensed"/>
                <w:b/>
                <w:bCs/>
                <w:i/>
                <w:iCs/>
              </w:rPr>
            </w:pPr>
            <w:r>
              <w:rPr>
                <w:rFonts w:ascii="Roboto Black" w:hAnsi="Roboto Black"/>
                <w:b/>
                <w:bCs/>
              </w:rPr>
              <w:t>Sehlke, A.</w:t>
            </w:r>
            <w:r w:rsidRPr="00791B77">
              <w:rPr>
                <w:rFonts w:ascii="Roboto Black" w:hAnsi="Roboto Black"/>
                <w:b/>
                <w:bCs/>
              </w:rPr>
              <w:t xml:space="preserve"> </w:t>
            </w:r>
            <w:r w:rsidRPr="00791B77">
              <w:rPr>
                <w:rFonts w:ascii="Roboto" w:hAnsi="Roboto"/>
              </w:rPr>
              <w:t>and Whittington, A. G. (2023)</w:t>
            </w:r>
            <w:r>
              <w:rPr>
                <w:rFonts w:ascii="Roboto" w:hAnsi="Roboto"/>
              </w:rPr>
              <w:t xml:space="preserve"> </w:t>
            </w:r>
            <w:r w:rsidRPr="00CF04AF">
              <w:rPr>
                <w:rStyle w:val="Strong"/>
              </w:rPr>
              <w:t>New Model to Calculate Lava Viscosity During Disequilibrium Crystallization for a Wide Range in Cooling and Strain Rates.</w:t>
            </w:r>
            <w:r>
              <w:rPr>
                <w:rFonts w:ascii="Roboto" w:hAnsi="Roboto"/>
              </w:rPr>
              <w:t xml:space="preserve"> </w:t>
            </w:r>
            <w:r w:rsidRPr="00D83298">
              <w:rPr>
                <w:rFonts w:ascii="Roboto" w:hAnsi="Roboto"/>
              </w:rPr>
              <w:t>54th Lunar and Planetary Science Conference</w:t>
            </w:r>
            <w:r>
              <w:rPr>
                <w:rFonts w:ascii="Roboto" w:hAnsi="Roboto"/>
              </w:rPr>
              <w:t xml:space="preserve">, Abstract #2677. </w:t>
            </w:r>
            <w:r>
              <w:rPr>
                <w:rFonts w:ascii="Roboto Condensed" w:hAnsi="Roboto Condensed"/>
                <w:b/>
                <w:bCs/>
                <w:i/>
                <w:iCs/>
              </w:rPr>
              <w:t>Poster</w:t>
            </w:r>
            <w:r w:rsidRPr="00232CB3">
              <w:rPr>
                <w:rFonts w:ascii="Roboto Condensed" w:hAnsi="Roboto Condensed"/>
                <w:b/>
                <w:bCs/>
                <w:i/>
                <w:iCs/>
              </w:rPr>
              <w:t xml:space="preserve"> Presentation</w:t>
            </w:r>
          </w:p>
        </w:tc>
      </w:tr>
      <w:tr w:rsidR="004B135C" w:rsidRPr="007F16F9" w14:paraId="0027C156" w14:textId="77777777" w:rsidTr="00014D43">
        <w:tc>
          <w:tcPr>
            <w:tcW w:w="1086" w:type="dxa"/>
            <w:shd w:val="clear" w:color="auto" w:fill="auto"/>
          </w:tcPr>
          <w:p w14:paraId="78AD45B2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nil"/>
            </w:tcBorders>
          </w:tcPr>
          <w:p w14:paraId="2A57AA29" w14:textId="77777777" w:rsidR="004B135C" w:rsidRPr="00BF632A" w:rsidRDefault="004B135C" w:rsidP="004B135C">
            <w:pPr>
              <w:jc w:val="both"/>
              <w:rPr>
                <w:rFonts w:ascii="Roboto Black" w:hAnsi="Roboto Black"/>
                <w:b/>
                <w:bCs/>
              </w:rPr>
            </w:pPr>
          </w:p>
        </w:tc>
      </w:tr>
      <w:tr w:rsidR="004B135C" w:rsidRPr="007F16F9" w14:paraId="11C64B6A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6727F999" w14:textId="2C2A442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2022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039F4FD5" w14:textId="5FD59A24" w:rsidR="004B135C" w:rsidRPr="00BF632A" w:rsidRDefault="004B135C" w:rsidP="004B135C">
            <w:pPr>
              <w:jc w:val="both"/>
              <w:rPr>
                <w:rFonts w:ascii="Roboto Black" w:hAnsi="Roboto Black"/>
                <w:b/>
                <w:bCs/>
              </w:rPr>
            </w:pPr>
            <w:r w:rsidRPr="00BF632A">
              <w:rPr>
                <w:rFonts w:ascii="Roboto Black" w:hAnsi="Roboto Black"/>
                <w:b/>
                <w:bCs/>
              </w:rPr>
              <w:t>Sehlke, A.</w:t>
            </w:r>
            <w:r>
              <w:rPr>
                <w:rFonts w:ascii="Roboto" w:hAnsi="Roboto"/>
              </w:rPr>
              <w:t xml:space="preserve"> and Sears, D.W.G. (2022) </w:t>
            </w:r>
            <w:r w:rsidRPr="00CF04AF">
              <w:rPr>
                <w:rStyle w:val="Strong"/>
              </w:rPr>
              <w:t>Thermal Histories of Lunar Cold Traps: Prospecting for Volatiles by Thermoluminescence.</w:t>
            </w:r>
            <w:r>
              <w:rPr>
                <w:rFonts w:ascii="Roboto" w:hAnsi="Roboto"/>
              </w:rPr>
              <w:t xml:space="preserve"> </w:t>
            </w:r>
            <w:r w:rsidRPr="006C3EB1">
              <w:rPr>
                <w:rFonts w:ascii="Roboto" w:hAnsi="Roboto"/>
              </w:rPr>
              <w:t>Lunar Polar Volatiles Conference</w:t>
            </w:r>
            <w:r>
              <w:rPr>
                <w:rFonts w:ascii="Roboto" w:hAnsi="Roboto"/>
              </w:rPr>
              <w:t>, Abstract #5024.</w:t>
            </w:r>
            <w:r w:rsidRPr="00232CB3">
              <w:rPr>
                <w:rFonts w:ascii="Roboto Condensed" w:hAnsi="Roboto Condensed"/>
                <w:b/>
                <w:bCs/>
                <w:i/>
                <w:iCs/>
              </w:rPr>
              <w:t xml:space="preserve"> </w:t>
            </w:r>
            <w:r>
              <w:rPr>
                <w:rFonts w:ascii="Roboto Condensed" w:hAnsi="Roboto Condensed"/>
                <w:b/>
                <w:bCs/>
                <w:i/>
                <w:iCs/>
              </w:rPr>
              <w:t>Poster</w:t>
            </w:r>
            <w:r w:rsidRPr="00232CB3">
              <w:rPr>
                <w:rFonts w:ascii="Roboto Condensed" w:hAnsi="Roboto Condensed"/>
                <w:b/>
                <w:bCs/>
                <w:i/>
                <w:iCs/>
              </w:rPr>
              <w:t xml:space="preserve"> Presentation</w:t>
            </w:r>
          </w:p>
        </w:tc>
      </w:tr>
      <w:tr w:rsidR="004B135C" w:rsidRPr="007F16F9" w14:paraId="56CBCC83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62A1F34B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79FF6B7E" w14:textId="77777777" w:rsidR="004B135C" w:rsidRPr="00BF632A" w:rsidRDefault="004B135C" w:rsidP="004B135C">
            <w:pPr>
              <w:jc w:val="both"/>
              <w:rPr>
                <w:rFonts w:ascii="Roboto Black" w:hAnsi="Roboto Black"/>
                <w:b/>
                <w:bCs/>
              </w:rPr>
            </w:pPr>
          </w:p>
        </w:tc>
      </w:tr>
      <w:tr w:rsidR="004B135C" w:rsidRPr="007F16F9" w14:paraId="1E6CC14E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140E94D9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0E70F4D1" w14:textId="16C4B155" w:rsidR="004B135C" w:rsidRPr="00BF632A" w:rsidRDefault="004B135C" w:rsidP="004B135C">
            <w:pPr>
              <w:jc w:val="both"/>
              <w:rPr>
                <w:rFonts w:ascii="Roboto Black" w:hAnsi="Roboto Black"/>
                <w:b/>
                <w:bCs/>
              </w:rPr>
            </w:pPr>
            <w:r w:rsidRPr="00BF632A">
              <w:rPr>
                <w:rFonts w:ascii="Roboto Black" w:hAnsi="Roboto Black"/>
                <w:b/>
                <w:bCs/>
              </w:rPr>
              <w:t>Sehlke, A.</w:t>
            </w:r>
            <w:r>
              <w:rPr>
                <w:rFonts w:ascii="Roboto" w:hAnsi="Roboto"/>
              </w:rPr>
              <w:t xml:space="preserve">, Sears, D.W.G. and the ANGSA Science Team (2022) </w:t>
            </w:r>
            <w:r w:rsidRPr="00CF04AF">
              <w:rPr>
                <w:rStyle w:val="Strong"/>
              </w:rPr>
              <w:t>A Fifty-Year Experiment, the Natural TL Kinetics of Apollo 17 Regolith, and Prospecting for Water and Other Volatiles on the Moon.</w:t>
            </w:r>
            <w:r>
              <w:rPr>
                <w:rFonts w:ascii="Roboto" w:hAnsi="Roboto"/>
              </w:rPr>
              <w:t xml:space="preserve"> </w:t>
            </w:r>
            <w:r w:rsidRPr="00C11634">
              <w:rPr>
                <w:rFonts w:ascii="Roboto" w:hAnsi="Roboto"/>
              </w:rPr>
              <w:t>Apollo 17 ANGSA Workshop</w:t>
            </w:r>
            <w:r>
              <w:rPr>
                <w:rFonts w:ascii="Roboto" w:hAnsi="Roboto"/>
              </w:rPr>
              <w:t>, Abstract #2030.</w:t>
            </w:r>
            <w:r w:rsidRPr="00232CB3">
              <w:rPr>
                <w:rFonts w:ascii="Roboto Condensed" w:hAnsi="Roboto Condensed"/>
                <w:b/>
                <w:bCs/>
                <w:i/>
                <w:iCs/>
              </w:rPr>
              <w:t xml:space="preserve"> Oral Presentation</w:t>
            </w:r>
          </w:p>
        </w:tc>
      </w:tr>
      <w:tr w:rsidR="004B135C" w:rsidRPr="007F16F9" w14:paraId="50613C79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6D23E41D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14F32F10" w14:textId="77777777" w:rsidR="004B135C" w:rsidRPr="00BF632A" w:rsidRDefault="004B135C" w:rsidP="004B135C">
            <w:pPr>
              <w:jc w:val="both"/>
              <w:rPr>
                <w:rFonts w:ascii="Roboto Black" w:hAnsi="Roboto Black"/>
                <w:b/>
                <w:bCs/>
              </w:rPr>
            </w:pPr>
          </w:p>
        </w:tc>
      </w:tr>
      <w:tr w:rsidR="004B135C" w:rsidRPr="007F16F9" w14:paraId="30C42362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3C796F55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37ED4632" w14:textId="07FE26CB" w:rsidR="004B135C" w:rsidRPr="00480720" w:rsidRDefault="004B135C" w:rsidP="004B135C">
            <w:pPr>
              <w:jc w:val="both"/>
              <w:rPr>
                <w:rFonts w:ascii="Roboto" w:hAnsi="Roboto"/>
              </w:rPr>
            </w:pPr>
            <w:r w:rsidRPr="00BF632A">
              <w:rPr>
                <w:rFonts w:ascii="Roboto Black" w:hAnsi="Roboto Black"/>
                <w:b/>
                <w:bCs/>
              </w:rPr>
              <w:t>Sehlke, A.</w:t>
            </w:r>
            <w:r>
              <w:rPr>
                <w:rFonts w:ascii="Roboto Black" w:hAnsi="Roboto Black"/>
                <w:b/>
                <w:bCs/>
              </w:rPr>
              <w:t xml:space="preserve">, </w:t>
            </w:r>
            <w:r>
              <w:rPr>
                <w:rFonts w:ascii="Roboto" w:hAnsi="Roboto"/>
              </w:rPr>
              <w:t xml:space="preserve">Sears, D.W.G., and Heldmann J. L. (2022) </w:t>
            </w:r>
            <w:r w:rsidRPr="00CF04AF">
              <w:rPr>
                <w:rStyle w:val="Strong"/>
              </w:rPr>
              <w:t>THEIA — A Thermal History Exploration Instrument for Artemis.</w:t>
            </w:r>
            <w:r>
              <w:rPr>
                <w:rFonts w:ascii="Roboto" w:hAnsi="Roboto"/>
              </w:rPr>
              <w:t xml:space="preserve"> </w:t>
            </w:r>
            <w:r w:rsidRPr="00BA7FB2">
              <w:rPr>
                <w:rFonts w:ascii="Roboto" w:hAnsi="Roboto"/>
              </w:rPr>
              <w:t>Annual Meeting of the Lunar Exploration Analysis Group</w:t>
            </w:r>
            <w:r>
              <w:rPr>
                <w:rFonts w:ascii="Roboto" w:hAnsi="Roboto"/>
              </w:rPr>
              <w:t xml:space="preserve">, Abstract #5005. </w:t>
            </w:r>
            <w:r>
              <w:rPr>
                <w:rFonts w:ascii="Roboto Condensed" w:hAnsi="Roboto Condensed"/>
                <w:b/>
                <w:bCs/>
                <w:i/>
                <w:iCs/>
              </w:rPr>
              <w:t>Poster</w:t>
            </w:r>
            <w:r w:rsidRPr="00232CB3">
              <w:rPr>
                <w:rFonts w:ascii="Roboto Condensed" w:hAnsi="Roboto Condensed"/>
                <w:b/>
                <w:bCs/>
                <w:i/>
                <w:iCs/>
              </w:rPr>
              <w:t xml:space="preserve"> Presentation</w:t>
            </w:r>
          </w:p>
          <w:p w14:paraId="6739CE07" w14:textId="77777777" w:rsidR="004B135C" w:rsidRDefault="004B135C" w:rsidP="004B135C">
            <w:pPr>
              <w:pStyle w:val="NormalWeb"/>
              <w:rPr>
                <w:rFonts w:ascii="Roboto Condensed" w:hAnsi="Roboto Condensed"/>
                <w:b/>
                <w:bCs/>
                <w:i/>
                <w:iCs/>
              </w:rPr>
            </w:pPr>
            <w:r w:rsidRPr="00BF632A">
              <w:rPr>
                <w:rFonts w:ascii="Roboto Black" w:hAnsi="Roboto Black"/>
                <w:b/>
                <w:bCs/>
              </w:rPr>
              <w:t>Sehlke, A.</w:t>
            </w:r>
            <w:r>
              <w:rPr>
                <w:rFonts w:ascii="Roboto Black" w:hAnsi="Roboto Black"/>
                <w:b/>
                <w:bCs/>
              </w:rPr>
              <w:t xml:space="preserve">, </w:t>
            </w:r>
            <w:r>
              <w:rPr>
                <w:rFonts w:ascii="Roboto" w:hAnsi="Roboto"/>
              </w:rPr>
              <w:t xml:space="preserve">Sears, D.W.G., and Heldmann J. L. (2022) </w:t>
            </w:r>
            <w:r w:rsidRPr="00CF04AF">
              <w:rPr>
                <w:rStyle w:val="Strong"/>
              </w:rPr>
              <w:t>In-Situ Thermoluminescence Measurements on the Moon Using THEIA - Thermal History Exploration Instrument for Artemis.</w:t>
            </w:r>
            <w:r>
              <w:rPr>
                <w:rFonts w:ascii="Roboto" w:hAnsi="Roboto"/>
              </w:rPr>
              <w:t xml:space="preserve"> NASA SSERVI Exploration Science Forum.</w:t>
            </w:r>
            <w:r>
              <w:rPr>
                <w:rFonts w:ascii="Roboto Condensed" w:hAnsi="Roboto Condensed"/>
                <w:b/>
                <w:bCs/>
                <w:i/>
                <w:iCs/>
              </w:rPr>
              <w:t xml:space="preserve"> Poster</w:t>
            </w:r>
            <w:r w:rsidRPr="00232CB3">
              <w:rPr>
                <w:rFonts w:ascii="Roboto Condensed" w:hAnsi="Roboto Condensed"/>
                <w:b/>
                <w:bCs/>
                <w:i/>
                <w:iCs/>
              </w:rPr>
              <w:t xml:space="preserve"> Presentation</w:t>
            </w:r>
          </w:p>
          <w:p w14:paraId="6BE44057" w14:textId="255771D4" w:rsidR="004B135C" w:rsidRDefault="004B135C" w:rsidP="004B135C">
            <w:pPr>
              <w:pStyle w:val="NormalWeb"/>
              <w:rPr>
                <w:rFonts w:ascii="Roboto Condensed" w:hAnsi="Roboto Condensed"/>
                <w:b/>
                <w:bCs/>
                <w:i/>
                <w:iCs/>
              </w:rPr>
            </w:pPr>
            <w:r w:rsidRPr="00BF632A">
              <w:rPr>
                <w:rFonts w:ascii="Roboto Black" w:hAnsi="Roboto Black"/>
                <w:b/>
                <w:bCs/>
              </w:rPr>
              <w:t>Sehlke, A.</w:t>
            </w:r>
            <w:proofErr w:type="gramStart"/>
            <w:r>
              <w:rPr>
                <w:rFonts w:ascii="Roboto" w:hAnsi="Roboto"/>
              </w:rPr>
              <w:t>,  Sears</w:t>
            </w:r>
            <w:proofErr w:type="gramEnd"/>
            <w:r>
              <w:rPr>
                <w:rFonts w:ascii="Roboto" w:hAnsi="Roboto"/>
              </w:rPr>
              <w:t xml:space="preserve">, D.W.G. and the ANGSA Science Team (2022) </w:t>
            </w:r>
            <w:r w:rsidRPr="00CF04AF">
              <w:rPr>
                <w:rStyle w:val="Strong"/>
              </w:rPr>
              <w:t>Five Decades of Thermoluminescence Studies on Lunar Samples: First Results of NASA's Unique 46-Year Experiment and Implications for Resource Prospecting on the Moon.</w:t>
            </w:r>
            <w:r>
              <w:rPr>
                <w:rFonts w:ascii="Roboto" w:hAnsi="Roboto"/>
              </w:rPr>
              <w:t xml:space="preserve"> </w:t>
            </w:r>
            <w:r w:rsidRPr="001770DE">
              <w:rPr>
                <w:rFonts w:ascii="Roboto" w:hAnsi="Roboto"/>
              </w:rPr>
              <w:t>53rd Lunar and Planetary Science Conference</w:t>
            </w:r>
            <w:r>
              <w:rPr>
                <w:rFonts w:ascii="Roboto" w:hAnsi="Roboto"/>
              </w:rPr>
              <w:t xml:space="preserve">, Abstract #1267. </w:t>
            </w:r>
            <w:r>
              <w:rPr>
                <w:rFonts w:ascii="Roboto Condensed" w:hAnsi="Roboto Condensed"/>
                <w:b/>
                <w:bCs/>
                <w:i/>
                <w:iCs/>
              </w:rPr>
              <w:t>Oral</w:t>
            </w:r>
            <w:r w:rsidRPr="00232CB3">
              <w:rPr>
                <w:rFonts w:ascii="Roboto Condensed" w:hAnsi="Roboto Condensed"/>
                <w:b/>
                <w:bCs/>
                <w:i/>
                <w:iCs/>
              </w:rPr>
              <w:t xml:space="preserve"> Presentation</w:t>
            </w:r>
          </w:p>
          <w:p w14:paraId="19B0DABC" w14:textId="0C96F3D4" w:rsidR="004B135C" w:rsidRPr="00480720" w:rsidRDefault="004B135C" w:rsidP="004B135C">
            <w:pPr>
              <w:pStyle w:val="NormalWeb"/>
            </w:pPr>
            <w:r>
              <w:rPr>
                <w:rFonts w:ascii="Roboto Black" w:hAnsi="Roboto Black"/>
                <w:b/>
                <w:bCs/>
              </w:rPr>
              <w:t>Sehlke, A.</w:t>
            </w:r>
            <w:r w:rsidRPr="00791B77">
              <w:rPr>
                <w:rFonts w:ascii="Roboto Black" w:hAnsi="Roboto Black"/>
                <w:b/>
                <w:bCs/>
              </w:rPr>
              <w:t xml:space="preserve"> </w:t>
            </w:r>
            <w:r w:rsidRPr="00791B77">
              <w:rPr>
                <w:rFonts w:ascii="Roboto" w:hAnsi="Roboto"/>
              </w:rPr>
              <w:t>and Whittington, A. G. (202</w:t>
            </w:r>
            <w:r>
              <w:rPr>
                <w:rFonts w:ascii="Roboto" w:hAnsi="Roboto"/>
              </w:rPr>
              <w:t>2</w:t>
            </w:r>
            <w:r w:rsidRPr="00CF04AF">
              <w:rPr>
                <w:rFonts w:ascii="Roboto Medium" w:hAnsi="Roboto Medium"/>
              </w:rPr>
              <w:t xml:space="preserve">) </w:t>
            </w:r>
            <w:r w:rsidRPr="00CF04AF">
              <w:rPr>
                <w:rStyle w:val="Strong"/>
              </w:rPr>
              <w:t>High-Temperature Rheology Measurements on Planetary Analog Magmas and Lavas.</w:t>
            </w:r>
            <w:r>
              <w:rPr>
                <w:rFonts w:ascii="Roboto" w:hAnsi="Roboto"/>
              </w:rPr>
              <w:t xml:space="preserve"> </w:t>
            </w:r>
            <w:r w:rsidRPr="001770DE">
              <w:rPr>
                <w:rFonts w:ascii="Roboto" w:hAnsi="Roboto"/>
              </w:rPr>
              <w:t>53rd Lunar and Planetary Science Conference</w:t>
            </w:r>
            <w:r>
              <w:rPr>
                <w:rFonts w:ascii="Roboto" w:hAnsi="Roboto"/>
              </w:rPr>
              <w:t xml:space="preserve">, Abstract #1171. </w:t>
            </w:r>
            <w:r>
              <w:rPr>
                <w:rFonts w:ascii="Roboto Condensed" w:hAnsi="Roboto Condensed"/>
                <w:b/>
                <w:bCs/>
                <w:i/>
                <w:iCs/>
              </w:rPr>
              <w:t>Poster</w:t>
            </w:r>
            <w:r w:rsidRPr="00232CB3">
              <w:rPr>
                <w:rFonts w:ascii="Roboto Condensed" w:hAnsi="Roboto Condensed"/>
                <w:b/>
                <w:bCs/>
                <w:i/>
                <w:iCs/>
              </w:rPr>
              <w:t xml:space="preserve"> Presentation</w:t>
            </w:r>
          </w:p>
        </w:tc>
      </w:tr>
      <w:tr w:rsidR="004B135C" w:rsidRPr="007F16F9" w14:paraId="31F20E22" w14:textId="77777777" w:rsidTr="00014D43">
        <w:tc>
          <w:tcPr>
            <w:tcW w:w="1086" w:type="dxa"/>
            <w:shd w:val="clear" w:color="auto" w:fill="auto"/>
          </w:tcPr>
          <w:p w14:paraId="011611F7" w14:textId="758092F5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 xml:space="preserve"> </w:t>
            </w:r>
          </w:p>
        </w:tc>
        <w:tc>
          <w:tcPr>
            <w:tcW w:w="8040" w:type="dxa"/>
            <w:gridSpan w:val="3"/>
            <w:tcBorders>
              <w:left w:val="nil"/>
            </w:tcBorders>
          </w:tcPr>
          <w:p w14:paraId="46BBE94D" w14:textId="77777777" w:rsidR="004B135C" w:rsidRPr="00BF632A" w:rsidRDefault="004B135C" w:rsidP="004B135C">
            <w:pPr>
              <w:jc w:val="both"/>
              <w:rPr>
                <w:rFonts w:ascii="Roboto Black" w:hAnsi="Roboto Black"/>
                <w:b/>
                <w:bCs/>
              </w:rPr>
            </w:pPr>
          </w:p>
        </w:tc>
      </w:tr>
      <w:tr w:rsidR="004B135C" w:rsidRPr="007F16F9" w14:paraId="4B9D5A27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2F31A91D" w14:textId="72703148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2021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65BB514D" w14:textId="04E4B443" w:rsidR="004B135C" w:rsidRPr="00535F36" w:rsidRDefault="004B135C" w:rsidP="004B135C">
            <w:pPr>
              <w:jc w:val="both"/>
              <w:rPr>
                <w:rFonts w:ascii="Roboto" w:hAnsi="Roboto" w:cstheme="minorHAnsi"/>
              </w:rPr>
            </w:pPr>
            <w:r w:rsidRPr="00347808">
              <w:rPr>
                <w:rFonts w:ascii="Roboto" w:hAnsi="Roboto" w:cstheme="minorHAnsi"/>
                <w:b/>
                <w:lang w:val="de-DE"/>
              </w:rPr>
              <w:t>Sehlke, A.</w:t>
            </w:r>
            <w:r w:rsidRPr="00347808">
              <w:rPr>
                <w:rFonts w:ascii="Roboto" w:hAnsi="Roboto" w:cstheme="minorHAnsi"/>
                <w:lang w:val="de-DE"/>
              </w:rPr>
              <w:t xml:space="preserve">, </w:t>
            </w:r>
            <w:proofErr w:type="spellStart"/>
            <w:r w:rsidRPr="00347808">
              <w:rPr>
                <w:rFonts w:ascii="Roboto" w:hAnsi="Roboto" w:cstheme="minorHAnsi"/>
                <w:lang w:val="de-DE"/>
              </w:rPr>
              <w:t>Leija</w:t>
            </w:r>
            <w:proofErr w:type="spellEnd"/>
            <w:r w:rsidRPr="00347808">
              <w:rPr>
                <w:rFonts w:ascii="Roboto" w:hAnsi="Roboto" w:cstheme="minorHAnsi"/>
                <w:lang w:val="de-DE"/>
              </w:rPr>
              <w:t xml:space="preserve"> J., Kobs </w:t>
            </w:r>
            <w:proofErr w:type="spellStart"/>
            <w:r w:rsidRPr="00347808">
              <w:rPr>
                <w:rFonts w:ascii="Roboto" w:hAnsi="Roboto" w:cstheme="minorHAnsi"/>
                <w:lang w:val="de-DE"/>
              </w:rPr>
              <w:t>Nawotniak</w:t>
            </w:r>
            <w:proofErr w:type="spellEnd"/>
            <w:r w:rsidRPr="00347808">
              <w:rPr>
                <w:rFonts w:ascii="Roboto" w:hAnsi="Roboto" w:cstheme="minorHAnsi"/>
                <w:lang w:val="de-DE"/>
              </w:rPr>
              <w:t xml:space="preserve">, S. E. et al. </w:t>
            </w:r>
            <w:r>
              <w:rPr>
                <w:rFonts w:ascii="Roboto" w:hAnsi="Roboto" w:cstheme="minorHAnsi"/>
              </w:rPr>
              <w:t xml:space="preserve">(2021) </w:t>
            </w:r>
            <w:r w:rsidRPr="00CF04AF">
              <w:rPr>
                <w:rStyle w:val="Strong"/>
              </w:rPr>
              <w:t>Lava Surface Roughness and Morphologies: A New Remote-Sensing Method To Estimate Physical Properties of Lava Flows on Earth, the Moon and Mars.</w:t>
            </w:r>
            <w:r w:rsidRPr="00C52A0B">
              <w:rPr>
                <w:rFonts w:ascii="Roboto Medium" w:hAnsi="Roboto Medium" w:cstheme="minorHAnsi"/>
              </w:rPr>
              <w:t xml:space="preserve"> </w:t>
            </w:r>
            <w:r w:rsidRPr="006617A7">
              <w:rPr>
                <w:rFonts w:ascii="Roboto" w:hAnsi="Roboto" w:cstheme="minorHAnsi"/>
              </w:rPr>
              <w:t>Workshop on Terrestrial Analogs for Planetary Exploration</w:t>
            </w:r>
            <w:r>
              <w:rPr>
                <w:rFonts w:ascii="Roboto" w:hAnsi="Roboto" w:cstheme="minorHAnsi"/>
              </w:rPr>
              <w:t>, Virtual.</w:t>
            </w:r>
            <w:r>
              <w:rPr>
                <w:rFonts w:ascii="Roboto Condensed" w:hAnsi="Roboto Condensed"/>
                <w:b/>
                <w:bCs/>
                <w:i/>
                <w:iCs/>
              </w:rPr>
              <w:t xml:space="preserve"> Oral</w:t>
            </w:r>
            <w:r w:rsidRPr="00232CB3">
              <w:rPr>
                <w:rFonts w:ascii="Roboto Condensed" w:hAnsi="Roboto Condensed"/>
                <w:b/>
                <w:bCs/>
                <w:i/>
                <w:iCs/>
              </w:rPr>
              <w:t xml:space="preserve"> Presentation</w:t>
            </w:r>
          </w:p>
          <w:p w14:paraId="2076C054" w14:textId="77777777" w:rsidR="004B135C" w:rsidRDefault="004B135C" w:rsidP="004B135C">
            <w:pPr>
              <w:jc w:val="both"/>
              <w:rPr>
                <w:rFonts w:ascii="Roboto Black" w:hAnsi="Roboto Black"/>
                <w:b/>
                <w:bCs/>
              </w:rPr>
            </w:pPr>
          </w:p>
          <w:p w14:paraId="1F31913B" w14:textId="6B9D690A" w:rsidR="004B135C" w:rsidRPr="007F16F9" w:rsidRDefault="004B135C" w:rsidP="004B135C">
            <w:pPr>
              <w:jc w:val="both"/>
              <w:rPr>
                <w:rFonts w:ascii="Roboto" w:hAnsi="Roboto"/>
              </w:rPr>
            </w:pPr>
            <w:r w:rsidRPr="00BF632A">
              <w:rPr>
                <w:rFonts w:ascii="Roboto Black" w:hAnsi="Roboto Black"/>
                <w:b/>
                <w:bCs/>
              </w:rPr>
              <w:t>Sehlke, A.</w:t>
            </w:r>
            <w:r>
              <w:rPr>
                <w:rFonts w:ascii="Roboto" w:hAnsi="Roboto"/>
              </w:rPr>
              <w:t xml:space="preserve">, Sears, D.W.G. and the ANGSA Science Team (2021) </w:t>
            </w:r>
            <w:r w:rsidRPr="00BF632A">
              <w:rPr>
                <w:rStyle w:val="Strong"/>
              </w:rPr>
              <w:t>Natural Thermoluminescence of Lunar Samples: Review and Update.</w:t>
            </w:r>
            <w:r>
              <w:rPr>
                <w:rFonts w:ascii="Roboto" w:hAnsi="Roboto"/>
              </w:rPr>
              <w:t xml:space="preserve"> 52</w:t>
            </w:r>
            <w:r w:rsidRPr="00585600">
              <w:rPr>
                <w:rFonts w:ascii="Roboto" w:hAnsi="Roboto"/>
              </w:rPr>
              <w:t>nd</w:t>
            </w:r>
            <w:r>
              <w:rPr>
                <w:rFonts w:ascii="Roboto" w:hAnsi="Roboto"/>
              </w:rPr>
              <w:t xml:space="preserve"> Lunar and Planetary Science Conference, </w:t>
            </w:r>
            <w:r w:rsidRPr="00414847">
              <w:rPr>
                <w:rFonts w:ascii="Roboto" w:hAnsi="Roboto"/>
                <w:bCs/>
              </w:rPr>
              <w:t>LPI Contrib. No. 2548</w:t>
            </w:r>
            <w:r>
              <w:rPr>
                <w:rFonts w:ascii="Roboto" w:hAnsi="Roboto"/>
                <w:bCs/>
              </w:rPr>
              <w:t xml:space="preserve">. Virtual Conference. </w:t>
            </w:r>
            <w:r w:rsidRPr="00232CB3">
              <w:rPr>
                <w:rFonts w:ascii="Roboto Condensed" w:hAnsi="Roboto Condensed"/>
                <w:b/>
                <w:bCs/>
                <w:i/>
                <w:iCs/>
              </w:rPr>
              <w:t>Oral Presentation</w:t>
            </w:r>
          </w:p>
        </w:tc>
      </w:tr>
      <w:tr w:rsidR="004B135C" w:rsidRPr="007F16F9" w14:paraId="78DCDC89" w14:textId="77777777" w:rsidTr="00014D43">
        <w:tc>
          <w:tcPr>
            <w:tcW w:w="1086" w:type="dxa"/>
            <w:shd w:val="clear" w:color="auto" w:fill="auto"/>
          </w:tcPr>
          <w:p w14:paraId="716B48FB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</w:tcPr>
          <w:p w14:paraId="3BDBC337" w14:textId="77777777" w:rsidR="004B135C" w:rsidRPr="00BF632A" w:rsidRDefault="004B135C" w:rsidP="004B135C">
            <w:pPr>
              <w:jc w:val="both"/>
              <w:rPr>
                <w:rFonts w:ascii="Roboto Black" w:hAnsi="Roboto Black"/>
                <w:b/>
                <w:bCs/>
              </w:rPr>
            </w:pPr>
          </w:p>
        </w:tc>
      </w:tr>
      <w:tr w:rsidR="004B135C" w:rsidRPr="007F16F9" w14:paraId="177017BD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083387F8" w14:textId="5B3D400A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2020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092BBCB4" w14:textId="77777777" w:rsidR="004B135C" w:rsidRDefault="004B135C" w:rsidP="004B135C">
            <w:pPr>
              <w:jc w:val="both"/>
              <w:rPr>
                <w:rFonts w:ascii="Roboto Condensed" w:hAnsi="Roboto Condensed"/>
                <w:b/>
                <w:bCs/>
                <w:i/>
                <w:iCs/>
              </w:rPr>
            </w:pPr>
            <w:r w:rsidRPr="00BF632A">
              <w:rPr>
                <w:rFonts w:ascii="Roboto Black" w:hAnsi="Roboto Black"/>
                <w:b/>
                <w:bCs/>
              </w:rPr>
              <w:t>Sehlke, A.</w:t>
            </w:r>
            <w:r>
              <w:rPr>
                <w:rFonts w:ascii="Roboto" w:hAnsi="Roboto"/>
              </w:rPr>
              <w:t xml:space="preserve"> and Sears, D.W.G. (2020) </w:t>
            </w:r>
            <w:r w:rsidRPr="003E24F3">
              <w:rPr>
                <w:rStyle w:val="Strong"/>
              </w:rPr>
              <w:t>A luminescence-based Instrument to Explore the History and Nature of the Lunar Surface.</w:t>
            </w:r>
            <w:r>
              <w:rPr>
                <w:rFonts w:ascii="Roboto" w:hAnsi="Roboto"/>
              </w:rPr>
              <w:t xml:space="preserve"> American Geophysical Union 2020 Fall Meeting. Abstract #</w:t>
            </w:r>
            <w:r w:rsidRPr="00694D4E">
              <w:rPr>
                <w:rFonts w:ascii="Roboto" w:hAnsi="Roboto"/>
              </w:rPr>
              <w:t>V013-0006</w:t>
            </w:r>
            <w:r>
              <w:rPr>
                <w:rFonts w:ascii="Roboto" w:hAnsi="Roboto"/>
              </w:rPr>
              <w:t xml:space="preserve">. Virtual Conference. </w:t>
            </w:r>
            <w:r w:rsidRPr="00232CB3">
              <w:rPr>
                <w:rFonts w:ascii="Roboto Condensed" w:hAnsi="Roboto Condensed"/>
                <w:b/>
                <w:bCs/>
                <w:i/>
                <w:iCs/>
              </w:rPr>
              <w:t>Oral Presentation</w:t>
            </w:r>
          </w:p>
          <w:p w14:paraId="3BF3EA4B" w14:textId="6BF48937" w:rsidR="004B135C" w:rsidRPr="007F16F9" w:rsidRDefault="004B135C" w:rsidP="004B135C">
            <w:pPr>
              <w:jc w:val="both"/>
              <w:rPr>
                <w:rFonts w:ascii="Roboto" w:hAnsi="Roboto"/>
              </w:rPr>
            </w:pPr>
          </w:p>
        </w:tc>
      </w:tr>
      <w:tr w:rsidR="004B135C" w:rsidRPr="007F16F9" w14:paraId="6E52A20E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58BB4561" w14:textId="6DF2F91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23617F05" w14:textId="0AAFDAD1" w:rsidR="004B135C" w:rsidRPr="007F16F9" w:rsidRDefault="004B135C" w:rsidP="004B135C">
            <w:pPr>
              <w:jc w:val="both"/>
              <w:rPr>
                <w:rFonts w:ascii="Roboto" w:hAnsi="Roboto"/>
              </w:rPr>
            </w:pPr>
            <w:r w:rsidRPr="00BF632A">
              <w:rPr>
                <w:rFonts w:ascii="Roboto Black" w:hAnsi="Roboto Black"/>
                <w:b/>
                <w:bCs/>
              </w:rPr>
              <w:t>Sehlke, A.</w:t>
            </w:r>
            <w:r>
              <w:rPr>
                <w:rFonts w:ascii="Roboto" w:hAnsi="Roboto"/>
              </w:rPr>
              <w:t xml:space="preserve"> and Sears, D.W.G. (2020) </w:t>
            </w:r>
            <w:r w:rsidRPr="003E24F3">
              <w:rPr>
                <w:rStyle w:val="Strong"/>
              </w:rPr>
              <w:t>Looking Backwards to Look Forward: A Fifty-Year Experiment in the Kinetics of Thermoluminescence of Lunar Samples and the Apollo Next Generation Sample Analysis Program (ANGSA).</w:t>
            </w:r>
            <w:r>
              <w:rPr>
                <w:rFonts w:ascii="Roboto" w:hAnsi="Roboto"/>
              </w:rPr>
              <w:t xml:space="preserve"> </w:t>
            </w:r>
            <w:r w:rsidRPr="00311DC3">
              <w:rPr>
                <w:rFonts w:ascii="Roboto" w:hAnsi="Roboto"/>
                <w:bCs/>
              </w:rPr>
              <w:t xml:space="preserve">LPI Contrib. No. </w:t>
            </w:r>
            <w:r>
              <w:rPr>
                <w:rFonts w:ascii="Roboto" w:hAnsi="Roboto"/>
                <w:bCs/>
              </w:rPr>
              <w:t>1147</w:t>
            </w:r>
            <w:r w:rsidRPr="00311DC3">
              <w:rPr>
                <w:rFonts w:ascii="Roboto" w:hAnsi="Roboto"/>
                <w:bCs/>
              </w:rPr>
              <w:t xml:space="preserve">. </w:t>
            </w:r>
            <w:r w:rsidRPr="00232CB3">
              <w:rPr>
                <w:rFonts w:ascii="Roboto Condensed" w:hAnsi="Roboto Condensed"/>
                <w:b/>
                <w:bCs/>
                <w:i/>
                <w:iCs/>
              </w:rPr>
              <w:t>Oral Presentation</w:t>
            </w:r>
            <w:r>
              <w:rPr>
                <w:rFonts w:ascii="Roboto" w:hAnsi="Roboto"/>
                <w:bCs/>
              </w:rPr>
              <w:t xml:space="preserve"> (Conference Cancelled)  </w:t>
            </w:r>
          </w:p>
        </w:tc>
      </w:tr>
      <w:tr w:rsidR="004B135C" w:rsidRPr="007F16F9" w14:paraId="02F522BE" w14:textId="77777777" w:rsidTr="00014D43">
        <w:tc>
          <w:tcPr>
            <w:tcW w:w="1086" w:type="dxa"/>
            <w:shd w:val="clear" w:color="auto" w:fill="auto"/>
          </w:tcPr>
          <w:p w14:paraId="1B2A5EDC" w14:textId="77777777" w:rsidR="004B135C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nil"/>
            </w:tcBorders>
          </w:tcPr>
          <w:p w14:paraId="4385E6D4" w14:textId="77777777" w:rsidR="004B135C" w:rsidRPr="00BF632A" w:rsidRDefault="004B135C" w:rsidP="004B135C">
            <w:pPr>
              <w:jc w:val="both"/>
              <w:rPr>
                <w:rFonts w:ascii="Roboto Black" w:hAnsi="Roboto Black"/>
                <w:b/>
                <w:bCs/>
              </w:rPr>
            </w:pPr>
          </w:p>
        </w:tc>
      </w:tr>
      <w:tr w:rsidR="004B135C" w:rsidRPr="007F16F9" w14:paraId="0A8A2459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09C2F17E" w14:textId="700352CD" w:rsidR="004B135C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2019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16B7216E" w14:textId="7C3E1525" w:rsidR="004B135C" w:rsidRPr="00BF632A" w:rsidRDefault="004B135C" w:rsidP="004B135C">
            <w:pPr>
              <w:jc w:val="both"/>
              <w:rPr>
                <w:rFonts w:ascii="Roboto Black" w:hAnsi="Roboto Black"/>
                <w:b/>
                <w:bCs/>
              </w:rPr>
            </w:pPr>
            <w:r w:rsidRPr="006F5595">
              <w:rPr>
                <w:rFonts w:ascii="Roboto" w:hAnsi="Roboto"/>
                <w:b/>
                <w:bCs/>
              </w:rPr>
              <w:t>Sehlke A,</w:t>
            </w:r>
            <w:r w:rsidRPr="006F5595">
              <w:rPr>
                <w:rFonts w:ascii="Roboto" w:hAnsi="Roboto"/>
              </w:rPr>
              <w:t xml:space="preserve"> Hofmeister AM, and Whittington AG (2019). </w:t>
            </w:r>
            <w:r w:rsidRPr="006F5595">
              <w:rPr>
                <w:rStyle w:val="Strong"/>
              </w:rPr>
              <w:t xml:space="preserve">Thermal Properties of Glassy and Molten Planetary Candidate Lavas. </w:t>
            </w:r>
            <w:r w:rsidRPr="006F5595">
              <w:rPr>
                <w:rFonts w:ascii="Roboto" w:hAnsi="Roboto"/>
              </w:rPr>
              <w:t>American Geophysical Union Annual Fall Meeting, San Francisco, CA.</w:t>
            </w:r>
            <w:r>
              <w:rPr>
                <w:rFonts w:ascii="Roboto" w:hAnsi="Roboto"/>
              </w:rPr>
              <w:t xml:space="preserve"> </w:t>
            </w:r>
            <w:r>
              <w:rPr>
                <w:rFonts w:ascii="Roboto Condensed" w:hAnsi="Roboto Condensed"/>
                <w:b/>
                <w:bCs/>
                <w:i/>
                <w:iCs/>
              </w:rPr>
              <w:t>Poster</w:t>
            </w:r>
            <w:r w:rsidRPr="00232CB3">
              <w:rPr>
                <w:rFonts w:ascii="Roboto Condensed" w:hAnsi="Roboto Condensed"/>
                <w:b/>
                <w:bCs/>
                <w:i/>
                <w:iCs/>
              </w:rPr>
              <w:t xml:space="preserve"> Presentation</w:t>
            </w:r>
          </w:p>
        </w:tc>
      </w:tr>
      <w:tr w:rsidR="004B135C" w:rsidRPr="007F16F9" w14:paraId="1F2E68A3" w14:textId="77777777" w:rsidTr="00014D43">
        <w:tc>
          <w:tcPr>
            <w:tcW w:w="1086" w:type="dxa"/>
            <w:shd w:val="clear" w:color="auto" w:fill="auto"/>
          </w:tcPr>
          <w:p w14:paraId="79B5C3F6" w14:textId="77777777" w:rsidR="004B135C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nil"/>
            </w:tcBorders>
          </w:tcPr>
          <w:p w14:paraId="4D2BAA3B" w14:textId="77777777" w:rsidR="004B135C" w:rsidRPr="00BF632A" w:rsidRDefault="004B135C" w:rsidP="004B135C">
            <w:pPr>
              <w:jc w:val="both"/>
              <w:rPr>
                <w:rFonts w:ascii="Roboto Black" w:hAnsi="Roboto Black"/>
                <w:b/>
                <w:bCs/>
              </w:rPr>
            </w:pPr>
          </w:p>
        </w:tc>
      </w:tr>
      <w:tr w:rsidR="004B135C" w:rsidRPr="007F16F9" w14:paraId="3073EEFE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6CD5D2D8" w14:textId="21CCC55F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2018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62068D9F" w14:textId="024DB5C1" w:rsidR="004B135C" w:rsidRPr="007F16F9" w:rsidRDefault="004B135C" w:rsidP="004B135C">
            <w:pPr>
              <w:jc w:val="both"/>
              <w:rPr>
                <w:rFonts w:ascii="Roboto" w:hAnsi="Roboto"/>
              </w:rPr>
            </w:pPr>
            <w:r w:rsidRPr="003E24F3">
              <w:rPr>
                <w:rFonts w:ascii="Roboto Black" w:hAnsi="Roboto Black"/>
                <w:b/>
                <w:bCs/>
              </w:rPr>
              <w:t>Sehlke A,</w:t>
            </w:r>
            <w:r w:rsidRPr="003E24F3">
              <w:rPr>
                <w:rFonts w:ascii="Roboto" w:hAnsi="Roboto"/>
              </w:rPr>
              <w:t xml:space="preserve"> </w:t>
            </w:r>
            <w:proofErr w:type="spellStart"/>
            <w:r w:rsidRPr="003E24F3">
              <w:rPr>
                <w:rFonts w:ascii="Roboto" w:hAnsi="Roboto"/>
              </w:rPr>
              <w:t>Mirmalek</w:t>
            </w:r>
            <w:proofErr w:type="spellEnd"/>
            <w:r w:rsidRPr="003E24F3">
              <w:rPr>
                <w:rFonts w:ascii="Roboto" w:hAnsi="Roboto"/>
              </w:rPr>
              <w:t xml:space="preserve"> Z, Burtt D, Haberle CW, Santiago-</w:t>
            </w:r>
            <w:proofErr w:type="spellStart"/>
            <w:r w:rsidRPr="003E24F3">
              <w:rPr>
                <w:rFonts w:ascii="Roboto" w:hAnsi="Roboto"/>
              </w:rPr>
              <w:t>Materese</w:t>
            </w:r>
            <w:proofErr w:type="spellEnd"/>
            <w:r w:rsidRPr="003E24F3">
              <w:rPr>
                <w:rFonts w:ascii="Roboto" w:hAnsi="Roboto"/>
              </w:rPr>
              <w:t xml:space="preserve"> D, </w:t>
            </w:r>
            <w:proofErr w:type="spellStart"/>
            <w:r w:rsidRPr="003E24F3">
              <w:rPr>
                <w:rFonts w:ascii="Roboto" w:hAnsi="Roboto"/>
              </w:rPr>
              <w:t>Kobs</w:t>
            </w:r>
            <w:proofErr w:type="spellEnd"/>
            <w:r w:rsidRPr="003E24F3">
              <w:rPr>
                <w:rFonts w:ascii="Roboto" w:hAnsi="Roboto"/>
              </w:rPr>
              <w:t xml:space="preserve"> </w:t>
            </w:r>
            <w:proofErr w:type="spellStart"/>
            <w:r w:rsidRPr="003E24F3">
              <w:rPr>
                <w:rFonts w:ascii="Roboto" w:hAnsi="Roboto"/>
              </w:rPr>
              <w:t>Nawotniak</w:t>
            </w:r>
            <w:proofErr w:type="spellEnd"/>
            <w:r w:rsidRPr="003E24F3">
              <w:rPr>
                <w:rFonts w:ascii="Roboto" w:hAnsi="Roboto"/>
              </w:rPr>
              <w:t xml:space="preserve"> SE, Hughes SS, Bramall N, Garry WB, Brown A, Heldmann JL, Lim DSS. (2018) </w:t>
            </w:r>
            <w:r w:rsidRPr="003E24F3">
              <w:rPr>
                <w:rStyle w:val="Strong"/>
              </w:rPr>
              <w:t>Requirements for portable instrument suites during human scientific exploration of Mars.</w:t>
            </w:r>
            <w:r w:rsidRPr="003E24F3">
              <w:rPr>
                <w:rFonts w:ascii="Roboto" w:hAnsi="Roboto"/>
              </w:rPr>
              <w:t xml:space="preserve"> NASA Exploration Science Forum, NASA Ames Research Center, Moffett Field CA</w:t>
            </w:r>
            <w:r>
              <w:rPr>
                <w:rFonts w:ascii="Roboto" w:hAnsi="Roboto"/>
              </w:rPr>
              <w:t xml:space="preserve">. </w:t>
            </w:r>
            <w:r w:rsidRPr="00232CB3">
              <w:rPr>
                <w:rFonts w:ascii="Roboto Condensed" w:hAnsi="Roboto Condensed"/>
                <w:b/>
                <w:bCs/>
                <w:i/>
                <w:iCs/>
              </w:rPr>
              <w:t>Oral Presentation</w:t>
            </w:r>
          </w:p>
        </w:tc>
      </w:tr>
      <w:tr w:rsidR="004B135C" w:rsidRPr="007F16F9" w14:paraId="596ACF18" w14:textId="77777777" w:rsidTr="004B6827">
        <w:tc>
          <w:tcPr>
            <w:tcW w:w="1086" w:type="dxa"/>
            <w:shd w:val="clear" w:color="auto" w:fill="auto"/>
          </w:tcPr>
          <w:p w14:paraId="0EEA2352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</w:tcPr>
          <w:p w14:paraId="4759C1C0" w14:textId="77777777" w:rsidR="004B135C" w:rsidRPr="007F16F9" w:rsidRDefault="004B135C" w:rsidP="004B135C">
            <w:pPr>
              <w:jc w:val="both"/>
              <w:rPr>
                <w:rFonts w:ascii="Roboto" w:hAnsi="Roboto"/>
              </w:rPr>
            </w:pPr>
          </w:p>
        </w:tc>
      </w:tr>
      <w:tr w:rsidR="004B135C" w:rsidRPr="007F16F9" w14:paraId="4E45AAE6" w14:textId="77777777" w:rsidTr="00150F0A">
        <w:tc>
          <w:tcPr>
            <w:tcW w:w="1086" w:type="dxa"/>
            <w:shd w:val="clear" w:color="auto" w:fill="005493"/>
          </w:tcPr>
          <w:p w14:paraId="10EB2A7A" w14:textId="468C7EDD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noProof/>
                <w:color w:val="44546A" w:themeColor="text2"/>
              </w:rPr>
              <w:drawing>
                <wp:inline distT="0" distB="0" distL="0" distR="0" wp14:anchorId="16EBB669" wp14:editId="0957EC84">
                  <wp:extent cx="228600" cy="228600"/>
                  <wp:effectExtent l="0" t="0" r="0" b="0"/>
                  <wp:docPr id="9" name="Graphic 9" descr="Classroom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c 9" descr="Classroom with solid fill"/>
                          <pic:cNvPicPr/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gridSpan w:val="3"/>
            <w:shd w:val="clear" w:color="auto" w:fill="005493"/>
            <w:vAlign w:val="center"/>
          </w:tcPr>
          <w:p w14:paraId="28C9516E" w14:textId="1B45AB53" w:rsidR="004B135C" w:rsidRPr="007F16F9" w:rsidRDefault="004B135C" w:rsidP="004B135C">
            <w:pPr>
              <w:pStyle w:val="Heading1"/>
              <w:rPr>
                <w:rFonts w:ascii="Roboto" w:hAnsi="Roboto"/>
              </w:rPr>
            </w:pPr>
            <w:r>
              <w:t>TEACHING EXPERIENCE</w:t>
            </w:r>
          </w:p>
        </w:tc>
      </w:tr>
      <w:tr w:rsidR="004B135C" w:rsidRPr="007F16F9" w14:paraId="4BE879A3" w14:textId="77777777" w:rsidTr="00CB43CC">
        <w:trPr>
          <w:trHeight w:hRule="exact" w:val="144"/>
        </w:trPr>
        <w:tc>
          <w:tcPr>
            <w:tcW w:w="1086" w:type="dxa"/>
            <w:shd w:val="clear" w:color="auto" w:fill="auto"/>
          </w:tcPr>
          <w:p w14:paraId="6C9940EB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</w:tcPr>
          <w:p w14:paraId="4E5C745A" w14:textId="77777777" w:rsidR="004B135C" w:rsidRPr="007F16F9" w:rsidRDefault="004B135C" w:rsidP="004B135C">
            <w:pPr>
              <w:jc w:val="both"/>
              <w:rPr>
                <w:rFonts w:ascii="Roboto" w:hAnsi="Roboto"/>
              </w:rPr>
            </w:pPr>
          </w:p>
        </w:tc>
      </w:tr>
      <w:tr w:rsidR="004B135C" w:rsidRPr="007F16F9" w14:paraId="0AE4DEF7" w14:textId="77777777" w:rsidTr="00341271">
        <w:tc>
          <w:tcPr>
            <w:tcW w:w="1086" w:type="dxa"/>
            <w:shd w:val="clear" w:color="auto" w:fill="auto"/>
          </w:tcPr>
          <w:p w14:paraId="34C9E5D8" w14:textId="29A23AED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</w:tcPr>
          <w:p w14:paraId="40835F1E" w14:textId="1D5874CB" w:rsidR="004B135C" w:rsidRPr="00391B63" w:rsidRDefault="004B135C" w:rsidP="004B135C">
            <w:pPr>
              <w:jc w:val="both"/>
              <w:rPr>
                <w:rFonts w:ascii="Roboto" w:hAnsi="Roboto"/>
                <w:b/>
                <w:bCs/>
              </w:rPr>
            </w:pPr>
            <w:r w:rsidRPr="00391B63">
              <w:rPr>
                <w:rFonts w:ascii="Roboto" w:hAnsi="Roboto"/>
                <w:b/>
                <w:bCs/>
              </w:rPr>
              <w:t>University of Missouri – Columbia, MO</w:t>
            </w:r>
          </w:p>
        </w:tc>
      </w:tr>
      <w:tr w:rsidR="004B135C" w:rsidRPr="007F16F9" w14:paraId="053D82F6" w14:textId="77777777" w:rsidTr="00341271">
        <w:tc>
          <w:tcPr>
            <w:tcW w:w="1086" w:type="dxa"/>
            <w:tcBorders>
              <w:right w:val="single" w:sz="12" w:space="0" w:color="auto"/>
            </w:tcBorders>
            <w:shd w:val="clear" w:color="auto" w:fill="auto"/>
          </w:tcPr>
          <w:p w14:paraId="5EE9A702" w14:textId="147356AE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2015</w:t>
            </w:r>
          </w:p>
        </w:tc>
        <w:tc>
          <w:tcPr>
            <w:tcW w:w="8040" w:type="dxa"/>
            <w:gridSpan w:val="3"/>
            <w:tcBorders>
              <w:left w:val="single" w:sz="12" w:space="0" w:color="auto"/>
            </w:tcBorders>
          </w:tcPr>
          <w:p w14:paraId="44B8EBDE" w14:textId="2F67D459" w:rsidR="004B135C" w:rsidRPr="00613AF8" w:rsidRDefault="004B135C" w:rsidP="004B135C">
            <w:pPr>
              <w:jc w:val="both"/>
              <w:rPr>
                <w:rFonts w:ascii="Roboto" w:hAnsi="Roboto"/>
              </w:rPr>
            </w:pPr>
            <w:r w:rsidRPr="00613AF8">
              <w:rPr>
                <w:rFonts w:ascii="Roboto" w:hAnsi="Roboto"/>
              </w:rPr>
              <w:t xml:space="preserve">Course Instructor – </w:t>
            </w:r>
            <w:r w:rsidRPr="00613AF8">
              <w:rPr>
                <w:rStyle w:val="Strong"/>
              </w:rPr>
              <w:t>The Moon.</w:t>
            </w:r>
            <w:r w:rsidRPr="00613AF8">
              <w:rPr>
                <w:rFonts w:ascii="Roboto" w:hAnsi="Roboto"/>
              </w:rPr>
              <w:t xml:space="preserve"> Undergraduate</w:t>
            </w:r>
          </w:p>
        </w:tc>
      </w:tr>
      <w:tr w:rsidR="004B135C" w:rsidRPr="007F16F9" w14:paraId="0C9001E7" w14:textId="77777777" w:rsidTr="00341271">
        <w:tc>
          <w:tcPr>
            <w:tcW w:w="1086" w:type="dxa"/>
            <w:tcBorders>
              <w:right w:val="single" w:sz="12" w:space="0" w:color="auto"/>
            </w:tcBorders>
            <w:shd w:val="clear" w:color="auto" w:fill="auto"/>
          </w:tcPr>
          <w:p w14:paraId="353435D8" w14:textId="04902A90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2015</w:t>
            </w:r>
          </w:p>
        </w:tc>
        <w:tc>
          <w:tcPr>
            <w:tcW w:w="8040" w:type="dxa"/>
            <w:gridSpan w:val="3"/>
            <w:tcBorders>
              <w:left w:val="single" w:sz="12" w:space="0" w:color="auto"/>
            </w:tcBorders>
          </w:tcPr>
          <w:p w14:paraId="2F0276B0" w14:textId="307D1415" w:rsidR="004B135C" w:rsidRPr="00613AF8" w:rsidRDefault="004B135C" w:rsidP="004B135C">
            <w:pPr>
              <w:jc w:val="both"/>
              <w:rPr>
                <w:rFonts w:ascii="Roboto" w:hAnsi="Roboto"/>
              </w:rPr>
            </w:pPr>
            <w:r w:rsidRPr="00613AF8">
              <w:rPr>
                <w:rFonts w:ascii="Roboto" w:hAnsi="Roboto"/>
              </w:rPr>
              <w:t xml:space="preserve">Teaching Assistant – </w:t>
            </w:r>
            <w:r w:rsidRPr="00613AF8">
              <w:rPr>
                <w:rStyle w:val="Strong"/>
              </w:rPr>
              <w:t>Regional Geology Field Course.</w:t>
            </w:r>
            <w:r w:rsidRPr="00613AF8">
              <w:rPr>
                <w:rFonts w:ascii="Roboto" w:hAnsi="Roboto"/>
              </w:rPr>
              <w:t xml:space="preserve"> Undergraduate</w:t>
            </w:r>
          </w:p>
        </w:tc>
      </w:tr>
      <w:tr w:rsidR="004B135C" w:rsidRPr="007F16F9" w14:paraId="4F13B2B9" w14:textId="77777777" w:rsidTr="00341271">
        <w:tc>
          <w:tcPr>
            <w:tcW w:w="1086" w:type="dxa"/>
            <w:tcBorders>
              <w:right w:val="single" w:sz="12" w:space="0" w:color="auto"/>
            </w:tcBorders>
            <w:shd w:val="clear" w:color="auto" w:fill="auto"/>
          </w:tcPr>
          <w:p w14:paraId="778CDD62" w14:textId="0949ADAE" w:rsidR="004B135C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2014</w:t>
            </w:r>
          </w:p>
        </w:tc>
        <w:tc>
          <w:tcPr>
            <w:tcW w:w="8040" w:type="dxa"/>
            <w:gridSpan w:val="3"/>
            <w:tcBorders>
              <w:left w:val="single" w:sz="12" w:space="0" w:color="auto"/>
            </w:tcBorders>
          </w:tcPr>
          <w:p w14:paraId="7215F2E2" w14:textId="2F1B63A4" w:rsidR="004B135C" w:rsidRPr="00613AF8" w:rsidRDefault="004B135C" w:rsidP="004B135C">
            <w:pPr>
              <w:rPr>
                <w:rFonts w:ascii="Roboto" w:hAnsi="Roboto"/>
              </w:rPr>
            </w:pPr>
            <w:r w:rsidRPr="00613AF8">
              <w:rPr>
                <w:rFonts w:ascii="Roboto" w:hAnsi="Roboto"/>
              </w:rPr>
              <w:t xml:space="preserve">Teaching Assistant/Lab Experiments – </w:t>
            </w:r>
            <w:r w:rsidRPr="00613AF8">
              <w:rPr>
                <w:rStyle w:val="Strong"/>
              </w:rPr>
              <w:t>Igneous Petrology.</w:t>
            </w:r>
            <w:r w:rsidRPr="00613AF8">
              <w:rPr>
                <w:rFonts w:ascii="Roboto" w:hAnsi="Roboto"/>
              </w:rPr>
              <w:t xml:space="preserve"> Graduate</w:t>
            </w:r>
          </w:p>
        </w:tc>
      </w:tr>
      <w:tr w:rsidR="004B135C" w:rsidRPr="007F16F9" w14:paraId="6BD5CB8D" w14:textId="77777777" w:rsidTr="00341271">
        <w:tc>
          <w:tcPr>
            <w:tcW w:w="1086" w:type="dxa"/>
            <w:tcBorders>
              <w:right w:val="single" w:sz="12" w:space="0" w:color="auto"/>
            </w:tcBorders>
            <w:shd w:val="clear" w:color="auto" w:fill="auto"/>
          </w:tcPr>
          <w:p w14:paraId="518AAF47" w14:textId="091B91EE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2013</w:t>
            </w:r>
          </w:p>
        </w:tc>
        <w:tc>
          <w:tcPr>
            <w:tcW w:w="8040" w:type="dxa"/>
            <w:gridSpan w:val="3"/>
            <w:tcBorders>
              <w:left w:val="single" w:sz="12" w:space="0" w:color="auto"/>
            </w:tcBorders>
          </w:tcPr>
          <w:p w14:paraId="5073216A" w14:textId="22F0DDAC" w:rsidR="004B135C" w:rsidRPr="00613AF8" w:rsidRDefault="004B135C" w:rsidP="004B135C">
            <w:pPr>
              <w:jc w:val="both"/>
              <w:rPr>
                <w:rFonts w:ascii="Roboto" w:hAnsi="Roboto"/>
              </w:rPr>
            </w:pPr>
            <w:r w:rsidRPr="00613AF8">
              <w:rPr>
                <w:rFonts w:ascii="Roboto" w:hAnsi="Roboto"/>
              </w:rPr>
              <w:t xml:space="preserve">Teaching Assistant – </w:t>
            </w:r>
            <w:r w:rsidRPr="00613AF8">
              <w:rPr>
                <w:rStyle w:val="Strong"/>
              </w:rPr>
              <w:t>Mineralogy.</w:t>
            </w:r>
            <w:r w:rsidRPr="00613AF8">
              <w:rPr>
                <w:rFonts w:ascii="Roboto" w:hAnsi="Roboto"/>
              </w:rPr>
              <w:t xml:space="preserve"> Undergraduate</w:t>
            </w:r>
          </w:p>
        </w:tc>
      </w:tr>
      <w:tr w:rsidR="004B135C" w:rsidRPr="007F16F9" w14:paraId="7631BAF0" w14:textId="77777777" w:rsidTr="00341271">
        <w:tc>
          <w:tcPr>
            <w:tcW w:w="1086" w:type="dxa"/>
            <w:tcBorders>
              <w:right w:val="single" w:sz="12" w:space="0" w:color="auto"/>
            </w:tcBorders>
            <w:shd w:val="clear" w:color="auto" w:fill="auto"/>
          </w:tcPr>
          <w:p w14:paraId="7BF5637A" w14:textId="71021A3E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2012</w:t>
            </w:r>
          </w:p>
        </w:tc>
        <w:tc>
          <w:tcPr>
            <w:tcW w:w="8040" w:type="dxa"/>
            <w:gridSpan w:val="3"/>
            <w:tcBorders>
              <w:left w:val="single" w:sz="12" w:space="0" w:color="auto"/>
            </w:tcBorders>
          </w:tcPr>
          <w:p w14:paraId="0FF647EB" w14:textId="4A92CBC1" w:rsidR="004B135C" w:rsidRPr="00613AF8" w:rsidRDefault="004B135C" w:rsidP="004B135C">
            <w:pPr>
              <w:jc w:val="both"/>
              <w:rPr>
                <w:rFonts w:ascii="Roboto" w:hAnsi="Roboto"/>
              </w:rPr>
            </w:pPr>
            <w:r w:rsidRPr="00613AF8">
              <w:rPr>
                <w:rFonts w:ascii="Roboto" w:hAnsi="Roboto"/>
              </w:rPr>
              <w:t xml:space="preserve">Teaching Assistant – </w:t>
            </w:r>
            <w:r w:rsidRPr="00613AF8">
              <w:rPr>
                <w:rStyle w:val="Strong"/>
              </w:rPr>
              <w:t>Mineralogy.</w:t>
            </w:r>
            <w:r w:rsidRPr="00613AF8">
              <w:rPr>
                <w:rFonts w:ascii="Roboto" w:hAnsi="Roboto"/>
              </w:rPr>
              <w:t xml:space="preserve"> Undergraduate</w:t>
            </w:r>
          </w:p>
        </w:tc>
      </w:tr>
      <w:tr w:rsidR="004B135C" w:rsidRPr="007F16F9" w14:paraId="2D737AD6" w14:textId="77777777" w:rsidTr="00341271">
        <w:tc>
          <w:tcPr>
            <w:tcW w:w="1086" w:type="dxa"/>
            <w:tcBorders>
              <w:right w:val="single" w:sz="12" w:space="0" w:color="auto"/>
            </w:tcBorders>
            <w:shd w:val="clear" w:color="auto" w:fill="auto"/>
          </w:tcPr>
          <w:p w14:paraId="695D5E71" w14:textId="3C205FB1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2011</w:t>
            </w:r>
          </w:p>
        </w:tc>
        <w:tc>
          <w:tcPr>
            <w:tcW w:w="8040" w:type="dxa"/>
            <w:gridSpan w:val="3"/>
            <w:tcBorders>
              <w:left w:val="single" w:sz="12" w:space="0" w:color="auto"/>
            </w:tcBorders>
          </w:tcPr>
          <w:p w14:paraId="3DFCFC9A" w14:textId="7C9F8181" w:rsidR="004B135C" w:rsidRPr="00613AF8" w:rsidRDefault="004B135C" w:rsidP="004B135C">
            <w:pPr>
              <w:jc w:val="both"/>
              <w:rPr>
                <w:rFonts w:ascii="Roboto" w:hAnsi="Roboto"/>
              </w:rPr>
            </w:pPr>
            <w:r w:rsidRPr="00613AF8">
              <w:rPr>
                <w:rFonts w:ascii="Roboto" w:hAnsi="Roboto"/>
              </w:rPr>
              <w:t xml:space="preserve">Teaching Assistant – </w:t>
            </w:r>
            <w:r w:rsidRPr="00613AF8">
              <w:rPr>
                <w:rStyle w:val="Strong"/>
              </w:rPr>
              <w:t>Mineralogy.</w:t>
            </w:r>
            <w:r w:rsidRPr="00613AF8">
              <w:rPr>
                <w:rFonts w:ascii="Roboto" w:hAnsi="Roboto"/>
              </w:rPr>
              <w:t xml:space="preserve"> Undergraduate</w:t>
            </w:r>
          </w:p>
        </w:tc>
      </w:tr>
      <w:tr w:rsidR="004B135C" w:rsidRPr="007F16F9" w14:paraId="03E8F8DB" w14:textId="77777777" w:rsidTr="004B6827">
        <w:tc>
          <w:tcPr>
            <w:tcW w:w="1086" w:type="dxa"/>
            <w:shd w:val="clear" w:color="auto" w:fill="auto"/>
          </w:tcPr>
          <w:p w14:paraId="6B6B075D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</w:tcPr>
          <w:p w14:paraId="040661F7" w14:textId="77777777" w:rsidR="004B135C" w:rsidRPr="007F16F9" w:rsidRDefault="004B135C" w:rsidP="004B135C">
            <w:pPr>
              <w:jc w:val="both"/>
              <w:rPr>
                <w:rFonts w:ascii="Roboto" w:hAnsi="Roboto"/>
              </w:rPr>
            </w:pPr>
          </w:p>
        </w:tc>
      </w:tr>
      <w:tr w:rsidR="004B135C" w:rsidRPr="007F16F9" w14:paraId="09272A59" w14:textId="77777777" w:rsidTr="00271DB1">
        <w:tc>
          <w:tcPr>
            <w:tcW w:w="1086" w:type="dxa"/>
            <w:shd w:val="clear" w:color="auto" w:fill="005493"/>
          </w:tcPr>
          <w:p w14:paraId="78ADD534" w14:textId="4F147DF0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noProof/>
                <w:color w:val="44546A" w:themeColor="text2"/>
              </w:rPr>
              <w:drawing>
                <wp:inline distT="0" distB="0" distL="0" distR="0" wp14:anchorId="60303587" wp14:editId="1469231A">
                  <wp:extent cx="228600" cy="228600"/>
                  <wp:effectExtent l="0" t="0" r="0" b="0"/>
                  <wp:docPr id="11" name="Graphic 11" descr="Research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aphic 11" descr="Research with solid fill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gridSpan w:val="3"/>
            <w:shd w:val="clear" w:color="auto" w:fill="005493"/>
            <w:vAlign w:val="center"/>
          </w:tcPr>
          <w:p w14:paraId="3FD929D8" w14:textId="2437C649" w:rsidR="004B135C" w:rsidRPr="007F16F9" w:rsidRDefault="004B135C" w:rsidP="004B135C">
            <w:pPr>
              <w:pStyle w:val="Heading1"/>
              <w:rPr>
                <w:rFonts w:ascii="Roboto" w:hAnsi="Roboto"/>
              </w:rPr>
            </w:pPr>
            <w:r>
              <w:t>RESEARCH EXPERIENCE</w:t>
            </w:r>
          </w:p>
        </w:tc>
      </w:tr>
      <w:tr w:rsidR="004B135C" w:rsidRPr="007F16F9" w14:paraId="1CA08CF9" w14:textId="77777777" w:rsidTr="00014D43">
        <w:trPr>
          <w:trHeight w:hRule="exact" w:val="144"/>
        </w:trPr>
        <w:tc>
          <w:tcPr>
            <w:tcW w:w="1086" w:type="dxa"/>
            <w:shd w:val="clear" w:color="auto" w:fill="auto"/>
          </w:tcPr>
          <w:p w14:paraId="70561073" w14:textId="77777777" w:rsidR="004B135C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nil"/>
            </w:tcBorders>
          </w:tcPr>
          <w:p w14:paraId="30C1FA00" w14:textId="77777777" w:rsidR="004B135C" w:rsidRPr="003850EB" w:rsidRDefault="004B135C" w:rsidP="004B135C">
            <w:pPr>
              <w:jc w:val="both"/>
              <w:rPr>
                <w:rFonts w:ascii="Roboto" w:hAnsi="Roboto"/>
                <w:b/>
                <w:bCs/>
              </w:rPr>
            </w:pPr>
          </w:p>
        </w:tc>
      </w:tr>
      <w:tr w:rsidR="004B135C" w:rsidRPr="007F16F9" w14:paraId="404B94DD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4E80605A" w14:textId="68413EFF" w:rsidR="004B135C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Since</w:t>
            </w:r>
          </w:p>
          <w:p w14:paraId="2CD2096D" w14:textId="55967061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2019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4E8BF97A" w14:textId="77777777" w:rsidR="004B135C" w:rsidRPr="003850EB" w:rsidRDefault="004B135C" w:rsidP="004B135C">
            <w:pPr>
              <w:jc w:val="both"/>
              <w:rPr>
                <w:rFonts w:ascii="Roboto" w:hAnsi="Roboto"/>
                <w:b/>
                <w:bCs/>
              </w:rPr>
            </w:pPr>
            <w:r w:rsidRPr="003850EB">
              <w:rPr>
                <w:rFonts w:ascii="Roboto" w:hAnsi="Roboto"/>
                <w:b/>
                <w:bCs/>
              </w:rPr>
              <w:t>Full-time Research Scientist</w:t>
            </w:r>
          </w:p>
          <w:p w14:paraId="3F840DFE" w14:textId="77777777" w:rsidR="004B135C" w:rsidRDefault="004B135C" w:rsidP="004B135C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NASA Ames Research Center/ BAER Institute, Moffett Field CA</w:t>
            </w:r>
          </w:p>
          <w:p w14:paraId="4F531BD4" w14:textId="77777777" w:rsidR="004B135C" w:rsidRDefault="004B135C" w:rsidP="004B135C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ANGSA (Apollo Next Generation Sample Analysis) Consortium</w:t>
            </w:r>
          </w:p>
          <w:p w14:paraId="54651CE4" w14:textId="77777777" w:rsidR="004B135C" w:rsidRDefault="004B135C" w:rsidP="004B135C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SSSERVI RESOURCE (</w:t>
            </w:r>
            <w:r w:rsidRPr="00395C94">
              <w:rPr>
                <w:rFonts w:ascii="Roboto" w:hAnsi="Roboto"/>
              </w:rPr>
              <w:t>Resources for Exploration &amp; Science of OUR Cosmic Environment)</w:t>
            </w:r>
          </w:p>
          <w:p w14:paraId="6782A9DE" w14:textId="05AD88DB" w:rsidR="004B135C" w:rsidRDefault="004B135C" w:rsidP="004B135C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THEIA – Thermal History Exploration Instrument for Artemis</w:t>
            </w:r>
          </w:p>
          <w:p w14:paraId="627E41D8" w14:textId="679AE4B2" w:rsidR="004B135C" w:rsidRPr="000664EB" w:rsidRDefault="004B135C" w:rsidP="004B135C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NASA VIPER Mission</w:t>
            </w:r>
          </w:p>
          <w:p w14:paraId="49366A56" w14:textId="77777777" w:rsidR="004B135C" w:rsidRDefault="004B135C" w:rsidP="004B135C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Handheld Spectrometers for Human Exploration Missions</w:t>
            </w:r>
          </w:p>
          <w:p w14:paraId="189A6464" w14:textId="77777777" w:rsidR="004B135C" w:rsidRDefault="004B135C" w:rsidP="004B135C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Rheology of Planetary Lavas</w:t>
            </w:r>
          </w:p>
          <w:p w14:paraId="10C06767" w14:textId="2804B89C" w:rsidR="004B135C" w:rsidRPr="000664EB" w:rsidRDefault="004B135C" w:rsidP="004B135C">
            <w:pPr>
              <w:pStyle w:val="ListParagraph"/>
              <w:jc w:val="both"/>
              <w:rPr>
                <w:rFonts w:ascii="Roboto" w:hAnsi="Roboto"/>
              </w:rPr>
            </w:pPr>
          </w:p>
        </w:tc>
      </w:tr>
      <w:tr w:rsidR="004B135C" w:rsidRPr="007F16F9" w14:paraId="4351AC2E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1AFF781B" w14:textId="77777777" w:rsidR="004B135C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2018</w:t>
            </w:r>
          </w:p>
          <w:p w14:paraId="00FA0BEF" w14:textId="754804FA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-2016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04FB0E54" w14:textId="77777777" w:rsidR="004B135C" w:rsidRPr="003850EB" w:rsidRDefault="004B135C" w:rsidP="004B135C">
            <w:pPr>
              <w:jc w:val="both"/>
              <w:rPr>
                <w:rFonts w:ascii="Roboto" w:hAnsi="Roboto"/>
                <w:b/>
                <w:bCs/>
              </w:rPr>
            </w:pPr>
            <w:r w:rsidRPr="003850EB">
              <w:rPr>
                <w:rFonts w:ascii="Roboto" w:hAnsi="Roboto"/>
                <w:b/>
                <w:bCs/>
              </w:rPr>
              <w:t>Post-doctoral Researcher</w:t>
            </w:r>
          </w:p>
          <w:p w14:paraId="73AAE87F" w14:textId="77777777" w:rsidR="004B135C" w:rsidRDefault="004B135C" w:rsidP="004B135C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NASA Ames Research Center, Moffett Field CA</w:t>
            </w:r>
          </w:p>
          <w:p w14:paraId="7E7D3AC0" w14:textId="2543C0F4" w:rsidR="004B135C" w:rsidRDefault="004B135C" w:rsidP="004B135C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r>
              <w:rPr>
                <w:rFonts w:ascii="Roboto" w:hAnsi="Roboto"/>
              </w:rPr>
              <w:t>SSERVI FINESSE (Field Investigations to Enable Solar System Science and Exploration)</w:t>
            </w:r>
          </w:p>
          <w:p w14:paraId="7A99B7FC" w14:textId="77777777" w:rsidR="004B135C" w:rsidRDefault="004B135C" w:rsidP="004B135C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r>
              <w:rPr>
                <w:rFonts w:ascii="Roboto" w:hAnsi="Roboto"/>
              </w:rPr>
              <w:t>BASALT (Biologic Analog Science Associated with Lava Terrains)</w:t>
            </w:r>
          </w:p>
          <w:p w14:paraId="13A8870D" w14:textId="08E3EC4B" w:rsidR="004B135C" w:rsidRPr="00102A48" w:rsidRDefault="004B135C" w:rsidP="004B135C">
            <w:pPr>
              <w:pStyle w:val="ListParagraph"/>
              <w:rPr>
                <w:rFonts w:ascii="Roboto" w:hAnsi="Roboto"/>
              </w:rPr>
            </w:pPr>
          </w:p>
        </w:tc>
      </w:tr>
      <w:tr w:rsidR="004B135C" w:rsidRPr="007F16F9" w14:paraId="5A1C3DBB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1D661FA3" w14:textId="77777777" w:rsidR="004B135C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2015</w:t>
            </w:r>
          </w:p>
          <w:p w14:paraId="2C7F7A2A" w14:textId="24EB2E8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-2011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06E81CBF" w14:textId="4720ED46" w:rsidR="004B135C" w:rsidRPr="003850EB" w:rsidRDefault="004B135C" w:rsidP="004B135C">
            <w:pPr>
              <w:jc w:val="both"/>
              <w:rPr>
                <w:rFonts w:ascii="Roboto" w:hAnsi="Roboto"/>
                <w:b/>
                <w:bCs/>
              </w:rPr>
            </w:pPr>
            <w:r w:rsidRPr="003850EB">
              <w:rPr>
                <w:rFonts w:ascii="Roboto" w:hAnsi="Roboto"/>
                <w:b/>
                <w:bCs/>
              </w:rPr>
              <w:t>Graduate Student Research Assistant</w:t>
            </w:r>
          </w:p>
          <w:p w14:paraId="317E6CAF" w14:textId="1EFF0BE8" w:rsidR="004B135C" w:rsidRPr="007F16F9" w:rsidRDefault="004B135C" w:rsidP="004B135C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University of Missouri, Columbia MO</w:t>
            </w:r>
          </w:p>
        </w:tc>
      </w:tr>
      <w:tr w:rsidR="004B135C" w:rsidRPr="007F16F9" w14:paraId="39A9A438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299EF857" w14:textId="77777777" w:rsidR="004B135C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  <w:p w14:paraId="5C36C865" w14:textId="41DF2BC5" w:rsidR="004B135C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2010</w:t>
            </w:r>
          </w:p>
          <w:p w14:paraId="18C9A8D2" w14:textId="38123849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-2006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58CD9363" w14:textId="77777777" w:rsidR="004B135C" w:rsidRDefault="004B135C" w:rsidP="004B135C">
            <w:pPr>
              <w:jc w:val="both"/>
              <w:rPr>
                <w:rFonts w:ascii="Roboto" w:hAnsi="Roboto"/>
                <w:b/>
                <w:bCs/>
              </w:rPr>
            </w:pPr>
          </w:p>
          <w:p w14:paraId="0B085EA5" w14:textId="52A9D7ED" w:rsidR="004B135C" w:rsidRPr="003850EB" w:rsidRDefault="004B135C" w:rsidP="004B135C">
            <w:pPr>
              <w:jc w:val="both"/>
              <w:rPr>
                <w:rFonts w:ascii="Roboto" w:hAnsi="Roboto"/>
                <w:b/>
                <w:bCs/>
              </w:rPr>
            </w:pPr>
            <w:r w:rsidRPr="003850EB">
              <w:rPr>
                <w:rFonts w:ascii="Roboto" w:hAnsi="Roboto"/>
                <w:b/>
                <w:bCs/>
              </w:rPr>
              <w:t>Undergraduate Student Research Assistant</w:t>
            </w:r>
          </w:p>
          <w:p w14:paraId="0B5E3F28" w14:textId="39D17E36" w:rsidR="004B135C" w:rsidRPr="007F16F9" w:rsidRDefault="004B135C" w:rsidP="004B135C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Leibniz University of Hannover, Germany</w:t>
            </w:r>
          </w:p>
        </w:tc>
      </w:tr>
      <w:tr w:rsidR="004B135C" w:rsidRPr="007F16F9" w14:paraId="7B3E4DCE" w14:textId="77777777" w:rsidTr="00014D43">
        <w:tc>
          <w:tcPr>
            <w:tcW w:w="1086" w:type="dxa"/>
            <w:shd w:val="clear" w:color="auto" w:fill="auto"/>
          </w:tcPr>
          <w:p w14:paraId="79104DCC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</w:tcPr>
          <w:p w14:paraId="27F6F62C" w14:textId="77777777" w:rsidR="004B135C" w:rsidRDefault="004B135C" w:rsidP="004B135C">
            <w:pPr>
              <w:jc w:val="both"/>
              <w:rPr>
                <w:rFonts w:ascii="Roboto" w:hAnsi="Roboto"/>
              </w:rPr>
            </w:pPr>
          </w:p>
          <w:p w14:paraId="01858B51" w14:textId="77777777" w:rsidR="004B135C" w:rsidRPr="007F16F9" w:rsidRDefault="004B135C" w:rsidP="004B135C">
            <w:pPr>
              <w:jc w:val="both"/>
              <w:rPr>
                <w:rFonts w:ascii="Roboto" w:hAnsi="Roboto"/>
              </w:rPr>
            </w:pPr>
          </w:p>
        </w:tc>
      </w:tr>
      <w:tr w:rsidR="004B135C" w:rsidRPr="007F16F9" w14:paraId="37ED2531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306F374C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35A93899" w14:textId="1D291F50" w:rsidR="004B135C" w:rsidRPr="00391481" w:rsidRDefault="004B135C" w:rsidP="004B135C">
            <w:pPr>
              <w:jc w:val="both"/>
              <w:rPr>
                <w:rFonts w:ascii="Roboto Medium" w:hAnsi="Roboto Medium"/>
              </w:rPr>
            </w:pPr>
            <w:r w:rsidRPr="00391481">
              <w:rPr>
                <w:rFonts w:ascii="Roboto Medium" w:hAnsi="Roboto Medium"/>
              </w:rPr>
              <w:t>Field Work Leadership</w:t>
            </w:r>
          </w:p>
        </w:tc>
      </w:tr>
      <w:tr w:rsidR="004B135C" w:rsidRPr="007F16F9" w14:paraId="04670389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40577B93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772C9542" w14:textId="3B452AB3" w:rsidR="004B135C" w:rsidRPr="00391481" w:rsidRDefault="004B135C" w:rsidP="004B135C">
            <w:pPr>
              <w:jc w:val="both"/>
              <w:rPr>
                <w:rFonts w:ascii="Roboto" w:hAnsi="Roboto"/>
              </w:rPr>
            </w:pPr>
            <w:r w:rsidRPr="00391481">
              <w:rPr>
                <w:rStyle w:val="Strong"/>
              </w:rPr>
              <w:t>United States:</w:t>
            </w:r>
            <w:r w:rsidRPr="00391481">
              <w:rPr>
                <w:rFonts w:ascii="Roboto" w:hAnsi="Roboto"/>
              </w:rPr>
              <w:t xml:space="preserve"> Cascade Volcanic Arc, Eastern Snake River Plains, Hawaii</w:t>
            </w:r>
          </w:p>
        </w:tc>
      </w:tr>
      <w:tr w:rsidR="004B135C" w:rsidRPr="007F16F9" w14:paraId="19A4A02C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7ADDCAED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29BED957" w14:textId="6783E4C0" w:rsidR="004B135C" w:rsidRPr="00391481" w:rsidRDefault="004B135C" w:rsidP="004B135C">
            <w:pPr>
              <w:jc w:val="both"/>
              <w:rPr>
                <w:rFonts w:ascii="Roboto" w:hAnsi="Roboto"/>
              </w:rPr>
            </w:pPr>
            <w:r w:rsidRPr="00391481">
              <w:rPr>
                <w:rStyle w:val="Strong"/>
              </w:rPr>
              <w:t>Central America:</w:t>
            </w:r>
            <w:r w:rsidRPr="00391481">
              <w:rPr>
                <w:rFonts w:ascii="Roboto" w:hAnsi="Roboto"/>
              </w:rPr>
              <w:t xml:space="preserve"> Guatemala, Costa Rica</w:t>
            </w:r>
          </w:p>
        </w:tc>
      </w:tr>
      <w:tr w:rsidR="004B135C" w:rsidRPr="007F16F9" w14:paraId="405DC0DB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37DE6422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69B42E36" w14:textId="49EB7DC7" w:rsidR="004B135C" w:rsidRPr="00391481" w:rsidRDefault="004B135C" w:rsidP="004B135C">
            <w:pPr>
              <w:jc w:val="both"/>
              <w:rPr>
                <w:rFonts w:ascii="Roboto" w:hAnsi="Roboto"/>
              </w:rPr>
            </w:pPr>
            <w:r w:rsidRPr="00391481">
              <w:rPr>
                <w:rStyle w:val="Strong"/>
              </w:rPr>
              <w:t>Europe:</w:t>
            </w:r>
            <w:r w:rsidRPr="00391481">
              <w:rPr>
                <w:rFonts w:ascii="Roboto" w:hAnsi="Roboto"/>
              </w:rPr>
              <w:t xml:space="preserve"> Iceland</w:t>
            </w:r>
          </w:p>
        </w:tc>
      </w:tr>
      <w:tr w:rsidR="004B135C" w:rsidRPr="007F16F9" w14:paraId="20FA819B" w14:textId="77777777" w:rsidTr="004B6827">
        <w:tc>
          <w:tcPr>
            <w:tcW w:w="1086" w:type="dxa"/>
            <w:shd w:val="clear" w:color="auto" w:fill="auto"/>
          </w:tcPr>
          <w:p w14:paraId="22521DA0" w14:textId="77777777" w:rsidR="004B135C" w:rsidRPr="00391481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</w:tcPr>
          <w:p w14:paraId="43474A4F" w14:textId="77777777" w:rsidR="004B135C" w:rsidRPr="00391481" w:rsidRDefault="004B135C" w:rsidP="004B135C">
            <w:pPr>
              <w:jc w:val="both"/>
              <w:rPr>
                <w:rFonts w:ascii="Roboto Medium" w:hAnsi="Roboto Medium"/>
              </w:rPr>
            </w:pPr>
          </w:p>
        </w:tc>
      </w:tr>
      <w:tr w:rsidR="004B135C" w:rsidRPr="007F16F9" w14:paraId="2277E5E9" w14:textId="77777777" w:rsidTr="00D80547">
        <w:tc>
          <w:tcPr>
            <w:tcW w:w="1086" w:type="dxa"/>
            <w:shd w:val="clear" w:color="auto" w:fill="005493"/>
          </w:tcPr>
          <w:p w14:paraId="13ED1A79" w14:textId="3F487BE0" w:rsidR="004B135C" w:rsidRPr="00D80547" w:rsidRDefault="004B135C" w:rsidP="004B135C">
            <w:pPr>
              <w:pStyle w:val="Heading1"/>
              <w:jc w:val="right"/>
              <w:rPr>
                <w:b w:val="0"/>
                <w:bCs/>
              </w:rPr>
            </w:pPr>
            <w:r>
              <w:rPr>
                <w:b w:val="0"/>
                <w:bCs/>
                <w:noProof/>
              </w:rPr>
              <w:drawing>
                <wp:inline distT="0" distB="0" distL="0" distR="0" wp14:anchorId="5AC51C76" wp14:editId="6973751D">
                  <wp:extent cx="228600" cy="228600"/>
                  <wp:effectExtent l="0" t="0" r="0" b="0"/>
                  <wp:docPr id="13" name="Graphic 13" descr="Questions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raphic 13" descr="Questions with solid fill"/>
                          <pic:cNvPicPr/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gridSpan w:val="3"/>
            <w:shd w:val="clear" w:color="auto" w:fill="005493"/>
          </w:tcPr>
          <w:p w14:paraId="0A1D55F9" w14:textId="6C27EC75" w:rsidR="004B135C" w:rsidRPr="00D80547" w:rsidRDefault="004B135C" w:rsidP="004B135C">
            <w:pPr>
              <w:pStyle w:val="Heading1"/>
            </w:pPr>
            <w:r w:rsidRPr="00D80547">
              <w:t>MENTORING EXPERIENCE</w:t>
            </w:r>
          </w:p>
        </w:tc>
      </w:tr>
      <w:tr w:rsidR="004B135C" w:rsidRPr="00C84C7D" w14:paraId="5DB74F9E" w14:textId="77777777" w:rsidTr="00014D43">
        <w:trPr>
          <w:trHeight w:hRule="exact" w:val="144"/>
        </w:trPr>
        <w:tc>
          <w:tcPr>
            <w:tcW w:w="1086" w:type="dxa"/>
            <w:shd w:val="clear" w:color="auto" w:fill="auto"/>
          </w:tcPr>
          <w:p w14:paraId="108E8EAC" w14:textId="77777777" w:rsidR="004B135C" w:rsidRPr="00401E4A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</w:tcPr>
          <w:p w14:paraId="48040818" w14:textId="77777777" w:rsidR="004B135C" w:rsidRPr="00DB0064" w:rsidRDefault="004B135C" w:rsidP="004B135C">
            <w:pPr>
              <w:jc w:val="both"/>
              <w:rPr>
                <w:rFonts w:ascii="Roboto Medium" w:hAnsi="Roboto Medium"/>
              </w:rPr>
            </w:pPr>
          </w:p>
        </w:tc>
      </w:tr>
      <w:tr w:rsidR="004B135C" w:rsidRPr="00C84C7D" w14:paraId="25AD83B4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3C22281C" w14:textId="77777777" w:rsidR="004B135C" w:rsidRPr="00401E4A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01E4A">
              <w:rPr>
                <w:rFonts w:ascii="Roboto" w:hAnsi="Roboto"/>
                <w:b/>
                <w:bCs/>
                <w:color w:val="44546A" w:themeColor="text2"/>
              </w:rPr>
              <w:t>since</w:t>
            </w:r>
          </w:p>
          <w:p w14:paraId="3D3C7F0E" w14:textId="60B71593" w:rsidR="004B135C" w:rsidRPr="00401E4A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01E4A">
              <w:rPr>
                <w:rFonts w:ascii="Roboto" w:hAnsi="Roboto"/>
                <w:b/>
                <w:bCs/>
                <w:color w:val="44546A" w:themeColor="text2"/>
              </w:rPr>
              <w:t>2017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6B2BA1E4" w14:textId="0B3DB451" w:rsidR="004B135C" w:rsidRPr="00392F1C" w:rsidRDefault="004B135C" w:rsidP="004B135C">
            <w:pPr>
              <w:jc w:val="both"/>
              <w:rPr>
                <w:rFonts w:ascii="Roboto" w:hAnsi="Roboto"/>
                <w:b/>
                <w:bCs/>
              </w:rPr>
            </w:pPr>
            <w:r w:rsidRPr="00392F1C">
              <w:rPr>
                <w:rFonts w:ascii="Roboto" w:hAnsi="Roboto"/>
                <w:b/>
                <w:bCs/>
              </w:rPr>
              <w:t>NASA Internship at NASA Ames Research Center</w:t>
            </w:r>
          </w:p>
          <w:p w14:paraId="721AAF53" w14:textId="7F546B95" w:rsidR="004B135C" w:rsidRDefault="004B135C" w:rsidP="004B135C">
            <w:pPr>
              <w:pStyle w:val="ListParagraph"/>
              <w:numPr>
                <w:ilvl w:val="0"/>
                <w:numId w:val="2"/>
              </w:numPr>
              <w:ind w:left="249" w:hanging="180"/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Summer 2023, Adriana Ariza Pardo, Graduate at UT San Antonio</w:t>
            </w:r>
          </w:p>
          <w:p w14:paraId="63992C7F" w14:textId="2D640B85" w:rsidR="004B135C" w:rsidRDefault="004B135C" w:rsidP="004B135C">
            <w:pPr>
              <w:pStyle w:val="ListParagraph"/>
              <w:numPr>
                <w:ilvl w:val="0"/>
                <w:numId w:val="2"/>
              </w:numPr>
              <w:ind w:left="249" w:hanging="180"/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Spring 2021, </w:t>
            </w:r>
            <w:proofErr w:type="spellStart"/>
            <w:r w:rsidRPr="00C84C7D">
              <w:rPr>
                <w:rFonts w:ascii="Roboto" w:hAnsi="Roboto"/>
              </w:rPr>
              <w:t>Iyare</w:t>
            </w:r>
            <w:proofErr w:type="spellEnd"/>
            <w:r w:rsidRPr="00C84C7D">
              <w:rPr>
                <w:rFonts w:ascii="Roboto" w:hAnsi="Roboto"/>
              </w:rPr>
              <w:t xml:space="preserve"> </w:t>
            </w:r>
            <w:proofErr w:type="spellStart"/>
            <w:r w:rsidRPr="00C84C7D">
              <w:rPr>
                <w:rFonts w:ascii="Roboto" w:hAnsi="Roboto"/>
              </w:rPr>
              <w:t>Oseghae</w:t>
            </w:r>
            <w:proofErr w:type="spellEnd"/>
            <w:r w:rsidRPr="00C84C7D">
              <w:rPr>
                <w:rFonts w:ascii="Roboto" w:hAnsi="Roboto"/>
              </w:rPr>
              <w:t xml:space="preserve">. Undergraduate at </w:t>
            </w:r>
            <w:r>
              <w:rPr>
                <w:rFonts w:ascii="Roboto" w:hAnsi="Roboto"/>
              </w:rPr>
              <w:t>UT San Antonio</w:t>
            </w:r>
          </w:p>
          <w:p w14:paraId="330255CB" w14:textId="526214B9" w:rsidR="004B135C" w:rsidRDefault="004B135C" w:rsidP="004B135C">
            <w:pPr>
              <w:pStyle w:val="ListParagraph"/>
              <w:numPr>
                <w:ilvl w:val="0"/>
                <w:numId w:val="2"/>
              </w:numPr>
              <w:ind w:left="249" w:hanging="180"/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Fall 2020, Brianna </w:t>
            </w:r>
            <w:proofErr w:type="spellStart"/>
            <w:r>
              <w:rPr>
                <w:rFonts w:ascii="Roboto" w:hAnsi="Roboto"/>
              </w:rPr>
              <w:t>Orrill</w:t>
            </w:r>
            <w:proofErr w:type="spellEnd"/>
            <w:r>
              <w:rPr>
                <w:rFonts w:ascii="Roboto" w:hAnsi="Roboto"/>
              </w:rPr>
              <w:t>, Undergraduate at Arizona State University</w:t>
            </w:r>
          </w:p>
          <w:p w14:paraId="4718B807" w14:textId="30C3CB86" w:rsidR="004B135C" w:rsidRDefault="004B135C" w:rsidP="004B135C">
            <w:pPr>
              <w:pStyle w:val="ListParagraph"/>
              <w:numPr>
                <w:ilvl w:val="0"/>
                <w:numId w:val="2"/>
              </w:numPr>
              <w:ind w:left="249" w:hanging="180"/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Fall 2020, Javier </w:t>
            </w:r>
            <w:proofErr w:type="spellStart"/>
            <w:r>
              <w:rPr>
                <w:rFonts w:ascii="Roboto" w:hAnsi="Roboto"/>
              </w:rPr>
              <w:t>Leija</w:t>
            </w:r>
            <w:proofErr w:type="spellEnd"/>
            <w:r>
              <w:rPr>
                <w:rFonts w:ascii="Roboto" w:hAnsi="Roboto"/>
              </w:rPr>
              <w:t>, Undergraduate at Sam Houston University</w:t>
            </w:r>
          </w:p>
          <w:p w14:paraId="547A7355" w14:textId="220CC18C" w:rsidR="004B135C" w:rsidRDefault="004B135C" w:rsidP="004B135C">
            <w:pPr>
              <w:pStyle w:val="ListParagraph"/>
              <w:numPr>
                <w:ilvl w:val="0"/>
                <w:numId w:val="2"/>
              </w:numPr>
              <w:ind w:left="249" w:hanging="180"/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Summer 2018, Caleb Renner, Undergraduate at Idaho State University</w:t>
            </w:r>
          </w:p>
          <w:p w14:paraId="54E30E6E" w14:textId="2D3F51D4" w:rsidR="004B135C" w:rsidRPr="00C84C7D" w:rsidRDefault="004B135C" w:rsidP="004B135C">
            <w:pPr>
              <w:pStyle w:val="ListParagraph"/>
              <w:numPr>
                <w:ilvl w:val="0"/>
                <w:numId w:val="2"/>
              </w:numPr>
              <w:ind w:left="249" w:hanging="180"/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Spring 2017, David Burtt, Undergraduate at Whitman College</w:t>
            </w:r>
          </w:p>
        </w:tc>
      </w:tr>
      <w:tr w:rsidR="004B135C" w:rsidRPr="007F16F9" w14:paraId="3C5783BE" w14:textId="77777777" w:rsidTr="00014D43">
        <w:tc>
          <w:tcPr>
            <w:tcW w:w="1086" w:type="dxa"/>
            <w:shd w:val="clear" w:color="auto" w:fill="auto"/>
          </w:tcPr>
          <w:p w14:paraId="0C318424" w14:textId="77777777" w:rsidR="004B135C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</w:tcPr>
          <w:p w14:paraId="62A70429" w14:textId="77777777" w:rsidR="004B135C" w:rsidRPr="00392F1C" w:rsidRDefault="004B135C" w:rsidP="004B135C">
            <w:pPr>
              <w:jc w:val="both"/>
              <w:rPr>
                <w:rFonts w:ascii="Roboto" w:hAnsi="Roboto"/>
                <w:b/>
                <w:bCs/>
              </w:rPr>
            </w:pPr>
          </w:p>
        </w:tc>
      </w:tr>
      <w:tr w:rsidR="004B135C" w:rsidRPr="007F16F9" w14:paraId="23D6ACF2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212A151A" w14:textId="77777777" w:rsidR="004B135C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2015</w:t>
            </w:r>
          </w:p>
          <w:p w14:paraId="20D76F4A" w14:textId="28ABD217" w:rsidR="004B135C" w:rsidRPr="00401E4A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-2012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4F8FFB33" w14:textId="7A2567FD" w:rsidR="004B135C" w:rsidRPr="00392F1C" w:rsidRDefault="004B135C" w:rsidP="004B135C">
            <w:pPr>
              <w:jc w:val="both"/>
              <w:rPr>
                <w:rFonts w:ascii="Roboto" w:hAnsi="Roboto"/>
                <w:b/>
                <w:bCs/>
              </w:rPr>
            </w:pPr>
            <w:r w:rsidRPr="00392F1C">
              <w:rPr>
                <w:rFonts w:ascii="Roboto" w:hAnsi="Roboto"/>
                <w:b/>
                <w:bCs/>
              </w:rPr>
              <w:t>University of Missouri, Columbia MO</w:t>
            </w:r>
          </w:p>
          <w:p w14:paraId="03D52AC6" w14:textId="38941B0E" w:rsidR="004B135C" w:rsidRPr="00392F1C" w:rsidRDefault="004B135C" w:rsidP="004B135C">
            <w:pPr>
              <w:pStyle w:val="ListParagraph"/>
              <w:numPr>
                <w:ilvl w:val="0"/>
                <w:numId w:val="3"/>
              </w:numPr>
              <w:ind w:left="339" w:hanging="270"/>
              <w:jc w:val="both"/>
              <w:rPr>
                <w:rFonts w:ascii="Roboto" w:hAnsi="Roboto"/>
              </w:rPr>
            </w:pPr>
            <w:r w:rsidRPr="00392F1C">
              <w:rPr>
                <w:rFonts w:ascii="Roboto" w:hAnsi="Roboto"/>
              </w:rPr>
              <w:t>Laboratory Supervisor for Undergraduate and Graduate Students, Visiting Researchers</w:t>
            </w:r>
          </w:p>
        </w:tc>
      </w:tr>
      <w:tr w:rsidR="004B135C" w:rsidRPr="007F16F9" w14:paraId="42126BC5" w14:textId="77777777" w:rsidTr="004B6827">
        <w:tc>
          <w:tcPr>
            <w:tcW w:w="1086" w:type="dxa"/>
            <w:shd w:val="clear" w:color="auto" w:fill="auto"/>
          </w:tcPr>
          <w:p w14:paraId="1C17E1EF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</w:tcPr>
          <w:p w14:paraId="6FF4B5C8" w14:textId="77777777" w:rsidR="004B135C" w:rsidRDefault="004B135C" w:rsidP="004B135C">
            <w:pPr>
              <w:jc w:val="both"/>
              <w:rPr>
                <w:rFonts w:ascii="Roboto Medium" w:hAnsi="Roboto Medium"/>
              </w:rPr>
            </w:pPr>
          </w:p>
          <w:p w14:paraId="5B435B4C" w14:textId="77777777" w:rsidR="004B135C" w:rsidRPr="00507992" w:rsidRDefault="004B135C" w:rsidP="004B135C">
            <w:pPr>
              <w:jc w:val="both"/>
              <w:rPr>
                <w:rFonts w:ascii="Roboto Medium" w:hAnsi="Roboto Medium"/>
              </w:rPr>
            </w:pPr>
          </w:p>
        </w:tc>
      </w:tr>
      <w:tr w:rsidR="004B135C" w:rsidRPr="007F16F9" w14:paraId="5D5F8F7E" w14:textId="77777777" w:rsidTr="00BC69D7">
        <w:tc>
          <w:tcPr>
            <w:tcW w:w="1086" w:type="dxa"/>
            <w:shd w:val="clear" w:color="auto" w:fill="005493"/>
          </w:tcPr>
          <w:p w14:paraId="32E13601" w14:textId="553DC27C" w:rsidR="004B135C" w:rsidRPr="00BC69D7" w:rsidRDefault="004B135C" w:rsidP="004B135C">
            <w:pPr>
              <w:pStyle w:val="Heading1"/>
              <w:jc w:val="right"/>
              <w:rPr>
                <w:b w:val="0"/>
                <w:bCs/>
              </w:rPr>
            </w:pPr>
            <w:r>
              <w:rPr>
                <w:b w:val="0"/>
                <w:bCs/>
                <w:noProof/>
              </w:rPr>
              <w:drawing>
                <wp:inline distT="0" distB="0" distL="0" distR="0" wp14:anchorId="3D5AE1FE" wp14:editId="57E3C9FB">
                  <wp:extent cx="228600" cy="228600"/>
                  <wp:effectExtent l="0" t="0" r="0" b="0"/>
                  <wp:docPr id="12" name="Graphic 12" descr="Open hand with plan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raphic 12" descr="Open hand with plant with solid fill"/>
                          <pic:cNvPicPr/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gridSpan w:val="3"/>
            <w:shd w:val="clear" w:color="auto" w:fill="005493"/>
          </w:tcPr>
          <w:p w14:paraId="04E196B7" w14:textId="5F113562" w:rsidR="004B135C" w:rsidRPr="00BC69D7" w:rsidRDefault="004B135C" w:rsidP="004B135C">
            <w:pPr>
              <w:pStyle w:val="Heading1"/>
            </w:pPr>
            <w:r w:rsidRPr="00BC69D7">
              <w:t>COMMUNITY SERVICE</w:t>
            </w:r>
          </w:p>
        </w:tc>
      </w:tr>
      <w:tr w:rsidR="004B135C" w:rsidRPr="007F16F9" w14:paraId="034EABE2" w14:textId="77777777" w:rsidTr="00271DB1">
        <w:trPr>
          <w:trHeight w:hRule="exact" w:val="144"/>
        </w:trPr>
        <w:tc>
          <w:tcPr>
            <w:tcW w:w="1086" w:type="dxa"/>
            <w:shd w:val="clear" w:color="auto" w:fill="auto"/>
          </w:tcPr>
          <w:p w14:paraId="0CD94241" w14:textId="77777777" w:rsidR="004B135C" w:rsidRPr="00BC69D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</w:tcPr>
          <w:p w14:paraId="05CF7881" w14:textId="77777777" w:rsidR="004B135C" w:rsidRPr="00BC69D7" w:rsidRDefault="004B135C" w:rsidP="004B135C">
            <w:pPr>
              <w:jc w:val="both"/>
              <w:rPr>
                <w:rFonts w:ascii="Roboto Medium" w:hAnsi="Roboto Medium"/>
              </w:rPr>
            </w:pPr>
          </w:p>
        </w:tc>
      </w:tr>
      <w:tr w:rsidR="004B135C" w:rsidRPr="007F16F9" w14:paraId="2641D7C3" w14:textId="77777777" w:rsidTr="00014D43">
        <w:tc>
          <w:tcPr>
            <w:tcW w:w="1086" w:type="dxa"/>
            <w:shd w:val="clear" w:color="auto" w:fill="auto"/>
          </w:tcPr>
          <w:p w14:paraId="5B4DB614" w14:textId="77777777" w:rsidR="004B135C" w:rsidRPr="00BC69D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</w:tcPr>
          <w:p w14:paraId="4F4F0A10" w14:textId="25ABC2CB" w:rsidR="004B135C" w:rsidRPr="00507992" w:rsidRDefault="004B135C" w:rsidP="004B135C">
            <w:pPr>
              <w:jc w:val="both"/>
              <w:rPr>
                <w:rFonts w:ascii="Roboto Medium" w:hAnsi="Roboto Medium"/>
                <w:u w:val="single"/>
              </w:rPr>
            </w:pPr>
            <w:r w:rsidRPr="00507992">
              <w:rPr>
                <w:rFonts w:ascii="Roboto Medium" w:hAnsi="Roboto Medium"/>
                <w:u w:val="single"/>
              </w:rPr>
              <w:t>Peer-Review</w:t>
            </w:r>
          </w:p>
        </w:tc>
      </w:tr>
      <w:tr w:rsidR="004B135C" w:rsidRPr="007F16F9" w14:paraId="1BD800F6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0E6E863A" w14:textId="41510B8F" w:rsidR="004B135C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since</w:t>
            </w:r>
          </w:p>
          <w:p w14:paraId="2B0CC119" w14:textId="4B1F2A47" w:rsidR="004B135C" w:rsidRPr="00BC69D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2015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4997D92F" w14:textId="77777777" w:rsidR="004B135C" w:rsidRDefault="004B135C" w:rsidP="004B135C">
            <w:pPr>
              <w:jc w:val="both"/>
              <w:rPr>
                <w:rFonts w:ascii="Roboto Medium" w:hAnsi="Roboto Medium"/>
              </w:rPr>
            </w:pPr>
            <w:r>
              <w:rPr>
                <w:rFonts w:ascii="Roboto Medium" w:hAnsi="Roboto Medium"/>
              </w:rPr>
              <w:t>Manuscript Review (anonymous)</w:t>
            </w:r>
          </w:p>
          <w:p w14:paraId="2358AC55" w14:textId="35098AF7" w:rsidR="004B135C" w:rsidRPr="00821470" w:rsidRDefault="004B135C" w:rsidP="004B135C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AGU, JVGR, Icarus – once/twice per year</w:t>
            </w:r>
          </w:p>
        </w:tc>
      </w:tr>
      <w:tr w:rsidR="004B135C" w:rsidRPr="007F16F9" w14:paraId="4004A839" w14:textId="77777777" w:rsidTr="00014D43">
        <w:tc>
          <w:tcPr>
            <w:tcW w:w="1086" w:type="dxa"/>
            <w:shd w:val="clear" w:color="auto" w:fill="auto"/>
          </w:tcPr>
          <w:p w14:paraId="55EE85A1" w14:textId="77777777" w:rsidR="004B135C" w:rsidRPr="00BC69D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</w:tcPr>
          <w:p w14:paraId="3A894ABB" w14:textId="77777777" w:rsidR="004B135C" w:rsidRPr="00BC69D7" w:rsidRDefault="004B135C" w:rsidP="004B135C">
            <w:pPr>
              <w:jc w:val="both"/>
              <w:rPr>
                <w:rFonts w:ascii="Roboto Medium" w:hAnsi="Roboto Medium"/>
              </w:rPr>
            </w:pPr>
          </w:p>
        </w:tc>
      </w:tr>
      <w:tr w:rsidR="004B135C" w:rsidRPr="007F16F9" w14:paraId="2A6DA237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38315321" w14:textId="71D998FE" w:rsidR="004B135C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since</w:t>
            </w:r>
          </w:p>
          <w:p w14:paraId="6732DF52" w14:textId="409890D6" w:rsidR="004B135C" w:rsidRPr="00BC69D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2016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402740C1" w14:textId="77777777" w:rsidR="004B135C" w:rsidRDefault="004B135C" w:rsidP="004B135C">
            <w:pPr>
              <w:jc w:val="both"/>
              <w:rPr>
                <w:rFonts w:ascii="Roboto Medium" w:hAnsi="Roboto Medium"/>
              </w:rPr>
            </w:pPr>
            <w:r>
              <w:rPr>
                <w:rFonts w:ascii="Roboto Medium" w:hAnsi="Roboto Medium"/>
              </w:rPr>
              <w:t>NASA Review Panels</w:t>
            </w:r>
          </w:p>
          <w:p w14:paraId="25AE4A85" w14:textId="1E48C742" w:rsidR="004B135C" w:rsidRPr="00CE5650" w:rsidRDefault="004B135C" w:rsidP="004B135C">
            <w:pPr>
              <w:jc w:val="both"/>
              <w:rPr>
                <w:rFonts w:ascii="Roboto" w:hAnsi="Roboto"/>
              </w:rPr>
            </w:pPr>
            <w:r w:rsidRPr="00CE5650">
              <w:rPr>
                <w:rFonts w:ascii="Roboto" w:hAnsi="Roboto"/>
              </w:rPr>
              <w:t>FINESST</w:t>
            </w:r>
            <w:r>
              <w:rPr>
                <w:rFonts w:ascii="Roboto" w:hAnsi="Roboto"/>
              </w:rPr>
              <w:t xml:space="preserve"> </w:t>
            </w:r>
            <w:r w:rsidRPr="00CE5650">
              <w:rPr>
                <w:rFonts w:ascii="Roboto" w:hAnsi="Roboto"/>
              </w:rPr>
              <w:t xml:space="preserve">student </w:t>
            </w:r>
            <w:r>
              <w:rPr>
                <w:rFonts w:ascii="Roboto" w:hAnsi="Roboto"/>
              </w:rPr>
              <w:t xml:space="preserve">research </w:t>
            </w:r>
            <w:r w:rsidRPr="00CE5650">
              <w:rPr>
                <w:rFonts w:ascii="Roboto" w:hAnsi="Roboto"/>
              </w:rPr>
              <w:t xml:space="preserve">proposals in </w:t>
            </w:r>
            <w:r>
              <w:rPr>
                <w:rFonts w:ascii="Roboto" w:hAnsi="Roboto"/>
              </w:rPr>
              <w:t xml:space="preserve">NASA’s </w:t>
            </w:r>
            <w:r w:rsidRPr="00CE5650">
              <w:rPr>
                <w:rFonts w:ascii="Roboto" w:hAnsi="Roboto"/>
              </w:rPr>
              <w:t>Planetary and Earth Science Division</w:t>
            </w:r>
            <w:r>
              <w:rPr>
                <w:rFonts w:ascii="Roboto" w:hAnsi="Roboto"/>
              </w:rPr>
              <w:t>, ~twice per year;</w:t>
            </w:r>
            <w:r w:rsidRPr="00CE5650">
              <w:rPr>
                <w:rFonts w:ascii="Roboto" w:hAnsi="Roboto"/>
              </w:rPr>
              <w:t xml:space="preserve"> </w:t>
            </w:r>
            <w:r>
              <w:rPr>
                <w:rFonts w:ascii="Roboto" w:hAnsi="Roboto"/>
              </w:rPr>
              <w:t xml:space="preserve">Solar System Workings and </w:t>
            </w:r>
            <w:r w:rsidRPr="00B76838">
              <w:rPr>
                <w:rFonts w:ascii="Roboto" w:hAnsi="Roboto"/>
              </w:rPr>
              <w:t>Planetary Data Archiving, Restoration, and Tools</w:t>
            </w:r>
            <w:r>
              <w:rPr>
                <w:rFonts w:ascii="Roboto" w:hAnsi="Roboto"/>
              </w:rPr>
              <w:t xml:space="preserve"> - once per year</w:t>
            </w:r>
          </w:p>
        </w:tc>
      </w:tr>
      <w:tr w:rsidR="004B135C" w:rsidRPr="007F16F9" w14:paraId="02B027F5" w14:textId="77777777" w:rsidTr="004B6827">
        <w:tc>
          <w:tcPr>
            <w:tcW w:w="1086" w:type="dxa"/>
            <w:shd w:val="clear" w:color="auto" w:fill="auto"/>
          </w:tcPr>
          <w:p w14:paraId="189F98E4" w14:textId="77777777" w:rsidR="004B135C" w:rsidRPr="00BC69D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</w:tcPr>
          <w:p w14:paraId="3DB9243E" w14:textId="77777777" w:rsidR="004B135C" w:rsidRPr="00BC69D7" w:rsidRDefault="004B135C" w:rsidP="004B135C">
            <w:pPr>
              <w:jc w:val="both"/>
              <w:rPr>
                <w:rFonts w:ascii="Roboto Medium" w:hAnsi="Roboto Medium"/>
              </w:rPr>
            </w:pPr>
          </w:p>
        </w:tc>
      </w:tr>
      <w:tr w:rsidR="004B135C" w:rsidRPr="007F16F9" w14:paraId="3C887886" w14:textId="77777777" w:rsidTr="00014D43">
        <w:tc>
          <w:tcPr>
            <w:tcW w:w="1086" w:type="dxa"/>
            <w:shd w:val="clear" w:color="auto" w:fill="auto"/>
          </w:tcPr>
          <w:p w14:paraId="30071924" w14:textId="77777777" w:rsidR="004B135C" w:rsidRPr="00BC69D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</w:tcPr>
          <w:p w14:paraId="1B5C3C78" w14:textId="346BE49B" w:rsidR="004B135C" w:rsidRPr="00507992" w:rsidRDefault="004B135C" w:rsidP="004B135C">
            <w:pPr>
              <w:jc w:val="both"/>
              <w:rPr>
                <w:rFonts w:ascii="Roboto Medium" w:hAnsi="Roboto Medium"/>
                <w:u w:val="single"/>
              </w:rPr>
            </w:pPr>
            <w:r w:rsidRPr="00507992">
              <w:rPr>
                <w:rFonts w:ascii="Roboto Medium" w:hAnsi="Roboto Medium"/>
                <w:u w:val="single"/>
              </w:rPr>
              <w:t>Public Outreach Events</w:t>
            </w:r>
          </w:p>
        </w:tc>
      </w:tr>
      <w:tr w:rsidR="004B135C" w:rsidRPr="007F16F9" w14:paraId="4E021E6C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0A8503A5" w14:textId="77777777" w:rsidR="004B135C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Current</w:t>
            </w:r>
          </w:p>
          <w:p w14:paraId="5A992A98" w14:textId="2D4EE879" w:rsidR="004B135C" w:rsidRPr="0009006C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09006C">
              <w:rPr>
                <w:rFonts w:ascii="Roboto" w:hAnsi="Roboto"/>
                <w:b/>
                <w:bCs/>
                <w:color w:val="44546A" w:themeColor="text2"/>
              </w:rPr>
              <w:t>-</w:t>
            </w:r>
            <w:r>
              <w:rPr>
                <w:rFonts w:ascii="Roboto" w:hAnsi="Roboto"/>
                <w:b/>
                <w:bCs/>
                <w:color w:val="44546A" w:themeColor="text2"/>
              </w:rPr>
              <w:t xml:space="preserve"> </w:t>
            </w:r>
            <w:r w:rsidRPr="0009006C">
              <w:rPr>
                <w:rFonts w:ascii="Roboto" w:hAnsi="Roboto"/>
                <w:b/>
                <w:bCs/>
                <w:color w:val="44546A" w:themeColor="text2"/>
              </w:rPr>
              <w:t>2022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73206838" w14:textId="38B9D6A1" w:rsidR="004B135C" w:rsidRDefault="004B135C" w:rsidP="004B135C">
            <w:pPr>
              <w:jc w:val="both"/>
              <w:rPr>
                <w:rFonts w:ascii="Roboto" w:hAnsi="Roboto"/>
                <w:b/>
                <w:bCs/>
              </w:rPr>
            </w:pPr>
            <w:proofErr w:type="spellStart"/>
            <w:r>
              <w:rPr>
                <w:rFonts w:ascii="Roboto" w:hAnsi="Roboto"/>
                <w:b/>
                <w:bCs/>
              </w:rPr>
              <w:t>ExMASS</w:t>
            </w:r>
            <w:proofErr w:type="spellEnd"/>
            <w:r>
              <w:rPr>
                <w:rFonts w:ascii="Roboto" w:hAnsi="Roboto"/>
                <w:b/>
                <w:bCs/>
              </w:rPr>
              <w:t xml:space="preserve"> (</w:t>
            </w:r>
            <w:r w:rsidRPr="00280941">
              <w:rPr>
                <w:rFonts w:ascii="Roboto" w:hAnsi="Roboto"/>
                <w:b/>
                <w:bCs/>
              </w:rPr>
              <w:t>Exploration of the Moon and Asteroids by Secondary Student</w:t>
            </w:r>
            <w:r>
              <w:rPr>
                <w:rFonts w:ascii="Roboto" w:hAnsi="Roboto"/>
                <w:b/>
                <w:bCs/>
              </w:rPr>
              <w:t>s) Advisor</w:t>
            </w:r>
          </w:p>
          <w:p w14:paraId="0B35361D" w14:textId="5A3B6946" w:rsidR="004B135C" w:rsidRDefault="004B135C" w:rsidP="004B135C">
            <w:pPr>
              <w:jc w:val="both"/>
              <w:rPr>
                <w:rFonts w:ascii="Roboto" w:hAnsi="Roboto"/>
              </w:rPr>
            </w:pPr>
            <w:r w:rsidRPr="00280941">
              <w:rPr>
                <w:rFonts w:ascii="Roboto" w:hAnsi="Roboto"/>
              </w:rPr>
              <w:t xml:space="preserve">Logos Charter School, Medford OR </w:t>
            </w:r>
            <w:r>
              <w:rPr>
                <w:rFonts w:ascii="Roboto" w:hAnsi="Roboto"/>
              </w:rPr>
              <w:t>–</w:t>
            </w:r>
            <w:r w:rsidRPr="00280941">
              <w:rPr>
                <w:rFonts w:ascii="Roboto" w:hAnsi="Roboto"/>
              </w:rPr>
              <w:t xml:space="preserve"> virtual</w:t>
            </w:r>
          </w:p>
          <w:p w14:paraId="4103E8AD" w14:textId="27BBF141" w:rsidR="004B135C" w:rsidRPr="00280941" w:rsidRDefault="004B135C" w:rsidP="004B135C">
            <w:pPr>
              <w:jc w:val="both"/>
              <w:rPr>
                <w:rFonts w:ascii="Roboto" w:hAnsi="Roboto"/>
              </w:rPr>
            </w:pPr>
          </w:p>
        </w:tc>
      </w:tr>
      <w:tr w:rsidR="004B135C" w:rsidRPr="007F16F9" w14:paraId="08FD8594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0B97AB88" w14:textId="530E6904" w:rsidR="004B135C" w:rsidRPr="00BC69D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2019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455AA9B2" w14:textId="77777777" w:rsidR="004B135C" w:rsidRDefault="004B135C" w:rsidP="004B135C">
            <w:pPr>
              <w:jc w:val="both"/>
              <w:rPr>
                <w:rFonts w:ascii="Roboto" w:hAnsi="Roboto"/>
                <w:b/>
                <w:bCs/>
              </w:rPr>
            </w:pPr>
            <w:r w:rsidRPr="00FB0490">
              <w:rPr>
                <w:rFonts w:ascii="Roboto" w:hAnsi="Roboto"/>
                <w:b/>
                <w:bCs/>
              </w:rPr>
              <w:t>Silicon Valley Comic Con, San Jose, CA</w:t>
            </w:r>
          </w:p>
          <w:p w14:paraId="788053E3" w14:textId="77777777" w:rsidR="004B135C" w:rsidRDefault="004B135C" w:rsidP="004B135C">
            <w:pPr>
              <w:jc w:val="both"/>
              <w:rPr>
                <w:rFonts w:ascii="Roboto" w:hAnsi="Roboto"/>
              </w:rPr>
            </w:pPr>
            <w:r w:rsidRPr="0094731E">
              <w:rPr>
                <w:rFonts w:ascii="Roboto" w:hAnsi="Roboto"/>
              </w:rPr>
              <w:t>Panel Discussion: The Artemis Generation: NASA’s Journey Forward to the Moon.</w:t>
            </w:r>
          </w:p>
          <w:p w14:paraId="549C3DD9" w14:textId="5466B233" w:rsidR="004B135C" w:rsidRPr="0094731E" w:rsidRDefault="004B135C" w:rsidP="004B135C">
            <w:pPr>
              <w:jc w:val="both"/>
              <w:rPr>
                <w:rFonts w:ascii="Roboto" w:hAnsi="Roboto"/>
              </w:rPr>
            </w:pPr>
          </w:p>
        </w:tc>
      </w:tr>
      <w:tr w:rsidR="004B135C" w:rsidRPr="007F16F9" w14:paraId="5926CA02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1B8A7C49" w14:textId="1700DCF7" w:rsidR="004B135C" w:rsidRPr="00BC69D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2017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62133A19" w14:textId="77777777" w:rsidR="004B135C" w:rsidRDefault="004B135C" w:rsidP="004B135C">
            <w:pPr>
              <w:jc w:val="both"/>
              <w:rPr>
                <w:rFonts w:ascii="Roboto Medium" w:hAnsi="Roboto Medium"/>
              </w:rPr>
            </w:pPr>
            <w:r w:rsidRPr="00FB0490">
              <w:rPr>
                <w:rFonts w:ascii="Roboto Medium" w:hAnsi="Roboto Medium"/>
              </w:rPr>
              <w:t>Fremont Peak Observatory, San Juan Bautista, CA</w:t>
            </w:r>
          </w:p>
          <w:p w14:paraId="3B262487" w14:textId="77777777" w:rsidR="004B135C" w:rsidRDefault="004B135C" w:rsidP="004B135C">
            <w:pPr>
              <w:jc w:val="both"/>
              <w:rPr>
                <w:rFonts w:ascii="Roboto" w:hAnsi="Roboto"/>
              </w:rPr>
            </w:pPr>
            <w:r w:rsidRPr="00F95738">
              <w:rPr>
                <w:rFonts w:ascii="Roboto" w:hAnsi="Roboto"/>
              </w:rPr>
              <w:t xml:space="preserve">Public lecture titled “Volcanism Across the Solar </w:t>
            </w:r>
            <w:proofErr w:type="gramStart"/>
            <w:r w:rsidRPr="00F95738">
              <w:rPr>
                <w:rFonts w:ascii="Roboto" w:hAnsi="Roboto"/>
              </w:rPr>
              <w:t>System</w:t>
            </w:r>
            <w:proofErr w:type="gramEnd"/>
            <w:r w:rsidRPr="00F95738">
              <w:rPr>
                <w:rFonts w:ascii="Roboto" w:hAnsi="Roboto"/>
              </w:rPr>
              <w:t>”</w:t>
            </w:r>
          </w:p>
          <w:p w14:paraId="2ACEC34A" w14:textId="58089BB3" w:rsidR="004B135C" w:rsidRPr="00F95738" w:rsidRDefault="004B135C" w:rsidP="004B135C">
            <w:pPr>
              <w:jc w:val="both"/>
              <w:rPr>
                <w:rFonts w:ascii="Roboto" w:hAnsi="Roboto"/>
              </w:rPr>
            </w:pPr>
          </w:p>
        </w:tc>
      </w:tr>
      <w:tr w:rsidR="004B135C" w:rsidRPr="007F16F9" w14:paraId="7B81D805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4E0BA855" w14:textId="2A3ECC62" w:rsidR="004B135C" w:rsidRPr="00BC69D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2017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7CF0E70E" w14:textId="77777777" w:rsidR="004B135C" w:rsidRDefault="004B135C" w:rsidP="004B135C">
            <w:pPr>
              <w:jc w:val="both"/>
              <w:rPr>
                <w:rFonts w:ascii="Roboto Medium" w:hAnsi="Roboto Medium"/>
              </w:rPr>
            </w:pPr>
            <w:r w:rsidRPr="003379AC">
              <w:rPr>
                <w:rFonts w:ascii="Roboto Medium" w:hAnsi="Roboto Medium"/>
              </w:rPr>
              <w:t>NASA Total Solar Eclipse Event, Arco ID</w:t>
            </w:r>
          </w:p>
          <w:p w14:paraId="51D158E1" w14:textId="77777777" w:rsidR="004B135C" w:rsidRDefault="004B135C" w:rsidP="004B135C">
            <w:pPr>
              <w:jc w:val="both"/>
              <w:rPr>
                <w:rFonts w:ascii="Roboto" w:hAnsi="Roboto"/>
              </w:rPr>
            </w:pPr>
            <w:r w:rsidRPr="00F95738">
              <w:rPr>
                <w:rFonts w:ascii="Roboto" w:hAnsi="Roboto"/>
              </w:rPr>
              <w:t xml:space="preserve">Science demonstration related to </w:t>
            </w:r>
            <w:proofErr w:type="gramStart"/>
            <w:r w:rsidRPr="00F95738">
              <w:rPr>
                <w:rFonts w:ascii="Roboto" w:hAnsi="Roboto"/>
              </w:rPr>
              <w:t>volcanism</w:t>
            </w:r>
            <w:proofErr w:type="gramEnd"/>
          </w:p>
          <w:p w14:paraId="3045A96F" w14:textId="49940FE5" w:rsidR="004B135C" w:rsidRPr="00F95738" w:rsidRDefault="004B135C" w:rsidP="004B135C">
            <w:pPr>
              <w:jc w:val="both"/>
              <w:rPr>
                <w:rFonts w:ascii="Roboto" w:hAnsi="Roboto"/>
              </w:rPr>
            </w:pPr>
          </w:p>
        </w:tc>
      </w:tr>
      <w:tr w:rsidR="004B135C" w:rsidRPr="007F16F9" w14:paraId="49CA1E0B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405FA056" w14:textId="77777777" w:rsidR="004B135C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2015</w:t>
            </w:r>
          </w:p>
          <w:p w14:paraId="32DF38AF" w14:textId="15984B52" w:rsidR="004B135C" w:rsidRPr="00BC69D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-2012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3F97F995" w14:textId="77777777" w:rsidR="004B135C" w:rsidRDefault="004B135C" w:rsidP="004B135C">
            <w:pPr>
              <w:jc w:val="both"/>
              <w:rPr>
                <w:rFonts w:ascii="Roboto Medium" w:hAnsi="Roboto Medium"/>
              </w:rPr>
            </w:pPr>
            <w:r w:rsidRPr="003379AC">
              <w:rPr>
                <w:rFonts w:ascii="Roboto Medium" w:hAnsi="Roboto Medium"/>
              </w:rPr>
              <w:t>Rockbridge High School, Columbia MO</w:t>
            </w:r>
          </w:p>
          <w:p w14:paraId="388E651F" w14:textId="782AC9B4" w:rsidR="004B135C" w:rsidRPr="00F95738" w:rsidRDefault="004B135C" w:rsidP="004B135C">
            <w:pPr>
              <w:jc w:val="both"/>
              <w:rPr>
                <w:rFonts w:ascii="Roboto" w:hAnsi="Roboto"/>
              </w:rPr>
            </w:pPr>
            <w:r w:rsidRPr="00F95738">
              <w:rPr>
                <w:rFonts w:ascii="Roboto" w:hAnsi="Roboto"/>
              </w:rPr>
              <w:t xml:space="preserve">Volunteering at the STEM expo. Engaging elementary school students in activities related to volcanology, including rock and mineral samples, </w:t>
            </w:r>
            <w:proofErr w:type="gramStart"/>
            <w:r w:rsidRPr="00F95738">
              <w:rPr>
                <w:rFonts w:ascii="Roboto" w:hAnsi="Roboto"/>
              </w:rPr>
              <w:t>microscopy</w:t>
            </w:r>
            <w:proofErr w:type="gramEnd"/>
            <w:r w:rsidRPr="00F95738">
              <w:rPr>
                <w:rFonts w:ascii="Roboto" w:hAnsi="Roboto"/>
              </w:rPr>
              <w:t xml:space="preserve"> and lava flow rheology with food analog</w:t>
            </w:r>
            <w:r>
              <w:rPr>
                <w:rFonts w:ascii="Roboto" w:hAnsi="Roboto"/>
              </w:rPr>
              <w:t>s</w:t>
            </w:r>
            <w:r w:rsidRPr="00F95738">
              <w:rPr>
                <w:rFonts w:ascii="Roboto" w:hAnsi="Roboto"/>
              </w:rPr>
              <w:t>.</w:t>
            </w:r>
          </w:p>
        </w:tc>
      </w:tr>
    </w:tbl>
    <w:p w14:paraId="01B46E65" w14:textId="77777777" w:rsidR="00F95A24" w:rsidRPr="007F16F9" w:rsidRDefault="00F95A24" w:rsidP="00F74409">
      <w:pPr>
        <w:jc w:val="both"/>
        <w:rPr>
          <w:rFonts w:ascii="Roboto" w:hAnsi="Roboto"/>
        </w:rPr>
      </w:pPr>
    </w:p>
    <w:sectPr w:rsidR="00F95A24" w:rsidRPr="007F16F9" w:rsidSect="00303DC0">
      <w:footerReference w:type="even" r:id="rId59"/>
      <w:footerReference w:type="default" r:id="rId60"/>
      <w:pgSz w:w="12240" w:h="15840"/>
      <w:pgMar w:top="1440" w:right="1440" w:bottom="1440" w:left="1440" w:header="720" w:footer="72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BBD3D" w14:textId="77777777" w:rsidR="00723B1F" w:rsidRDefault="00723B1F" w:rsidP="00BD1916">
      <w:r>
        <w:separator/>
      </w:r>
    </w:p>
  </w:endnote>
  <w:endnote w:type="continuationSeparator" w:id="0">
    <w:p w14:paraId="1C5C6A0D" w14:textId="77777777" w:rsidR="00723B1F" w:rsidRDefault="00723B1F" w:rsidP="00BD1916">
      <w:r>
        <w:continuationSeparator/>
      </w:r>
    </w:p>
  </w:endnote>
  <w:endnote w:type="continuationNotice" w:id="1">
    <w:p w14:paraId="33D89BCD" w14:textId="77777777" w:rsidR="00723B1F" w:rsidRDefault="00723B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">
    <w:altName w:val="Sylfae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ohinoor Devanagari">
    <w:panose1 w:val="02000000000000000000"/>
    <w:charset w:val="4D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Black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Condensed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1156226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A6972E6" w14:textId="0A4609D1" w:rsidR="00303DC0" w:rsidRDefault="00303DC0" w:rsidP="0071774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FB2D385" w14:textId="77777777" w:rsidR="00BD1916" w:rsidRDefault="00BD19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Kohinoor Devanagari" w:hAnsi="Kohinoor Devanagari" w:cs="Kohinoor Devanagari"/>
        <w:b/>
        <w:bCs/>
      </w:rPr>
      <w:id w:val="-14880845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2F37576" w14:textId="0B393684" w:rsidR="00303DC0" w:rsidRPr="00EE1038" w:rsidRDefault="00303DC0" w:rsidP="00A62A76">
        <w:pPr>
          <w:pStyle w:val="Footer"/>
          <w:framePr w:wrap="notBeside" w:vAnchor="page" w:hAnchor="page" w:x="5890" w:y="14808"/>
          <w:jc w:val="center"/>
          <w:rPr>
            <w:rStyle w:val="PageNumber"/>
            <w:rFonts w:ascii="Kohinoor Devanagari" w:hAnsi="Kohinoor Devanagari" w:cs="Kohinoor Devanagari"/>
            <w:b/>
            <w:bCs/>
          </w:rPr>
        </w:pPr>
        <w:r w:rsidRPr="00EE1038">
          <w:rPr>
            <w:rStyle w:val="PageNumber"/>
            <w:rFonts w:ascii="Kohinoor Devanagari" w:hAnsi="Kohinoor Devanagari" w:cs="Kohinoor Devanagari"/>
            <w:b/>
            <w:bCs/>
          </w:rPr>
          <w:fldChar w:fldCharType="begin"/>
        </w:r>
        <w:r w:rsidRPr="00EE1038">
          <w:rPr>
            <w:rStyle w:val="PageNumber"/>
            <w:rFonts w:ascii="Kohinoor Devanagari" w:hAnsi="Kohinoor Devanagari" w:cs="Kohinoor Devanagari"/>
            <w:b/>
            <w:bCs/>
          </w:rPr>
          <w:instrText xml:space="preserve"> PAGE </w:instrText>
        </w:r>
        <w:r w:rsidRPr="00EE1038">
          <w:rPr>
            <w:rStyle w:val="PageNumber"/>
            <w:rFonts w:ascii="Kohinoor Devanagari" w:hAnsi="Kohinoor Devanagari" w:cs="Kohinoor Devanagari"/>
            <w:b/>
            <w:bCs/>
          </w:rPr>
          <w:fldChar w:fldCharType="separate"/>
        </w:r>
        <w:r w:rsidRPr="00EE1038">
          <w:rPr>
            <w:rStyle w:val="PageNumber"/>
            <w:rFonts w:ascii="Kohinoor Devanagari" w:hAnsi="Kohinoor Devanagari" w:cs="Kohinoor Devanagari"/>
            <w:b/>
            <w:bCs/>
            <w:noProof/>
          </w:rPr>
          <w:t>- 1 -</w:t>
        </w:r>
        <w:r w:rsidRPr="00EE1038">
          <w:rPr>
            <w:rStyle w:val="PageNumber"/>
            <w:rFonts w:ascii="Kohinoor Devanagari" w:hAnsi="Kohinoor Devanagari" w:cs="Kohinoor Devanagari"/>
            <w:b/>
            <w:bCs/>
          </w:rPr>
          <w:fldChar w:fldCharType="end"/>
        </w:r>
      </w:p>
    </w:sdtContent>
  </w:sdt>
  <w:p w14:paraId="7444EADF" w14:textId="77777777" w:rsidR="00BD1916" w:rsidRDefault="00BD19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61BE0" w14:textId="77777777" w:rsidR="00723B1F" w:rsidRDefault="00723B1F" w:rsidP="00BD1916">
      <w:r>
        <w:separator/>
      </w:r>
    </w:p>
  </w:footnote>
  <w:footnote w:type="continuationSeparator" w:id="0">
    <w:p w14:paraId="72B6E69F" w14:textId="77777777" w:rsidR="00723B1F" w:rsidRDefault="00723B1F" w:rsidP="00BD1916">
      <w:r>
        <w:continuationSeparator/>
      </w:r>
    </w:p>
  </w:footnote>
  <w:footnote w:type="continuationNotice" w:id="1">
    <w:p w14:paraId="1FA3D10E" w14:textId="77777777" w:rsidR="00723B1F" w:rsidRDefault="00723B1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70A5"/>
    <w:multiLevelType w:val="hybridMultilevel"/>
    <w:tmpl w:val="75829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04320"/>
    <w:multiLevelType w:val="hybridMultilevel"/>
    <w:tmpl w:val="D95E7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07FEE"/>
    <w:multiLevelType w:val="hybridMultilevel"/>
    <w:tmpl w:val="1084D4FA"/>
    <w:lvl w:ilvl="0" w:tplc="4828B898">
      <w:start w:val="2023"/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DE11D0"/>
    <w:multiLevelType w:val="hybridMultilevel"/>
    <w:tmpl w:val="19287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191CC9"/>
    <w:multiLevelType w:val="hybridMultilevel"/>
    <w:tmpl w:val="FE663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570CE1"/>
    <w:multiLevelType w:val="hybridMultilevel"/>
    <w:tmpl w:val="AB84573A"/>
    <w:lvl w:ilvl="0" w:tplc="85D80F48">
      <w:start w:val="2023"/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A5494B"/>
    <w:multiLevelType w:val="hybridMultilevel"/>
    <w:tmpl w:val="F284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1292676">
    <w:abstractNumId w:val="1"/>
  </w:num>
  <w:num w:numId="2" w16cid:durableId="411775160">
    <w:abstractNumId w:val="0"/>
  </w:num>
  <w:num w:numId="3" w16cid:durableId="852651434">
    <w:abstractNumId w:val="3"/>
  </w:num>
  <w:num w:numId="4" w16cid:durableId="179665114">
    <w:abstractNumId w:val="6"/>
  </w:num>
  <w:num w:numId="5" w16cid:durableId="1657688249">
    <w:abstractNumId w:val="4"/>
  </w:num>
  <w:num w:numId="6" w16cid:durableId="535116921">
    <w:abstractNumId w:val="2"/>
  </w:num>
  <w:num w:numId="7" w16cid:durableId="10645988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oNotHyphenateCap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8F3"/>
    <w:rsid w:val="00005DD9"/>
    <w:rsid w:val="00014D43"/>
    <w:rsid w:val="00020CF3"/>
    <w:rsid w:val="00021595"/>
    <w:rsid w:val="000223B0"/>
    <w:rsid w:val="000241D8"/>
    <w:rsid w:val="000255EE"/>
    <w:rsid w:val="000268F3"/>
    <w:rsid w:val="000322FB"/>
    <w:rsid w:val="000353BD"/>
    <w:rsid w:val="000473F8"/>
    <w:rsid w:val="00052312"/>
    <w:rsid w:val="00055AAD"/>
    <w:rsid w:val="000566B8"/>
    <w:rsid w:val="00057D3A"/>
    <w:rsid w:val="000612B7"/>
    <w:rsid w:val="0006139E"/>
    <w:rsid w:val="0006169C"/>
    <w:rsid w:val="000664EB"/>
    <w:rsid w:val="00071378"/>
    <w:rsid w:val="000763FB"/>
    <w:rsid w:val="00077F60"/>
    <w:rsid w:val="0009006C"/>
    <w:rsid w:val="00092C68"/>
    <w:rsid w:val="00095FC6"/>
    <w:rsid w:val="00097107"/>
    <w:rsid w:val="000A233F"/>
    <w:rsid w:val="000A2D10"/>
    <w:rsid w:val="000A66C7"/>
    <w:rsid w:val="000B7753"/>
    <w:rsid w:val="000C2987"/>
    <w:rsid w:val="000E5FE1"/>
    <w:rsid w:val="000E7B2E"/>
    <w:rsid w:val="000F7258"/>
    <w:rsid w:val="00101185"/>
    <w:rsid w:val="00102A48"/>
    <w:rsid w:val="00113E50"/>
    <w:rsid w:val="00127B27"/>
    <w:rsid w:val="0013192B"/>
    <w:rsid w:val="00134141"/>
    <w:rsid w:val="001414F7"/>
    <w:rsid w:val="00147097"/>
    <w:rsid w:val="00150F0A"/>
    <w:rsid w:val="001525F6"/>
    <w:rsid w:val="0015675A"/>
    <w:rsid w:val="00166236"/>
    <w:rsid w:val="00171B09"/>
    <w:rsid w:val="001770DE"/>
    <w:rsid w:val="00181BA8"/>
    <w:rsid w:val="00183551"/>
    <w:rsid w:val="001902A9"/>
    <w:rsid w:val="001A2365"/>
    <w:rsid w:val="001E17C0"/>
    <w:rsid w:val="001E36E9"/>
    <w:rsid w:val="001E5D37"/>
    <w:rsid w:val="001E6BB0"/>
    <w:rsid w:val="001F6757"/>
    <w:rsid w:val="00220EEC"/>
    <w:rsid w:val="00223173"/>
    <w:rsid w:val="00232CB3"/>
    <w:rsid w:val="002409AB"/>
    <w:rsid w:val="00242064"/>
    <w:rsid w:val="00271DB1"/>
    <w:rsid w:val="00280941"/>
    <w:rsid w:val="00283BB6"/>
    <w:rsid w:val="0029262D"/>
    <w:rsid w:val="002A640E"/>
    <w:rsid w:val="002B2D41"/>
    <w:rsid w:val="002B41E8"/>
    <w:rsid w:val="002B5121"/>
    <w:rsid w:val="002B5D6D"/>
    <w:rsid w:val="002B7477"/>
    <w:rsid w:val="002C615E"/>
    <w:rsid w:val="002D0DD4"/>
    <w:rsid w:val="002D7C67"/>
    <w:rsid w:val="002E20C0"/>
    <w:rsid w:val="002F02E5"/>
    <w:rsid w:val="002F479C"/>
    <w:rsid w:val="00300409"/>
    <w:rsid w:val="00303DC0"/>
    <w:rsid w:val="00303E03"/>
    <w:rsid w:val="00304EAF"/>
    <w:rsid w:val="00311DC3"/>
    <w:rsid w:val="00313DA0"/>
    <w:rsid w:val="003173CA"/>
    <w:rsid w:val="0032185E"/>
    <w:rsid w:val="003331C4"/>
    <w:rsid w:val="003378DC"/>
    <w:rsid w:val="003379AC"/>
    <w:rsid w:val="00341271"/>
    <w:rsid w:val="00347808"/>
    <w:rsid w:val="00351AF1"/>
    <w:rsid w:val="00361BBD"/>
    <w:rsid w:val="0036367A"/>
    <w:rsid w:val="00367F23"/>
    <w:rsid w:val="003720EA"/>
    <w:rsid w:val="003834C1"/>
    <w:rsid w:val="003850EB"/>
    <w:rsid w:val="00390A15"/>
    <w:rsid w:val="00391481"/>
    <w:rsid w:val="00391B63"/>
    <w:rsid w:val="00392F1C"/>
    <w:rsid w:val="00395C94"/>
    <w:rsid w:val="003978F6"/>
    <w:rsid w:val="003A5966"/>
    <w:rsid w:val="003B2442"/>
    <w:rsid w:val="003C0824"/>
    <w:rsid w:val="003C4887"/>
    <w:rsid w:val="003C76DA"/>
    <w:rsid w:val="003C7C2E"/>
    <w:rsid w:val="003D1267"/>
    <w:rsid w:val="003D795C"/>
    <w:rsid w:val="003E24F3"/>
    <w:rsid w:val="003F4B9C"/>
    <w:rsid w:val="00401E4A"/>
    <w:rsid w:val="00407DE5"/>
    <w:rsid w:val="00414847"/>
    <w:rsid w:val="00421BA3"/>
    <w:rsid w:val="00423384"/>
    <w:rsid w:val="00436F00"/>
    <w:rsid w:val="004474E8"/>
    <w:rsid w:val="00447E92"/>
    <w:rsid w:val="004529BE"/>
    <w:rsid w:val="00452B9B"/>
    <w:rsid w:val="00454451"/>
    <w:rsid w:val="004552CB"/>
    <w:rsid w:val="0045581E"/>
    <w:rsid w:val="00470EDC"/>
    <w:rsid w:val="004771CB"/>
    <w:rsid w:val="00480720"/>
    <w:rsid w:val="00491D51"/>
    <w:rsid w:val="00495631"/>
    <w:rsid w:val="004A055E"/>
    <w:rsid w:val="004A1EEA"/>
    <w:rsid w:val="004B135C"/>
    <w:rsid w:val="004B4982"/>
    <w:rsid w:val="004B6827"/>
    <w:rsid w:val="004C7691"/>
    <w:rsid w:val="004D099C"/>
    <w:rsid w:val="004D6035"/>
    <w:rsid w:val="004D6754"/>
    <w:rsid w:val="004D703A"/>
    <w:rsid w:val="004E668C"/>
    <w:rsid w:val="00503287"/>
    <w:rsid w:val="005077E9"/>
    <w:rsid w:val="00507992"/>
    <w:rsid w:val="005164DD"/>
    <w:rsid w:val="005170BE"/>
    <w:rsid w:val="005220F1"/>
    <w:rsid w:val="00527A90"/>
    <w:rsid w:val="00535383"/>
    <w:rsid w:val="00535F36"/>
    <w:rsid w:val="00550E3A"/>
    <w:rsid w:val="0055131F"/>
    <w:rsid w:val="00552FCE"/>
    <w:rsid w:val="00553462"/>
    <w:rsid w:val="00555E6F"/>
    <w:rsid w:val="005604C1"/>
    <w:rsid w:val="005700BF"/>
    <w:rsid w:val="00570C37"/>
    <w:rsid w:val="00571DA3"/>
    <w:rsid w:val="0057507B"/>
    <w:rsid w:val="00580BDE"/>
    <w:rsid w:val="00584B6A"/>
    <w:rsid w:val="00585600"/>
    <w:rsid w:val="00596FA4"/>
    <w:rsid w:val="005A41F9"/>
    <w:rsid w:val="005B1894"/>
    <w:rsid w:val="005B28E1"/>
    <w:rsid w:val="005E267C"/>
    <w:rsid w:val="0061004F"/>
    <w:rsid w:val="006110E1"/>
    <w:rsid w:val="00612E84"/>
    <w:rsid w:val="00613AF8"/>
    <w:rsid w:val="00615435"/>
    <w:rsid w:val="00634F00"/>
    <w:rsid w:val="00644C5D"/>
    <w:rsid w:val="0064619C"/>
    <w:rsid w:val="00647A80"/>
    <w:rsid w:val="006617A7"/>
    <w:rsid w:val="006621DF"/>
    <w:rsid w:val="00664B10"/>
    <w:rsid w:val="00665A2B"/>
    <w:rsid w:val="00671B0E"/>
    <w:rsid w:val="00672FA1"/>
    <w:rsid w:val="00693ABA"/>
    <w:rsid w:val="00693E6D"/>
    <w:rsid w:val="00694D4E"/>
    <w:rsid w:val="006B5FD5"/>
    <w:rsid w:val="006B69EA"/>
    <w:rsid w:val="006B720D"/>
    <w:rsid w:val="006B72B4"/>
    <w:rsid w:val="006C3EB1"/>
    <w:rsid w:val="006C540A"/>
    <w:rsid w:val="006D207E"/>
    <w:rsid w:val="006D5D3A"/>
    <w:rsid w:val="006E5769"/>
    <w:rsid w:val="006F4865"/>
    <w:rsid w:val="006F49E2"/>
    <w:rsid w:val="006F5595"/>
    <w:rsid w:val="00704B3C"/>
    <w:rsid w:val="00717747"/>
    <w:rsid w:val="00720F23"/>
    <w:rsid w:val="00723B1F"/>
    <w:rsid w:val="00725852"/>
    <w:rsid w:val="00741F79"/>
    <w:rsid w:val="00745E74"/>
    <w:rsid w:val="00746070"/>
    <w:rsid w:val="00746D3F"/>
    <w:rsid w:val="0075207A"/>
    <w:rsid w:val="00755294"/>
    <w:rsid w:val="007569DD"/>
    <w:rsid w:val="00757F25"/>
    <w:rsid w:val="00762C51"/>
    <w:rsid w:val="00770973"/>
    <w:rsid w:val="0078004F"/>
    <w:rsid w:val="00782182"/>
    <w:rsid w:val="00791B77"/>
    <w:rsid w:val="007B0DA3"/>
    <w:rsid w:val="007B1421"/>
    <w:rsid w:val="007B462F"/>
    <w:rsid w:val="007B63DB"/>
    <w:rsid w:val="007B7210"/>
    <w:rsid w:val="007D1164"/>
    <w:rsid w:val="007D7B92"/>
    <w:rsid w:val="007F16F9"/>
    <w:rsid w:val="007F453A"/>
    <w:rsid w:val="007F5442"/>
    <w:rsid w:val="007F7EF3"/>
    <w:rsid w:val="008038CC"/>
    <w:rsid w:val="00803A50"/>
    <w:rsid w:val="00805A08"/>
    <w:rsid w:val="00813B5D"/>
    <w:rsid w:val="0081521E"/>
    <w:rsid w:val="0081663E"/>
    <w:rsid w:val="0082146A"/>
    <w:rsid w:val="00821470"/>
    <w:rsid w:val="00824E0D"/>
    <w:rsid w:val="00841A60"/>
    <w:rsid w:val="00843757"/>
    <w:rsid w:val="008472E1"/>
    <w:rsid w:val="00847E44"/>
    <w:rsid w:val="00855E2A"/>
    <w:rsid w:val="008808B8"/>
    <w:rsid w:val="008836E0"/>
    <w:rsid w:val="0088724D"/>
    <w:rsid w:val="00893275"/>
    <w:rsid w:val="008A7973"/>
    <w:rsid w:val="008B7F20"/>
    <w:rsid w:val="008C53E6"/>
    <w:rsid w:val="008E1863"/>
    <w:rsid w:val="008E3022"/>
    <w:rsid w:val="0090380E"/>
    <w:rsid w:val="00910DE1"/>
    <w:rsid w:val="009251DD"/>
    <w:rsid w:val="009421CF"/>
    <w:rsid w:val="0094731E"/>
    <w:rsid w:val="009510D7"/>
    <w:rsid w:val="00954F4A"/>
    <w:rsid w:val="009579BA"/>
    <w:rsid w:val="009674C2"/>
    <w:rsid w:val="00984C1B"/>
    <w:rsid w:val="00994EDC"/>
    <w:rsid w:val="009A2C2F"/>
    <w:rsid w:val="009B3327"/>
    <w:rsid w:val="009B55DB"/>
    <w:rsid w:val="009C6645"/>
    <w:rsid w:val="009E5B86"/>
    <w:rsid w:val="009F4F58"/>
    <w:rsid w:val="00A1505B"/>
    <w:rsid w:val="00A23787"/>
    <w:rsid w:val="00A24980"/>
    <w:rsid w:val="00A2643D"/>
    <w:rsid w:val="00A5408B"/>
    <w:rsid w:val="00A5452C"/>
    <w:rsid w:val="00A54FE7"/>
    <w:rsid w:val="00A62A76"/>
    <w:rsid w:val="00A62B52"/>
    <w:rsid w:val="00A73E0C"/>
    <w:rsid w:val="00A75140"/>
    <w:rsid w:val="00A852AE"/>
    <w:rsid w:val="00A85724"/>
    <w:rsid w:val="00A876E7"/>
    <w:rsid w:val="00A914D1"/>
    <w:rsid w:val="00AB2893"/>
    <w:rsid w:val="00AB4FDA"/>
    <w:rsid w:val="00AC0B62"/>
    <w:rsid w:val="00AC36FF"/>
    <w:rsid w:val="00AC7F88"/>
    <w:rsid w:val="00AD7177"/>
    <w:rsid w:val="00AF3DC3"/>
    <w:rsid w:val="00AF69C7"/>
    <w:rsid w:val="00B00C88"/>
    <w:rsid w:val="00B03707"/>
    <w:rsid w:val="00B05057"/>
    <w:rsid w:val="00B1172E"/>
    <w:rsid w:val="00B12FC9"/>
    <w:rsid w:val="00B13B68"/>
    <w:rsid w:val="00B2186D"/>
    <w:rsid w:val="00B303E1"/>
    <w:rsid w:val="00B3177A"/>
    <w:rsid w:val="00B3627E"/>
    <w:rsid w:val="00B40F1A"/>
    <w:rsid w:val="00B45425"/>
    <w:rsid w:val="00B52F1F"/>
    <w:rsid w:val="00B56ABD"/>
    <w:rsid w:val="00B61983"/>
    <w:rsid w:val="00B61E90"/>
    <w:rsid w:val="00B623EF"/>
    <w:rsid w:val="00B63D67"/>
    <w:rsid w:val="00B64BAB"/>
    <w:rsid w:val="00B72473"/>
    <w:rsid w:val="00B75D3E"/>
    <w:rsid w:val="00B76838"/>
    <w:rsid w:val="00B83748"/>
    <w:rsid w:val="00B85F83"/>
    <w:rsid w:val="00B93E2B"/>
    <w:rsid w:val="00B95F49"/>
    <w:rsid w:val="00B96DA1"/>
    <w:rsid w:val="00BA7FB2"/>
    <w:rsid w:val="00BB3C45"/>
    <w:rsid w:val="00BB543F"/>
    <w:rsid w:val="00BC24D8"/>
    <w:rsid w:val="00BC5B18"/>
    <w:rsid w:val="00BC69D7"/>
    <w:rsid w:val="00BD1916"/>
    <w:rsid w:val="00BE6184"/>
    <w:rsid w:val="00BF3EF2"/>
    <w:rsid w:val="00BF53CA"/>
    <w:rsid w:val="00BF632A"/>
    <w:rsid w:val="00C04F3D"/>
    <w:rsid w:val="00C11634"/>
    <w:rsid w:val="00C156A1"/>
    <w:rsid w:val="00C21340"/>
    <w:rsid w:val="00C24B2C"/>
    <w:rsid w:val="00C25EBB"/>
    <w:rsid w:val="00C36BE7"/>
    <w:rsid w:val="00C51442"/>
    <w:rsid w:val="00C52A0B"/>
    <w:rsid w:val="00C5399F"/>
    <w:rsid w:val="00C543C4"/>
    <w:rsid w:val="00C556A5"/>
    <w:rsid w:val="00C56D15"/>
    <w:rsid w:val="00C8439A"/>
    <w:rsid w:val="00C84C7D"/>
    <w:rsid w:val="00CA07C5"/>
    <w:rsid w:val="00CA39FE"/>
    <w:rsid w:val="00CA61FC"/>
    <w:rsid w:val="00CB43CC"/>
    <w:rsid w:val="00CB6752"/>
    <w:rsid w:val="00CD27B1"/>
    <w:rsid w:val="00CD5D26"/>
    <w:rsid w:val="00CE1108"/>
    <w:rsid w:val="00CE1E7B"/>
    <w:rsid w:val="00CE5650"/>
    <w:rsid w:val="00CF04AF"/>
    <w:rsid w:val="00CF15D0"/>
    <w:rsid w:val="00CF1D0E"/>
    <w:rsid w:val="00CF1D97"/>
    <w:rsid w:val="00CF3094"/>
    <w:rsid w:val="00CF32A7"/>
    <w:rsid w:val="00D0076F"/>
    <w:rsid w:val="00D011BC"/>
    <w:rsid w:val="00D0695F"/>
    <w:rsid w:val="00D13B2A"/>
    <w:rsid w:val="00D16045"/>
    <w:rsid w:val="00D16289"/>
    <w:rsid w:val="00D20ACE"/>
    <w:rsid w:val="00D222C4"/>
    <w:rsid w:val="00D24796"/>
    <w:rsid w:val="00D25978"/>
    <w:rsid w:val="00D25A79"/>
    <w:rsid w:val="00D40A57"/>
    <w:rsid w:val="00D43F9E"/>
    <w:rsid w:val="00D47AE9"/>
    <w:rsid w:val="00D504FA"/>
    <w:rsid w:val="00D55AB5"/>
    <w:rsid w:val="00D63DB0"/>
    <w:rsid w:val="00D6407D"/>
    <w:rsid w:val="00D6427A"/>
    <w:rsid w:val="00D71032"/>
    <w:rsid w:val="00D80547"/>
    <w:rsid w:val="00D81AC8"/>
    <w:rsid w:val="00D83298"/>
    <w:rsid w:val="00D96D31"/>
    <w:rsid w:val="00DA18C6"/>
    <w:rsid w:val="00DA3144"/>
    <w:rsid w:val="00DA4818"/>
    <w:rsid w:val="00DB0064"/>
    <w:rsid w:val="00DB1A77"/>
    <w:rsid w:val="00DB34BE"/>
    <w:rsid w:val="00DC3DA2"/>
    <w:rsid w:val="00DD5FD3"/>
    <w:rsid w:val="00DD6584"/>
    <w:rsid w:val="00DE47DB"/>
    <w:rsid w:val="00E01064"/>
    <w:rsid w:val="00E025E8"/>
    <w:rsid w:val="00E02FAA"/>
    <w:rsid w:val="00E07747"/>
    <w:rsid w:val="00E22A50"/>
    <w:rsid w:val="00E37B03"/>
    <w:rsid w:val="00E44797"/>
    <w:rsid w:val="00E508DC"/>
    <w:rsid w:val="00E54730"/>
    <w:rsid w:val="00E679B2"/>
    <w:rsid w:val="00E76411"/>
    <w:rsid w:val="00E857F7"/>
    <w:rsid w:val="00E87C53"/>
    <w:rsid w:val="00E908AD"/>
    <w:rsid w:val="00E91EF0"/>
    <w:rsid w:val="00E91F79"/>
    <w:rsid w:val="00EA0647"/>
    <w:rsid w:val="00EB0440"/>
    <w:rsid w:val="00EB545A"/>
    <w:rsid w:val="00EB5A69"/>
    <w:rsid w:val="00EB66E3"/>
    <w:rsid w:val="00EB6796"/>
    <w:rsid w:val="00EB6A8C"/>
    <w:rsid w:val="00ED31E0"/>
    <w:rsid w:val="00ED3F56"/>
    <w:rsid w:val="00ED46CC"/>
    <w:rsid w:val="00ED63FA"/>
    <w:rsid w:val="00EE1038"/>
    <w:rsid w:val="00EF0234"/>
    <w:rsid w:val="00EF4FBC"/>
    <w:rsid w:val="00EF66AC"/>
    <w:rsid w:val="00F0344E"/>
    <w:rsid w:val="00F109CE"/>
    <w:rsid w:val="00F11419"/>
    <w:rsid w:val="00F12A4D"/>
    <w:rsid w:val="00F13205"/>
    <w:rsid w:val="00F13530"/>
    <w:rsid w:val="00F138E8"/>
    <w:rsid w:val="00F13D93"/>
    <w:rsid w:val="00F168AB"/>
    <w:rsid w:val="00F302D0"/>
    <w:rsid w:val="00F352E9"/>
    <w:rsid w:val="00F37EBC"/>
    <w:rsid w:val="00F54295"/>
    <w:rsid w:val="00F608B9"/>
    <w:rsid w:val="00F62B0A"/>
    <w:rsid w:val="00F74409"/>
    <w:rsid w:val="00F80F90"/>
    <w:rsid w:val="00F85AAD"/>
    <w:rsid w:val="00F91090"/>
    <w:rsid w:val="00F95738"/>
    <w:rsid w:val="00F95A24"/>
    <w:rsid w:val="00F971B7"/>
    <w:rsid w:val="00FA2C66"/>
    <w:rsid w:val="00FB0490"/>
    <w:rsid w:val="00FB35A1"/>
    <w:rsid w:val="00FC1B1D"/>
    <w:rsid w:val="00FC6C69"/>
    <w:rsid w:val="00FD3F27"/>
    <w:rsid w:val="00FD776B"/>
    <w:rsid w:val="00FE2F43"/>
    <w:rsid w:val="00FF2535"/>
    <w:rsid w:val="00FF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D2004"/>
  <w14:defaultImageDpi w14:val="32767"/>
  <w15:chartTrackingRefBased/>
  <w15:docId w15:val="{4D587E39-613C-4F42-B9D1-8EDAD1D42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Theme="minorHAnsi" w:hAnsi="Times" w:cstheme="minorBidi"/>
        <w:sz w:val="24"/>
        <w:szCs w:val="24"/>
        <w:lang w:val="en-US" w:eastAsia="en-US" w:bidi="ar-SA"/>
      </w:rPr>
    </w:rPrDefault>
    <w:pPrDefault>
      <w:pPr>
        <w:spacing w:line="360" w:lineRule="auto"/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04EAF"/>
    <w:pPr>
      <w:spacing w:line="240" w:lineRule="auto"/>
      <w:ind w:left="0" w:firstLine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41F9"/>
    <w:pPr>
      <w:keepNext/>
      <w:keepLines/>
      <w:outlineLvl w:val="0"/>
    </w:pPr>
    <w:rPr>
      <w:rFonts w:ascii="Kohinoor Devanagari" w:eastAsiaTheme="majorEastAsia" w:hAnsi="Kohinoor Devanagari" w:cstheme="majorBidi"/>
      <w:b/>
      <w:color w:val="FFFFFF" w:themeColor="background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81663E"/>
    <w:pPr>
      <w:spacing w:after="100"/>
    </w:pPr>
    <w:rPr>
      <w:b/>
    </w:rPr>
  </w:style>
  <w:style w:type="character" w:styleId="IntenseEmphasis">
    <w:name w:val="Intense Emphasis"/>
    <w:aliases w:val="Figure Captions"/>
    <w:basedOn w:val="DefaultParagraphFont"/>
    <w:uiPriority w:val="21"/>
    <w:qFormat/>
    <w:rsid w:val="00F62B0A"/>
    <w:rPr>
      <w:rFonts w:ascii="Arial" w:hAnsi="Arial"/>
      <w:i w:val="0"/>
      <w:iCs/>
      <w:color w:val="595959" w:themeColor="text1" w:themeTint="A6"/>
    </w:rPr>
  </w:style>
  <w:style w:type="table" w:styleId="TableGrid">
    <w:name w:val="Table Grid"/>
    <w:basedOn w:val="TableNormal"/>
    <w:uiPriority w:val="39"/>
    <w:rsid w:val="000268F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aliases w:val="Pub Title"/>
    <w:basedOn w:val="DefaultParagraphFont"/>
    <w:uiPriority w:val="22"/>
    <w:qFormat/>
    <w:rsid w:val="007F7EF3"/>
    <w:rPr>
      <w:rFonts w:ascii="Roboto Medium" w:hAnsi="Roboto Medium"/>
      <w:b w:val="0"/>
      <w:bCs/>
      <w:i w:val="0"/>
      <w:color w:val="222A35" w:themeColor="text2" w:themeShade="80"/>
      <w:sz w:val="24"/>
    </w:rPr>
  </w:style>
  <w:style w:type="character" w:customStyle="1" w:styleId="apple-converted-space">
    <w:name w:val="apple-converted-space"/>
    <w:basedOn w:val="DefaultParagraphFont"/>
    <w:rsid w:val="00BE6184"/>
  </w:style>
  <w:style w:type="character" w:styleId="Emphasis">
    <w:name w:val="Emphasis"/>
    <w:basedOn w:val="DefaultParagraphFont"/>
    <w:uiPriority w:val="20"/>
    <w:qFormat/>
    <w:rsid w:val="00BE6184"/>
    <w:rPr>
      <w:i/>
      <w:iCs/>
    </w:rPr>
  </w:style>
  <w:style w:type="character" w:styleId="Hyperlink">
    <w:name w:val="Hyperlink"/>
    <w:basedOn w:val="DefaultParagraphFont"/>
    <w:uiPriority w:val="99"/>
    <w:unhideWhenUsed/>
    <w:rsid w:val="00BE618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618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BE618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C7C2E"/>
    <w:pPr>
      <w:spacing w:line="240" w:lineRule="auto"/>
      <w:ind w:left="0" w:firstLine="360"/>
      <w:contextualSpacing/>
      <w:jc w:val="both"/>
    </w:pPr>
    <w:rPr>
      <w:rFonts w:ascii="Arial" w:hAnsi="Arial" w:cs="Times New Roman (Body CS)"/>
    </w:rPr>
  </w:style>
  <w:style w:type="paragraph" w:styleId="NormalWeb">
    <w:name w:val="Normal (Web)"/>
    <w:basedOn w:val="Normal"/>
    <w:uiPriority w:val="99"/>
    <w:unhideWhenUsed/>
    <w:rsid w:val="003C7C2E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5A41F9"/>
    <w:rPr>
      <w:rFonts w:ascii="Kohinoor Devanagari" w:eastAsiaTheme="majorEastAsia" w:hAnsi="Kohinoor Devanagari" w:cstheme="majorBidi"/>
      <w:b/>
      <w:color w:val="FFFFFF" w:themeColor="background1"/>
      <w:szCs w:val="32"/>
    </w:rPr>
  </w:style>
  <w:style w:type="paragraph" w:styleId="Header">
    <w:name w:val="header"/>
    <w:basedOn w:val="Normal"/>
    <w:link w:val="HeaderChar"/>
    <w:uiPriority w:val="99"/>
    <w:unhideWhenUsed/>
    <w:rsid w:val="00BD19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191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D19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1916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BD1916"/>
  </w:style>
  <w:style w:type="paragraph" w:styleId="ListParagraph">
    <w:name w:val="List Paragraph"/>
    <w:basedOn w:val="Normal"/>
    <w:uiPriority w:val="34"/>
    <w:qFormat/>
    <w:rsid w:val="00452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9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0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6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35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73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1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39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9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6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83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67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44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7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1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3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50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7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12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9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4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0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15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8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0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77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69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1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0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9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3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9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4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1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09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1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2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2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17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9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24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6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7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8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5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svg"/><Relationship Id="rId26" Type="http://schemas.openxmlformats.org/officeDocument/2006/relationships/hyperlink" Target="https://doi.org/10.1016/J.PSS.2020.105091" TargetMode="External"/><Relationship Id="rId39" Type="http://schemas.openxmlformats.org/officeDocument/2006/relationships/hyperlink" Target="https://doi.org/10.1016/j.jvolgeores.2016.08.015" TargetMode="External"/><Relationship Id="rId21" Type="http://schemas.openxmlformats.org/officeDocument/2006/relationships/hyperlink" Target="https://doi.org/10.1016/j.pss.2022.105564" TargetMode="External"/><Relationship Id="rId34" Type="http://schemas.openxmlformats.org/officeDocument/2006/relationships/hyperlink" Target="https://doi.org/10.1089/ast.2018.1850" TargetMode="External"/><Relationship Id="rId42" Type="http://schemas.openxmlformats.org/officeDocument/2006/relationships/hyperlink" Target="https://doi.org/10.1002/2015JE004792" TargetMode="External"/><Relationship Id="rId47" Type="http://schemas.openxmlformats.org/officeDocument/2006/relationships/image" Target="media/image12.svg"/><Relationship Id="rId50" Type="http://schemas.openxmlformats.org/officeDocument/2006/relationships/image" Target="media/image15.png"/><Relationship Id="rId55" Type="http://schemas.openxmlformats.org/officeDocument/2006/relationships/image" Target="media/image20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svg"/><Relationship Id="rId29" Type="http://schemas.openxmlformats.org/officeDocument/2006/relationships/hyperlink" Target="https://doi.org/10.30909/vol.03.01.0128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doi.org/10.1016/j.pss.2022.105564" TargetMode="External"/><Relationship Id="rId32" Type="http://schemas.openxmlformats.org/officeDocument/2006/relationships/hyperlink" Target="https://doi.org/10.1089/ast.2018.1870" TargetMode="External"/><Relationship Id="rId37" Type="http://schemas.openxmlformats.org/officeDocument/2006/relationships/hyperlink" Target="https://doi.org/10.1016/j.jvolgeores.2017.09.022" TargetMode="External"/><Relationship Id="rId40" Type="http://schemas.openxmlformats.org/officeDocument/2006/relationships/hyperlink" Target="https://doi.org/10.1016/j.gca.2016.07.027" TargetMode="External"/><Relationship Id="rId45" Type="http://schemas.openxmlformats.org/officeDocument/2006/relationships/hyperlink" Target="https://doi.org/10.1007/s00445-014-0824-8" TargetMode="External"/><Relationship Id="rId53" Type="http://schemas.openxmlformats.org/officeDocument/2006/relationships/image" Target="media/image18.svg"/><Relationship Id="rId58" Type="http://schemas.openxmlformats.org/officeDocument/2006/relationships/image" Target="media/image23.svg"/><Relationship Id="rId5" Type="http://schemas.openxmlformats.org/officeDocument/2006/relationships/webSettings" Target="webSettings.xml"/><Relationship Id="rId61" Type="http://schemas.openxmlformats.org/officeDocument/2006/relationships/fontTable" Target="fontTable.xml"/><Relationship Id="rId19" Type="http://schemas.openxmlformats.org/officeDocument/2006/relationships/hyperlink" Target="https://scholar.google.com/citations?user=aR1eUfAAAAAJ&amp;hl" TargetMode="External"/><Relationship Id="rId14" Type="http://schemas.openxmlformats.org/officeDocument/2006/relationships/image" Target="media/image6.svg"/><Relationship Id="rId22" Type="http://schemas.openxmlformats.org/officeDocument/2006/relationships/hyperlink" Target="https://doi.org/10.1016/j.pss.2022.105564" TargetMode="External"/><Relationship Id="rId27" Type="http://schemas.openxmlformats.org/officeDocument/2006/relationships/hyperlink" Target="https://doi.org/10.1016/J.PSS.2020.105089" TargetMode="External"/><Relationship Id="rId30" Type="http://schemas.openxmlformats.org/officeDocument/2006/relationships/hyperlink" Target="https://doi.org/10.1089/ast.2018.1841" TargetMode="External"/><Relationship Id="rId35" Type="http://schemas.openxmlformats.org/officeDocument/2006/relationships/hyperlink" Target="https://doi.org/10.1089/ast.2018.1869" TargetMode="External"/><Relationship Id="rId43" Type="http://schemas.openxmlformats.org/officeDocument/2006/relationships/hyperlink" Target="https://doi.org/10.1016/j.chemgeo.2014.06.018" TargetMode="External"/><Relationship Id="rId48" Type="http://schemas.openxmlformats.org/officeDocument/2006/relationships/image" Target="media/image13.png"/><Relationship Id="rId56" Type="http://schemas.openxmlformats.org/officeDocument/2006/relationships/image" Target="media/image21.svg"/><Relationship Id="rId8" Type="http://schemas.openxmlformats.org/officeDocument/2006/relationships/hyperlink" Target="mailto:alexander.sehlke@nasa.gov" TargetMode="External"/><Relationship Id="rId51" Type="http://schemas.openxmlformats.org/officeDocument/2006/relationships/image" Target="media/image16.svg"/><Relationship Id="rId3" Type="http://schemas.openxmlformats.org/officeDocument/2006/relationships/styles" Target="styles.xml"/><Relationship Id="rId12" Type="http://schemas.openxmlformats.org/officeDocument/2006/relationships/image" Target="media/image4.svg"/><Relationship Id="rId17" Type="http://schemas.openxmlformats.org/officeDocument/2006/relationships/image" Target="media/image9.png"/><Relationship Id="rId25" Type="http://schemas.openxmlformats.org/officeDocument/2006/relationships/hyperlink" Target="https://doi.org/10.1016/J.PSS.2020.105107" TargetMode="External"/><Relationship Id="rId33" Type="http://schemas.openxmlformats.org/officeDocument/2006/relationships/hyperlink" Target="https://doi.org/10.1089/ast.2018.1901" TargetMode="External"/><Relationship Id="rId38" Type="http://schemas.openxmlformats.org/officeDocument/2006/relationships/hyperlink" Target="https://doi.org/10.1002/2016JB013596" TargetMode="External"/><Relationship Id="rId46" Type="http://schemas.openxmlformats.org/officeDocument/2006/relationships/image" Target="media/image11.png"/><Relationship Id="rId59" Type="http://schemas.openxmlformats.org/officeDocument/2006/relationships/footer" Target="footer1.xml"/><Relationship Id="rId20" Type="http://schemas.openxmlformats.org/officeDocument/2006/relationships/hyperlink" Target="https://doi.org/10.1016/j.pss.2022.105564" TargetMode="External"/><Relationship Id="rId41" Type="http://schemas.openxmlformats.org/officeDocument/2006/relationships/hyperlink" Target="https://doi.org/10.1007/s00445-016-1031-6" TargetMode="External"/><Relationship Id="rId54" Type="http://schemas.openxmlformats.org/officeDocument/2006/relationships/image" Target="media/image19.svg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s://doi.org/10.1016/j.pss.2022.105564" TargetMode="External"/><Relationship Id="rId28" Type="http://schemas.openxmlformats.org/officeDocument/2006/relationships/hyperlink" Target="https://doi.org/https://doi.org/10.1016/j.pss.2020.104941" TargetMode="External"/><Relationship Id="rId36" Type="http://schemas.openxmlformats.org/officeDocument/2006/relationships/hyperlink" Target="https://doi.org/10.1111/maps.13183" TargetMode="External"/><Relationship Id="rId49" Type="http://schemas.openxmlformats.org/officeDocument/2006/relationships/image" Target="media/image14.svg"/><Relationship Id="rId57" Type="http://schemas.openxmlformats.org/officeDocument/2006/relationships/image" Target="media/image22.png"/><Relationship Id="rId10" Type="http://schemas.openxmlformats.org/officeDocument/2006/relationships/image" Target="media/image2.svg"/><Relationship Id="rId31" Type="http://schemas.openxmlformats.org/officeDocument/2006/relationships/hyperlink" Target="https://doi.org/10.1089/ast.2018.1847" TargetMode="External"/><Relationship Id="rId44" Type="http://schemas.openxmlformats.org/officeDocument/2006/relationships/hyperlink" Target="https://doi.org/10.1007/s00445-014-0876-9" TargetMode="External"/><Relationship Id="rId52" Type="http://schemas.openxmlformats.org/officeDocument/2006/relationships/image" Target="media/image17.png"/><Relationship Id="rId6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9E9AE92-C136-7C4F-9EAE-24D41B9D5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3272</Words>
  <Characters>18652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21881</CharactersWithSpaces>
  <SharedDoc>false</SharedDoc>
  <HLinks>
    <vt:vector size="126" baseType="variant">
      <vt:variant>
        <vt:i4>589847</vt:i4>
      </vt:variant>
      <vt:variant>
        <vt:i4>60</vt:i4>
      </vt:variant>
      <vt:variant>
        <vt:i4>0</vt:i4>
      </vt:variant>
      <vt:variant>
        <vt:i4>5</vt:i4>
      </vt:variant>
      <vt:variant>
        <vt:lpwstr>https://doi.org/10.1007/s00445-014-0824-8</vt:lpwstr>
      </vt:variant>
      <vt:variant>
        <vt:lpwstr/>
      </vt:variant>
      <vt:variant>
        <vt:i4>786453</vt:i4>
      </vt:variant>
      <vt:variant>
        <vt:i4>57</vt:i4>
      </vt:variant>
      <vt:variant>
        <vt:i4>0</vt:i4>
      </vt:variant>
      <vt:variant>
        <vt:i4>5</vt:i4>
      </vt:variant>
      <vt:variant>
        <vt:lpwstr>https://doi.org/10.1007/s00445-014-0876-9</vt:lpwstr>
      </vt:variant>
      <vt:variant>
        <vt:lpwstr/>
      </vt:variant>
      <vt:variant>
        <vt:i4>5832723</vt:i4>
      </vt:variant>
      <vt:variant>
        <vt:i4>54</vt:i4>
      </vt:variant>
      <vt:variant>
        <vt:i4>0</vt:i4>
      </vt:variant>
      <vt:variant>
        <vt:i4>5</vt:i4>
      </vt:variant>
      <vt:variant>
        <vt:lpwstr>https://doi.org/10.1016/j.chemgeo.2014.06.018</vt:lpwstr>
      </vt:variant>
      <vt:variant>
        <vt:lpwstr/>
      </vt:variant>
      <vt:variant>
        <vt:i4>4587532</vt:i4>
      </vt:variant>
      <vt:variant>
        <vt:i4>51</vt:i4>
      </vt:variant>
      <vt:variant>
        <vt:i4>0</vt:i4>
      </vt:variant>
      <vt:variant>
        <vt:i4>5</vt:i4>
      </vt:variant>
      <vt:variant>
        <vt:lpwstr>https://doi.org/10.1002/2015JE004792</vt:lpwstr>
      </vt:variant>
      <vt:variant>
        <vt:lpwstr/>
      </vt:variant>
      <vt:variant>
        <vt:i4>720922</vt:i4>
      </vt:variant>
      <vt:variant>
        <vt:i4>48</vt:i4>
      </vt:variant>
      <vt:variant>
        <vt:i4>0</vt:i4>
      </vt:variant>
      <vt:variant>
        <vt:i4>5</vt:i4>
      </vt:variant>
      <vt:variant>
        <vt:lpwstr>https://doi.org/10.1007/s00445-016-1031-6</vt:lpwstr>
      </vt:variant>
      <vt:variant>
        <vt:lpwstr/>
      </vt:variant>
      <vt:variant>
        <vt:i4>5963802</vt:i4>
      </vt:variant>
      <vt:variant>
        <vt:i4>45</vt:i4>
      </vt:variant>
      <vt:variant>
        <vt:i4>0</vt:i4>
      </vt:variant>
      <vt:variant>
        <vt:i4>5</vt:i4>
      </vt:variant>
      <vt:variant>
        <vt:lpwstr>https://doi.org/10.1016/j.gca.2016.07.027</vt:lpwstr>
      </vt:variant>
      <vt:variant>
        <vt:lpwstr/>
      </vt:variant>
      <vt:variant>
        <vt:i4>5374041</vt:i4>
      </vt:variant>
      <vt:variant>
        <vt:i4>42</vt:i4>
      </vt:variant>
      <vt:variant>
        <vt:i4>0</vt:i4>
      </vt:variant>
      <vt:variant>
        <vt:i4>5</vt:i4>
      </vt:variant>
      <vt:variant>
        <vt:lpwstr>https://doi.org/10.1016/j.jvolgeores.2016.08.015</vt:lpwstr>
      </vt:variant>
      <vt:variant>
        <vt:lpwstr/>
      </vt:variant>
      <vt:variant>
        <vt:i4>4521995</vt:i4>
      </vt:variant>
      <vt:variant>
        <vt:i4>39</vt:i4>
      </vt:variant>
      <vt:variant>
        <vt:i4>0</vt:i4>
      </vt:variant>
      <vt:variant>
        <vt:i4>5</vt:i4>
      </vt:variant>
      <vt:variant>
        <vt:lpwstr>https://doi.org/10.1002/2016JB013596</vt:lpwstr>
      </vt:variant>
      <vt:variant>
        <vt:lpwstr/>
      </vt:variant>
      <vt:variant>
        <vt:i4>5505115</vt:i4>
      </vt:variant>
      <vt:variant>
        <vt:i4>36</vt:i4>
      </vt:variant>
      <vt:variant>
        <vt:i4>0</vt:i4>
      </vt:variant>
      <vt:variant>
        <vt:i4>5</vt:i4>
      </vt:variant>
      <vt:variant>
        <vt:lpwstr>https://doi.org/10.1016/j.jvolgeores.2017.09.022</vt:lpwstr>
      </vt:variant>
      <vt:variant>
        <vt:lpwstr/>
      </vt:variant>
      <vt:variant>
        <vt:i4>3342434</vt:i4>
      </vt:variant>
      <vt:variant>
        <vt:i4>33</vt:i4>
      </vt:variant>
      <vt:variant>
        <vt:i4>0</vt:i4>
      </vt:variant>
      <vt:variant>
        <vt:i4>5</vt:i4>
      </vt:variant>
      <vt:variant>
        <vt:lpwstr>https://doi.org/10.1111/maps.13183</vt:lpwstr>
      </vt:variant>
      <vt:variant>
        <vt:lpwstr/>
      </vt:variant>
      <vt:variant>
        <vt:i4>4784211</vt:i4>
      </vt:variant>
      <vt:variant>
        <vt:i4>30</vt:i4>
      </vt:variant>
      <vt:variant>
        <vt:i4>0</vt:i4>
      </vt:variant>
      <vt:variant>
        <vt:i4>5</vt:i4>
      </vt:variant>
      <vt:variant>
        <vt:lpwstr>https://doi.org/10.1089/ast.2018.1869</vt:lpwstr>
      </vt:variant>
      <vt:variant>
        <vt:lpwstr/>
      </vt:variant>
      <vt:variant>
        <vt:i4>4849747</vt:i4>
      </vt:variant>
      <vt:variant>
        <vt:i4>27</vt:i4>
      </vt:variant>
      <vt:variant>
        <vt:i4>0</vt:i4>
      </vt:variant>
      <vt:variant>
        <vt:i4>5</vt:i4>
      </vt:variant>
      <vt:variant>
        <vt:lpwstr>https://doi.org/10.1089/ast.2018.1850</vt:lpwstr>
      </vt:variant>
      <vt:variant>
        <vt:lpwstr/>
      </vt:variant>
      <vt:variant>
        <vt:i4>5177426</vt:i4>
      </vt:variant>
      <vt:variant>
        <vt:i4>24</vt:i4>
      </vt:variant>
      <vt:variant>
        <vt:i4>0</vt:i4>
      </vt:variant>
      <vt:variant>
        <vt:i4>5</vt:i4>
      </vt:variant>
      <vt:variant>
        <vt:lpwstr>https://doi.org/10.1089/ast.2018.1901</vt:lpwstr>
      </vt:variant>
      <vt:variant>
        <vt:lpwstr/>
      </vt:variant>
      <vt:variant>
        <vt:i4>4718675</vt:i4>
      </vt:variant>
      <vt:variant>
        <vt:i4>21</vt:i4>
      </vt:variant>
      <vt:variant>
        <vt:i4>0</vt:i4>
      </vt:variant>
      <vt:variant>
        <vt:i4>5</vt:i4>
      </vt:variant>
      <vt:variant>
        <vt:lpwstr>https://doi.org/10.1089/ast.2018.1870</vt:lpwstr>
      </vt:variant>
      <vt:variant>
        <vt:lpwstr/>
      </vt:variant>
      <vt:variant>
        <vt:i4>4915283</vt:i4>
      </vt:variant>
      <vt:variant>
        <vt:i4>18</vt:i4>
      </vt:variant>
      <vt:variant>
        <vt:i4>0</vt:i4>
      </vt:variant>
      <vt:variant>
        <vt:i4>5</vt:i4>
      </vt:variant>
      <vt:variant>
        <vt:lpwstr>https://doi.org/10.1089/ast.2018.1847</vt:lpwstr>
      </vt:variant>
      <vt:variant>
        <vt:lpwstr/>
      </vt:variant>
      <vt:variant>
        <vt:i4>4915283</vt:i4>
      </vt:variant>
      <vt:variant>
        <vt:i4>15</vt:i4>
      </vt:variant>
      <vt:variant>
        <vt:i4>0</vt:i4>
      </vt:variant>
      <vt:variant>
        <vt:i4>5</vt:i4>
      </vt:variant>
      <vt:variant>
        <vt:lpwstr>https://doi.org/10.1089/ast.2018.1841</vt:lpwstr>
      </vt:variant>
      <vt:variant>
        <vt:lpwstr/>
      </vt:variant>
      <vt:variant>
        <vt:i4>3735592</vt:i4>
      </vt:variant>
      <vt:variant>
        <vt:i4>12</vt:i4>
      </vt:variant>
      <vt:variant>
        <vt:i4>0</vt:i4>
      </vt:variant>
      <vt:variant>
        <vt:i4>5</vt:i4>
      </vt:variant>
      <vt:variant>
        <vt:lpwstr>https://doi.org/10.30909/vol.03.01.0128</vt:lpwstr>
      </vt:variant>
      <vt:variant>
        <vt:lpwstr/>
      </vt:variant>
      <vt:variant>
        <vt:i4>6094935</vt:i4>
      </vt:variant>
      <vt:variant>
        <vt:i4>9</vt:i4>
      </vt:variant>
      <vt:variant>
        <vt:i4>0</vt:i4>
      </vt:variant>
      <vt:variant>
        <vt:i4>5</vt:i4>
      </vt:variant>
      <vt:variant>
        <vt:lpwstr>https://doi.org/https://doi.org/10.1016/j.pss.2020.104941</vt:lpwstr>
      </vt:variant>
      <vt:variant>
        <vt:lpwstr/>
      </vt:variant>
      <vt:variant>
        <vt:i4>6094875</vt:i4>
      </vt:variant>
      <vt:variant>
        <vt:i4>6</vt:i4>
      </vt:variant>
      <vt:variant>
        <vt:i4>0</vt:i4>
      </vt:variant>
      <vt:variant>
        <vt:i4>5</vt:i4>
      </vt:variant>
      <vt:variant>
        <vt:lpwstr>https://doi.org/10.1016/J.PSS.2020.105089</vt:lpwstr>
      </vt:variant>
      <vt:variant>
        <vt:lpwstr/>
      </vt:variant>
      <vt:variant>
        <vt:i4>6029339</vt:i4>
      </vt:variant>
      <vt:variant>
        <vt:i4>3</vt:i4>
      </vt:variant>
      <vt:variant>
        <vt:i4>0</vt:i4>
      </vt:variant>
      <vt:variant>
        <vt:i4>5</vt:i4>
      </vt:variant>
      <vt:variant>
        <vt:lpwstr>https://doi.org/10.1016/J.PSS.2020.105091</vt:lpwstr>
      </vt:variant>
      <vt:variant>
        <vt:lpwstr/>
      </vt:variant>
      <vt:variant>
        <vt:i4>5570586</vt:i4>
      </vt:variant>
      <vt:variant>
        <vt:i4>0</vt:i4>
      </vt:variant>
      <vt:variant>
        <vt:i4>0</vt:i4>
      </vt:variant>
      <vt:variant>
        <vt:i4>5</vt:i4>
      </vt:variant>
      <vt:variant>
        <vt:lpwstr>https://doi.org/10.1016/J.PSS.2020.105107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Sehlke</dc:creator>
  <cp:keywords/>
  <dc:description/>
  <cp:lastModifiedBy>Alexander Sehlke</cp:lastModifiedBy>
  <cp:revision>2</cp:revision>
  <cp:lastPrinted>2021-04-18T22:47:00Z</cp:lastPrinted>
  <dcterms:created xsi:type="dcterms:W3CDTF">2024-01-04T22:48:00Z</dcterms:created>
  <dcterms:modified xsi:type="dcterms:W3CDTF">2024-01-04T22:48:00Z</dcterms:modified>
</cp:coreProperties>
</file>