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92FA" w14:textId="77777777" w:rsidR="00C54753" w:rsidRPr="00FC15CB" w:rsidRDefault="00C54753" w:rsidP="00C54753">
      <w:pPr>
        <w:pStyle w:val="af1"/>
        <w:jc w:val="center"/>
        <w:outlineLvl w:val="0"/>
        <w:rPr>
          <w:rFonts w:ascii="Calibri" w:hAnsi="Calibri" w:cs="Calibri"/>
          <w:szCs w:val="20"/>
          <w:lang w:eastAsia="ar-SA"/>
        </w:rPr>
      </w:pPr>
    </w:p>
    <w:p w14:paraId="299B86A6" w14:textId="77777777" w:rsidR="00C54753" w:rsidRPr="00174A0A" w:rsidRDefault="00C54753" w:rsidP="00C54753">
      <w:pPr>
        <w:pStyle w:val="af1"/>
        <w:jc w:val="center"/>
        <w:outlineLvl w:val="1"/>
        <w:rPr>
          <w:rFonts w:ascii="Calibri" w:hAnsi="Calibri" w:cs="Calibri"/>
          <w:b/>
          <w:szCs w:val="20"/>
          <w:lang w:eastAsia="ar-SA"/>
        </w:rPr>
      </w:pPr>
      <w:r w:rsidRPr="00174A0A">
        <w:rPr>
          <w:rFonts w:ascii="Calibri" w:hAnsi="Calibri" w:cs="Calibri"/>
          <w:b/>
          <w:szCs w:val="20"/>
          <w:lang w:eastAsia="ar-SA"/>
        </w:rPr>
        <w:t>ТЕХНИЧЕСКОЕ ЗАДАНИЕ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964"/>
      </w:tblGrid>
      <w:tr w:rsidR="00C54753" w:rsidRPr="00FC15CB" w14:paraId="58D14CFF" w14:textId="77777777" w:rsidTr="006019D1">
        <w:tc>
          <w:tcPr>
            <w:tcW w:w="4889" w:type="dxa"/>
            <w:shd w:val="clear" w:color="auto" w:fill="auto"/>
          </w:tcPr>
          <w:p w14:paraId="4B553EA3" w14:textId="77777777" w:rsidR="00C54753" w:rsidRPr="00FC15CB" w:rsidRDefault="00C54753" w:rsidP="00C54753">
            <w:pPr>
              <w:spacing w:after="160" w:line="259" w:lineRule="auto"/>
              <w:rPr>
                <w:rFonts w:ascii="Calibri" w:hAnsi="Calibri" w:cs="Calibri"/>
                <w:b/>
                <w:lang w:eastAsia="be-BY"/>
              </w:rPr>
            </w:pPr>
          </w:p>
        </w:tc>
        <w:tc>
          <w:tcPr>
            <w:tcW w:w="4964" w:type="dxa"/>
            <w:shd w:val="clear" w:color="auto" w:fill="auto"/>
          </w:tcPr>
          <w:p w14:paraId="2050DA3E" w14:textId="77777777" w:rsidR="00C54753" w:rsidRPr="00FC15CB" w:rsidRDefault="00C54753" w:rsidP="006019D1">
            <w:pPr>
              <w:jc w:val="right"/>
              <w:rPr>
                <w:rFonts w:ascii="Calibri" w:hAnsi="Calibri" w:cs="Calibri"/>
                <w:b/>
                <w:lang w:eastAsia="be-BY"/>
              </w:rPr>
            </w:pPr>
          </w:p>
        </w:tc>
      </w:tr>
    </w:tbl>
    <w:p w14:paraId="3869AF97" w14:textId="5F16ACD0" w:rsidR="004714ED" w:rsidRPr="00C54753" w:rsidRDefault="004714ED" w:rsidP="008154C3">
      <w:pPr>
        <w:spacing w:after="0" w:line="240" w:lineRule="auto"/>
        <w:ind w:firstLine="708"/>
        <w:rPr>
          <w:rStyle w:val="ad"/>
          <w:rFonts w:cstheme="minorHAnsi"/>
          <w:b/>
          <w:bCs/>
          <w:color w:val="000000"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1. ОБЩИЕ </w:t>
      </w:r>
      <w:r w:rsidR="00920C09" w:rsidRPr="00C54753">
        <w:rPr>
          <w:rStyle w:val="ad"/>
          <w:rFonts w:cstheme="minorHAnsi"/>
          <w:b/>
          <w:bCs/>
          <w:sz w:val="20"/>
          <w:szCs w:val="20"/>
        </w:rPr>
        <w:t>СВЕДЕНИЯ</w:t>
      </w:r>
    </w:p>
    <w:p w14:paraId="4982115E" w14:textId="7FB1DA7D" w:rsidR="004714ED" w:rsidRPr="00C54753" w:rsidRDefault="00D90F76" w:rsidP="00D90F76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1.1. </w:t>
      </w:r>
      <w:r w:rsidR="004714ED" w:rsidRPr="00C54753">
        <w:rPr>
          <w:rStyle w:val="ad"/>
          <w:rFonts w:cstheme="minorHAnsi"/>
          <w:sz w:val="20"/>
          <w:szCs w:val="20"/>
        </w:rPr>
        <w:t xml:space="preserve">Настоящее техническое задание разрабатывается Исполнителем и представляет собой подробное руководство </w:t>
      </w:r>
      <w:r w:rsidR="009B7288" w:rsidRPr="00C54753">
        <w:rPr>
          <w:rStyle w:val="ad"/>
          <w:rFonts w:cstheme="minorHAnsi"/>
          <w:sz w:val="20"/>
          <w:szCs w:val="20"/>
        </w:rPr>
        <w:t>по</w:t>
      </w:r>
      <w:r w:rsidR="004714ED" w:rsidRPr="00C54753">
        <w:rPr>
          <w:rStyle w:val="ad"/>
          <w:rFonts w:cstheme="minorHAnsi"/>
          <w:sz w:val="20"/>
          <w:szCs w:val="20"/>
        </w:rPr>
        <w:t xml:space="preserve"> разработке </w:t>
      </w:r>
      <w:r w:rsidR="00245995">
        <w:rPr>
          <w:rStyle w:val="ad"/>
          <w:rFonts w:cstheme="minorHAnsi"/>
          <w:sz w:val="20"/>
          <w:szCs w:val="20"/>
        </w:rPr>
        <w:t xml:space="preserve">личного кабинета для </w:t>
      </w:r>
      <w:r w:rsidR="004714ED" w:rsidRPr="00C54753">
        <w:rPr>
          <w:rStyle w:val="ad"/>
          <w:rFonts w:cstheme="minorHAnsi"/>
          <w:sz w:val="20"/>
          <w:szCs w:val="20"/>
        </w:rPr>
        <w:t xml:space="preserve">сайта Заказчика, включающее в себя описание функциональности </w:t>
      </w:r>
      <w:r w:rsidR="00245995">
        <w:rPr>
          <w:rStyle w:val="ad"/>
          <w:rFonts w:cstheme="minorHAnsi"/>
          <w:sz w:val="20"/>
          <w:szCs w:val="20"/>
        </w:rPr>
        <w:t>личного кабинета</w:t>
      </w:r>
      <w:r w:rsidR="004714ED" w:rsidRPr="00C54753">
        <w:rPr>
          <w:rStyle w:val="ad"/>
          <w:rFonts w:cstheme="minorHAnsi"/>
          <w:sz w:val="20"/>
          <w:szCs w:val="20"/>
        </w:rPr>
        <w:t>, описание</w:t>
      </w:r>
      <w:r w:rsidRPr="00C54753">
        <w:rPr>
          <w:rStyle w:val="ad"/>
          <w:rFonts w:cstheme="minorHAnsi"/>
          <w:sz w:val="20"/>
          <w:szCs w:val="20"/>
        </w:rPr>
        <w:t xml:space="preserve"> содержания</w:t>
      </w:r>
      <w:r w:rsidR="004714ED" w:rsidRPr="00C54753">
        <w:rPr>
          <w:rStyle w:val="ad"/>
          <w:rFonts w:cstheme="minorHAnsi"/>
          <w:sz w:val="20"/>
          <w:szCs w:val="20"/>
        </w:rPr>
        <w:t xml:space="preserve"> внутренних страниц </w:t>
      </w:r>
      <w:r w:rsidR="00245995">
        <w:rPr>
          <w:rStyle w:val="ad"/>
          <w:rFonts w:cstheme="minorHAnsi"/>
          <w:sz w:val="20"/>
          <w:szCs w:val="20"/>
        </w:rPr>
        <w:t>личного кабинета</w:t>
      </w:r>
      <w:r w:rsidR="004714ED" w:rsidRPr="00C54753">
        <w:rPr>
          <w:rStyle w:val="ad"/>
          <w:rFonts w:cstheme="minorHAnsi"/>
          <w:sz w:val="20"/>
          <w:szCs w:val="20"/>
        </w:rPr>
        <w:t>.</w:t>
      </w:r>
    </w:p>
    <w:p w14:paraId="25ECB938" w14:textId="4D22620C" w:rsidR="00AE61DA" w:rsidRPr="00C54753" w:rsidRDefault="00D90F76" w:rsidP="00CC561F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1.2. Исполнитель подбирает </w:t>
      </w:r>
      <w:r w:rsidR="00245995">
        <w:rPr>
          <w:rStyle w:val="ad"/>
          <w:rFonts w:cstheme="minorHAnsi"/>
          <w:sz w:val="20"/>
          <w:szCs w:val="20"/>
        </w:rPr>
        <w:t>и использует технологии для создания личного кабинета</w:t>
      </w:r>
      <w:r w:rsidR="004714ED" w:rsidRPr="00C54753">
        <w:rPr>
          <w:rStyle w:val="ad"/>
          <w:rFonts w:cstheme="minorHAnsi"/>
          <w:sz w:val="20"/>
          <w:szCs w:val="20"/>
        </w:rPr>
        <w:t xml:space="preserve"> на своё усмотрение.</w:t>
      </w:r>
    </w:p>
    <w:p w14:paraId="2A3B8149" w14:textId="6AD50C98" w:rsidR="00D90F76" w:rsidRPr="00C54753" w:rsidRDefault="00D90F76" w:rsidP="00BF0E8A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1.</w:t>
      </w:r>
      <w:r w:rsidR="00AE61DA" w:rsidRPr="00C54753">
        <w:rPr>
          <w:rStyle w:val="ad"/>
          <w:rFonts w:cstheme="minorHAnsi"/>
          <w:sz w:val="20"/>
          <w:szCs w:val="20"/>
        </w:rPr>
        <w:t>3</w:t>
      </w:r>
      <w:r w:rsidRPr="00C54753">
        <w:rPr>
          <w:rStyle w:val="ad"/>
          <w:rFonts w:cstheme="minorHAnsi"/>
          <w:sz w:val="20"/>
          <w:szCs w:val="20"/>
        </w:rPr>
        <w:t xml:space="preserve">. </w:t>
      </w:r>
      <w:r w:rsidR="00245995">
        <w:rPr>
          <w:rStyle w:val="ad"/>
          <w:rFonts w:cstheme="minorHAnsi"/>
          <w:sz w:val="20"/>
          <w:szCs w:val="20"/>
        </w:rPr>
        <w:t>При сборке личного кабинета</w:t>
      </w:r>
      <w:r w:rsidR="00BF0E8A" w:rsidRPr="00C54753">
        <w:rPr>
          <w:rStyle w:val="ad"/>
          <w:rFonts w:cstheme="minorHAnsi"/>
          <w:sz w:val="20"/>
          <w:szCs w:val="20"/>
        </w:rPr>
        <w:t xml:space="preserve"> И</w:t>
      </w:r>
      <w:r w:rsidRPr="00C54753">
        <w:rPr>
          <w:rStyle w:val="ad"/>
          <w:rFonts w:cstheme="minorHAnsi"/>
          <w:sz w:val="20"/>
          <w:szCs w:val="20"/>
        </w:rPr>
        <w:t xml:space="preserve">сполнитель использует </w:t>
      </w:r>
      <w:r w:rsidR="00245995">
        <w:rPr>
          <w:rStyle w:val="ad"/>
          <w:rFonts w:cstheme="minorHAnsi"/>
          <w:sz w:val="20"/>
          <w:szCs w:val="20"/>
        </w:rPr>
        <w:t>диза</w:t>
      </w:r>
      <w:r w:rsidR="00245995" w:rsidRPr="00245995">
        <w:rPr>
          <w:rStyle w:val="ad"/>
          <w:rFonts w:cstheme="minorHAnsi"/>
          <w:sz w:val="20"/>
          <w:szCs w:val="20"/>
        </w:rPr>
        <w:t>й</w:t>
      </w:r>
      <w:r w:rsidR="00245995" w:rsidRPr="00245995">
        <w:rPr>
          <w:rStyle w:val="ad"/>
          <w:rFonts w:cstheme="minorHAnsi"/>
          <w:sz w:val="20"/>
          <w:szCs w:val="20"/>
        </w:rPr>
        <w:t>н-макет, предоставленны</w:t>
      </w:r>
      <w:r w:rsidR="00245995" w:rsidRPr="00245995">
        <w:rPr>
          <w:rStyle w:val="ad"/>
          <w:rFonts w:cstheme="minorHAnsi"/>
          <w:sz w:val="20"/>
          <w:szCs w:val="20"/>
        </w:rPr>
        <w:t>й</w:t>
      </w:r>
      <w:r w:rsidR="00245995" w:rsidRPr="00245995">
        <w:rPr>
          <w:rStyle w:val="ad"/>
          <w:rFonts w:cstheme="minorHAnsi"/>
          <w:sz w:val="20"/>
          <w:szCs w:val="20"/>
        </w:rPr>
        <w:t xml:space="preserve"> Заказчиком</w:t>
      </w:r>
      <w:r w:rsidRPr="00C54753">
        <w:rPr>
          <w:rStyle w:val="ad"/>
          <w:rFonts w:cstheme="minorHAnsi"/>
          <w:sz w:val="20"/>
          <w:szCs w:val="20"/>
        </w:rPr>
        <w:t>.</w:t>
      </w:r>
    </w:p>
    <w:p w14:paraId="3CD7BBA2" w14:textId="3B460DAB" w:rsidR="00920C09" w:rsidRPr="00C54753" w:rsidRDefault="00920C09" w:rsidP="00BF0E8A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</w:p>
    <w:p w14:paraId="5A4BE2B1" w14:textId="03AE2CCA" w:rsidR="009968E4" w:rsidRPr="00C54753" w:rsidRDefault="00245995" w:rsidP="00BF0E8A">
      <w:pPr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>
        <w:rPr>
          <w:rStyle w:val="ad"/>
          <w:rFonts w:cstheme="minorHAnsi"/>
          <w:b/>
          <w:bCs/>
          <w:sz w:val="20"/>
          <w:szCs w:val="20"/>
        </w:rPr>
        <w:t>2</w:t>
      </w:r>
      <w:r w:rsidR="009968E4" w:rsidRPr="00C54753">
        <w:rPr>
          <w:rStyle w:val="ad"/>
          <w:rFonts w:cstheme="minorHAnsi"/>
          <w:b/>
          <w:bCs/>
          <w:sz w:val="20"/>
          <w:szCs w:val="20"/>
        </w:rPr>
        <w:t xml:space="preserve">. </w:t>
      </w:r>
      <w:r>
        <w:rPr>
          <w:rStyle w:val="ad"/>
          <w:rFonts w:cstheme="minorHAnsi"/>
          <w:b/>
          <w:bCs/>
          <w:sz w:val="20"/>
          <w:szCs w:val="20"/>
        </w:rPr>
        <w:t>ТЕХНИЧЕСКИЕ ТРЕБОВАНИЯ</w:t>
      </w:r>
    </w:p>
    <w:p w14:paraId="600F64C1" w14:textId="0BD15F84" w:rsidR="009968E4" w:rsidRPr="00C54753" w:rsidRDefault="009968E4" w:rsidP="009968E4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 xml:space="preserve">Стороны согласовали список технических элементов </w:t>
      </w:r>
      <w:r w:rsidR="00245995">
        <w:rPr>
          <w:rStyle w:val="ad"/>
          <w:rFonts w:cstheme="minorHAnsi"/>
          <w:sz w:val="20"/>
          <w:szCs w:val="20"/>
        </w:rPr>
        <w:t>личного кабинета</w:t>
      </w:r>
      <w:r w:rsidRPr="00C54753">
        <w:rPr>
          <w:rStyle w:val="ad"/>
          <w:rFonts w:cstheme="minorHAnsi"/>
          <w:sz w:val="20"/>
          <w:szCs w:val="20"/>
        </w:rPr>
        <w:t xml:space="preserve"> и работ в следующем объёме:</w:t>
      </w:r>
    </w:p>
    <w:p w14:paraId="49992E1C" w14:textId="77777777" w:rsidR="009968E4" w:rsidRPr="00C54753" w:rsidRDefault="009968E4" w:rsidP="009968E4">
      <w:pPr>
        <w:spacing w:after="0" w:line="240" w:lineRule="auto"/>
        <w:ind w:firstLine="708"/>
        <w:rPr>
          <w:rStyle w:val="ad"/>
          <w:rFonts w:cstheme="minorHAnsi"/>
          <w:sz w:val="20"/>
          <w:szCs w:val="20"/>
        </w:rPr>
      </w:pPr>
    </w:p>
    <w:tbl>
      <w:tblPr>
        <w:tblW w:w="5000" w:type="pct"/>
        <w:tblInd w:w="108" w:type="dxa"/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231"/>
        <w:gridCol w:w="6541"/>
      </w:tblGrid>
      <w:tr w:rsidR="009968E4" w:rsidRPr="00C54753" w14:paraId="2DBDA3E9" w14:textId="77777777" w:rsidTr="00245995">
        <w:trPr>
          <w:cantSplit/>
          <w:trHeight w:val="679"/>
        </w:trPr>
        <w:tc>
          <w:tcPr>
            <w:tcW w:w="42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48AB487" w14:textId="7DCA6D7A" w:rsidR="009968E4" w:rsidRPr="00C54753" w:rsidRDefault="00245995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>
              <w:rPr>
                <w:rStyle w:val="ad"/>
                <w:rFonts w:cstheme="minorHAnsi"/>
                <w:sz w:val="20"/>
                <w:szCs w:val="20"/>
              </w:rPr>
              <w:t>Сборка личного кабинета</w:t>
            </w:r>
          </w:p>
        </w:tc>
        <w:tc>
          <w:tcPr>
            <w:tcW w:w="6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3C560B" w14:textId="04F1E0EC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  <w:u w:val="single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Исполнитель </w:t>
            </w:r>
            <w:r w:rsidR="00245995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разрабатывает и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настраивает систему управления </w:t>
            </w:r>
            <w:r w:rsidR="00245995">
              <w:rPr>
                <w:rStyle w:val="ad"/>
                <w:rFonts w:cstheme="minorHAnsi"/>
                <w:i/>
                <w:iCs/>
                <w:sz w:val="20"/>
                <w:szCs w:val="20"/>
              </w:rPr>
              <w:t>личным кабинетом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. </w:t>
            </w:r>
          </w:p>
        </w:tc>
      </w:tr>
      <w:tr w:rsidR="00245995" w:rsidRPr="00C54753" w14:paraId="614D2AAD" w14:textId="77777777" w:rsidTr="00245995">
        <w:trPr>
          <w:cantSplit/>
          <w:trHeight w:val="53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82C40" w14:textId="57E4244E" w:rsidR="00245995" w:rsidRPr="00C54753" w:rsidRDefault="00245995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>
              <w:rPr>
                <w:rStyle w:val="ad"/>
                <w:rFonts w:cstheme="minorHAnsi"/>
                <w:sz w:val="20"/>
                <w:szCs w:val="20"/>
              </w:rPr>
              <w:t>Подключение систем оплаты</w:t>
            </w:r>
            <w:r w:rsidR="006D2A27">
              <w:rPr>
                <w:rStyle w:val="ad"/>
                <w:rFonts w:cstheme="minorHAnsi"/>
                <w:sz w:val="20"/>
                <w:szCs w:val="20"/>
              </w:rPr>
              <w:t xml:space="preserve"> и вывода средств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652A5" w14:textId="5E20AE70" w:rsidR="00245995" w:rsidRPr="00C54753" w:rsidRDefault="00245995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Заказчик самостоятельно выбирает системы оплаты</w:t>
            </w:r>
            <w:r w:rsidR="006D2A27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и вывода средств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и производит подключение к выбранным системам. 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проводит интеграцию систем оплаты</w:t>
            </w:r>
            <w:r w:rsidR="006D2A27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и вывода средств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  <w:r w:rsidR="006D2A27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Результат: при оплате пополняется кошелек пользователя.</w:t>
            </w:r>
          </w:p>
        </w:tc>
      </w:tr>
      <w:tr w:rsidR="006D2A27" w:rsidRPr="00C54753" w14:paraId="71CC3B8A" w14:textId="77777777" w:rsidTr="00245995">
        <w:trPr>
          <w:cantSplit/>
          <w:trHeight w:val="53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6C63B" w14:textId="74795F24" w:rsidR="006D2A27" w:rsidRPr="00C54753" w:rsidRDefault="006D2A27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>
              <w:rPr>
                <w:rStyle w:val="ad"/>
                <w:rFonts w:cstheme="minorHAnsi"/>
                <w:sz w:val="20"/>
                <w:szCs w:val="20"/>
              </w:rPr>
              <w:t>Реферальная система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F99CD" w14:textId="2253117D" w:rsidR="006D2A27" w:rsidRPr="00C54753" w:rsidRDefault="006D2A27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реализует двухуровневую реферальную систему. Для каждого пользователя создается личная реферальная ссылка. При регистрации нового пользователя по реферально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й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ссылке, данному пользователю присваивается «куратор». Результат: при приобретении </w:t>
            </w:r>
            <w:r w:rsidR="00D12612">
              <w:rPr>
                <w:rStyle w:val="ad"/>
                <w:rFonts w:cstheme="minorHAnsi"/>
                <w:i/>
                <w:iCs/>
                <w:sz w:val="20"/>
                <w:szCs w:val="20"/>
              </w:rPr>
              <w:t>лицензи</w:t>
            </w:r>
            <w:r w:rsidR="00D12612"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й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в личном кабинете, куратору на личны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й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счет начисляется 10%, куратору куратора начисляется 3% от стоимости покупки.</w:t>
            </w:r>
          </w:p>
        </w:tc>
      </w:tr>
      <w:tr w:rsidR="006D2A27" w:rsidRPr="00C54753" w14:paraId="48DB07E3" w14:textId="77777777" w:rsidTr="00245995">
        <w:trPr>
          <w:cantSplit/>
          <w:trHeight w:val="53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FB9DD" w14:textId="602629BC" w:rsidR="006D2A27" w:rsidRDefault="006D2A27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>
              <w:rPr>
                <w:rStyle w:val="ad"/>
                <w:rFonts w:cstheme="minorHAnsi"/>
                <w:sz w:val="20"/>
                <w:szCs w:val="20"/>
              </w:rPr>
              <w:t>Покупка робота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A22EF" w14:textId="12D78596" w:rsidR="006D2A27" w:rsidRDefault="006D2A27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При приобретении робота, с личного счета пользователя списывается стоимость лицензии робота в размере: __________. После оплаты ссылки на скачивание робота становятся доступны.</w:t>
            </w:r>
          </w:p>
        </w:tc>
      </w:tr>
      <w:tr w:rsidR="006D2A27" w:rsidRPr="00C54753" w14:paraId="0E77828C" w14:textId="77777777" w:rsidTr="00245995">
        <w:trPr>
          <w:cantSplit/>
          <w:trHeight w:val="53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D928" w14:textId="149A0111" w:rsidR="006D2A27" w:rsidRPr="006D2A27" w:rsidRDefault="006D2A27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  <w:lang w:val="en-US"/>
              </w:rPr>
            </w:pPr>
            <w:r>
              <w:rPr>
                <w:rStyle w:val="ad"/>
                <w:rFonts w:cstheme="minorHAnsi"/>
                <w:sz w:val="20"/>
                <w:szCs w:val="20"/>
              </w:rPr>
              <w:t xml:space="preserve">Аренда </w:t>
            </w:r>
            <w:r>
              <w:rPr>
                <w:rStyle w:val="ad"/>
                <w:rFonts w:cstheme="minorHAnsi"/>
                <w:sz w:val="20"/>
                <w:szCs w:val="20"/>
                <w:lang w:val="en-US"/>
              </w:rPr>
              <w:t>VPS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38AFA" w14:textId="2FC1A25B" w:rsidR="006D2A27" w:rsidRPr="006D2A27" w:rsidRDefault="006D2A27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При оформлении аренды 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VPS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, с личного счета пользователя списывается стоимость аренды. Администратору поступает оповещение об оплате аренды 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VPS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. Аренду, подключение на сторонних сервисах, передачу администраторских данных 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VPS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пользователю осуществляет Заказчик.</w:t>
            </w:r>
          </w:p>
        </w:tc>
      </w:tr>
      <w:tr w:rsidR="009968E4" w:rsidRPr="00C54753" w14:paraId="016EBAA0" w14:textId="77777777" w:rsidTr="00245995">
        <w:trPr>
          <w:cantSplit/>
          <w:trHeight w:val="53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45F929" w14:textId="28BEFC86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Наполнение контентом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7479BB" w14:textId="4E4E7DF3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  <w:u w:val="single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Текст и фотографии предоставляет Заказчик. </w:t>
            </w:r>
          </w:p>
        </w:tc>
      </w:tr>
      <w:tr w:rsidR="00245995" w:rsidRPr="00C54753" w14:paraId="24DFEB9D" w14:textId="77777777" w:rsidTr="00245995">
        <w:trPr>
          <w:cantSplit/>
          <w:trHeight w:val="53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BAC2B" w14:textId="62BB5D5E" w:rsidR="00245995" w:rsidRPr="00C54753" w:rsidRDefault="00245995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>
              <w:rPr>
                <w:rStyle w:val="ad"/>
                <w:rFonts w:cstheme="minorHAnsi"/>
                <w:sz w:val="20"/>
                <w:szCs w:val="20"/>
              </w:rPr>
              <w:t>Диза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>й</w:t>
            </w:r>
            <w:r>
              <w:rPr>
                <w:rStyle w:val="ad"/>
                <w:rFonts w:cstheme="minorHAnsi"/>
                <w:sz w:val="20"/>
                <w:szCs w:val="20"/>
              </w:rPr>
              <w:t>н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8B4E1" w14:textId="015AE489" w:rsidR="00245995" w:rsidRPr="00C54753" w:rsidRDefault="00245995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Заказчик предоставляет диза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й</w:t>
            </w:r>
            <w:r>
              <w:rPr>
                <w:rStyle w:val="ad"/>
                <w:rFonts w:cstheme="minorHAnsi"/>
                <w:i/>
                <w:iCs/>
                <w:sz w:val="20"/>
                <w:szCs w:val="20"/>
              </w:rPr>
              <w:t>н-макет страниц личного кабинета.</w:t>
            </w:r>
          </w:p>
        </w:tc>
      </w:tr>
      <w:tr w:rsidR="009968E4" w:rsidRPr="00C54753" w14:paraId="1BBAC835" w14:textId="77777777" w:rsidTr="00245995">
        <w:trPr>
          <w:cantSplit/>
          <w:trHeight w:val="548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FA4EBD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Настройка ролей доступа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AB6E7F" w14:textId="3442A04E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Добавление роли «Администратор» с возможностью администрирования.</w:t>
            </w:r>
          </w:p>
        </w:tc>
      </w:tr>
      <w:tr w:rsidR="009968E4" w:rsidRPr="00C54753" w14:paraId="1E5CD0D7" w14:textId="77777777" w:rsidTr="00245995">
        <w:trPr>
          <w:cantSplit/>
          <w:trHeight w:val="1106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79F4EB7" w14:textId="7B0C9FAF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Адаптация для мобильных устройств и планшетов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9BA02D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Широкоэкранная верстка и адаптация под более мелкие разрешения экрана, сайт должен корректно отображаться на экранах шириной от 1920 до 320 пикселей, появление горизонтальной прокрутки недопустимо.</w:t>
            </w:r>
          </w:p>
        </w:tc>
      </w:tr>
      <w:tr w:rsidR="009968E4" w:rsidRPr="00C54753" w14:paraId="3ED7604E" w14:textId="77777777" w:rsidTr="00245995">
        <w:trPr>
          <w:cantSplit/>
          <w:trHeight w:val="89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875532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Настройка базы данных </w:t>
            </w: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</w:rPr>
              <w:t>MySQL</w:t>
            </w:r>
            <w:proofErr w:type="spellEnd"/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 веб-сайта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DC2DD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Исполнитель создает базу данных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MySQL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на хостинге заказчика для размещения данных веб-сайта. Доступы к базе данных передаются Исполнителем Заказчику по электронной почте.</w:t>
            </w:r>
          </w:p>
        </w:tc>
      </w:tr>
      <w:tr w:rsidR="009968E4" w:rsidRPr="00C54753" w14:paraId="77F883F1" w14:textId="77777777" w:rsidTr="00245995">
        <w:trPr>
          <w:cantSplit/>
          <w:trHeight w:val="89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4285DE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Вывод модальных окон и отправка данных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169254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Каждая из кнопок должна вызывать соответствующее модальное окно с формой обратной связи. Данные с формы в корректном виде должны отправляться на почту Заказчика.</w:t>
            </w:r>
          </w:p>
        </w:tc>
      </w:tr>
      <w:tr w:rsidR="009968E4" w:rsidRPr="00C54753" w14:paraId="184C718D" w14:textId="77777777" w:rsidTr="00245995">
        <w:trPr>
          <w:cantSplit/>
          <w:trHeight w:val="80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83747D7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lastRenderedPageBreak/>
              <w:t xml:space="preserve">Подключение статистики </w:t>
            </w: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</w:rPr>
              <w:t>Яндекс.Метрика</w:t>
            </w:r>
            <w:proofErr w:type="spellEnd"/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CBE63C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Сервис сбора данных о посещаемости веб-сайта и поведении пользователей. Заказчик предоставляет Яндекс почту, на которую Исполнитель подключает сервис.</w:t>
            </w:r>
          </w:p>
        </w:tc>
      </w:tr>
      <w:tr w:rsidR="009968E4" w:rsidRPr="00C54753" w14:paraId="41757D77" w14:textId="77777777" w:rsidTr="00245995">
        <w:trPr>
          <w:cantSplit/>
          <w:trHeight w:val="786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5DA172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Вывод 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H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>1 и МЕТА-описаний страниц согласно ключевому запросу веб-страницы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074F2E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Каждая страница веб-сайта должна иметь заголовок и МЕТА-описание в соответствии с содержимым страницы.</w:t>
            </w:r>
          </w:p>
        </w:tc>
      </w:tr>
      <w:tr w:rsidR="009968E4" w:rsidRPr="00C54753" w14:paraId="1DCB6B99" w14:textId="77777777" w:rsidTr="00245995">
        <w:trPr>
          <w:cantSplit/>
          <w:trHeight w:val="710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35B0B55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proofErr w:type="spellStart"/>
            <w:r w:rsidRPr="00C54753">
              <w:rPr>
                <w:rStyle w:val="ad"/>
                <w:rFonts w:cstheme="minorHAnsi"/>
                <w:sz w:val="20"/>
                <w:szCs w:val="20"/>
              </w:rPr>
              <w:t>Кроссбраузерная</w:t>
            </w:r>
            <w:proofErr w:type="spellEnd"/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 оптимизация сайта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6CE9232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Сайт должен корректно открываться в последних актуальных версиях существующих браузеров.</w:t>
            </w:r>
          </w:p>
        </w:tc>
      </w:tr>
      <w:tr w:rsidR="009968E4" w:rsidRPr="00C54753" w14:paraId="650052BD" w14:textId="77777777" w:rsidTr="00245995">
        <w:trPr>
          <w:cantSplit/>
          <w:trHeight w:val="535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50816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Настройка 404 и 303 страниц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80E5E5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Настройка корректной выдачи ошибки 404, настройка 303 переадресации на страницы, которые изменили свой адрес.</w:t>
            </w:r>
          </w:p>
        </w:tc>
      </w:tr>
      <w:tr w:rsidR="009968E4" w:rsidRPr="00C54753" w14:paraId="38B66E9D" w14:textId="77777777" w:rsidTr="00245995">
        <w:trPr>
          <w:cantSplit/>
          <w:trHeight w:val="1254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73009D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Оптимизация программного кода 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HTML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>/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CSS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>/</w:t>
            </w:r>
            <w:r w:rsidRPr="00C54753">
              <w:rPr>
                <w:rStyle w:val="ad"/>
                <w:rFonts w:cstheme="minorHAnsi"/>
                <w:sz w:val="20"/>
                <w:szCs w:val="20"/>
                <w:lang w:val="en-US"/>
              </w:rPr>
              <w:t>PHP</w:t>
            </w:r>
            <w:r w:rsidRPr="00C54753">
              <w:rPr>
                <w:rStyle w:val="ad"/>
                <w:rFonts w:cstheme="minorHAnsi"/>
                <w:sz w:val="20"/>
                <w:szCs w:val="20"/>
              </w:rPr>
              <w:t xml:space="preserve"> и скриптов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EB6CB6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выполняет оптимизацию программного кода страниц сайта для повышения скорости загрузки страниц и веб-сайта в целом. При необходимости Исполнитель переносит загрузку .</w:t>
            </w:r>
            <w:proofErr w:type="spellStart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js</w:t>
            </w:r>
            <w:proofErr w:type="spellEnd"/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скриптов в «подвал» сайта, настраивает кеширование страниц и сжатие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CSS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 xml:space="preserve"> / 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  <w:lang w:val="en-US"/>
              </w:rPr>
              <w:t>HTML</w:t>
            </w: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.</w:t>
            </w:r>
          </w:p>
        </w:tc>
      </w:tr>
      <w:tr w:rsidR="009968E4" w:rsidRPr="00C54753" w14:paraId="65BD71DF" w14:textId="77777777" w:rsidTr="00245995">
        <w:trPr>
          <w:cantSplit/>
          <w:trHeight w:val="819"/>
        </w:trPr>
        <w:tc>
          <w:tcPr>
            <w:tcW w:w="42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9BE5779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sz w:val="20"/>
                <w:szCs w:val="20"/>
              </w:rPr>
              <w:t>Оптимизация размера изображений и графического контента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62EA004" w14:textId="77777777" w:rsidR="009968E4" w:rsidRPr="00C54753" w:rsidRDefault="009968E4" w:rsidP="006019D1">
            <w:pPr>
              <w:spacing w:after="0" w:line="240" w:lineRule="auto"/>
              <w:rPr>
                <w:rStyle w:val="ad"/>
                <w:rFonts w:cstheme="minorHAnsi"/>
                <w:i/>
                <w:iCs/>
                <w:sz w:val="20"/>
                <w:szCs w:val="20"/>
              </w:rPr>
            </w:pPr>
            <w:r w:rsidRPr="00C54753">
              <w:rPr>
                <w:rStyle w:val="ad"/>
                <w:rFonts w:cstheme="minorHAnsi"/>
                <w:i/>
                <w:iCs/>
                <w:sz w:val="20"/>
                <w:szCs w:val="20"/>
              </w:rPr>
              <w:t>Исполнитель сжимает изображения и видео, размещаемые на страницах веб-сайта для повышения скорости загрузки страниц ресурса.</w:t>
            </w:r>
          </w:p>
        </w:tc>
      </w:tr>
    </w:tbl>
    <w:p w14:paraId="5E55FC46" w14:textId="0A6B97BB" w:rsidR="004714ED" w:rsidRPr="00C54753" w:rsidRDefault="004714ED" w:rsidP="004714ED">
      <w:pPr>
        <w:widowControl w:val="0"/>
        <w:spacing w:after="0" w:line="240" w:lineRule="auto"/>
        <w:rPr>
          <w:rFonts w:cstheme="minorHAnsi"/>
          <w:sz w:val="20"/>
          <w:szCs w:val="20"/>
        </w:rPr>
      </w:pPr>
    </w:p>
    <w:p w14:paraId="5B9D7D93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1F22CFA4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181CE7CF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18F34EB9" w14:textId="77777777" w:rsidR="009968E4" w:rsidRPr="00C54753" w:rsidRDefault="009968E4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23BBEA04" w14:textId="591C9B01" w:rsidR="004714ED" w:rsidRPr="00C54753" w:rsidRDefault="00E8518E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4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 xml:space="preserve">. </w:t>
      </w:r>
      <w:r w:rsidR="009968E4" w:rsidRPr="00C54753">
        <w:rPr>
          <w:rStyle w:val="ad"/>
          <w:rFonts w:cstheme="minorHAnsi"/>
          <w:b/>
          <w:bCs/>
          <w:sz w:val="20"/>
          <w:szCs w:val="20"/>
        </w:rPr>
        <w:t>СТРУКТУРА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 xml:space="preserve"> </w:t>
      </w:r>
      <w:r w:rsidR="00245995">
        <w:rPr>
          <w:rStyle w:val="ad"/>
          <w:rFonts w:cstheme="minorHAnsi"/>
          <w:b/>
          <w:bCs/>
          <w:sz w:val="20"/>
          <w:szCs w:val="20"/>
        </w:rPr>
        <w:t>ЛИЧНОГО КАБИНЕТА</w:t>
      </w:r>
      <w:r w:rsidR="009968E4" w:rsidRPr="00C54753">
        <w:rPr>
          <w:rStyle w:val="ad"/>
          <w:rFonts w:cstheme="minorHAnsi"/>
          <w:b/>
          <w:bCs/>
          <w:sz w:val="20"/>
          <w:szCs w:val="20"/>
        </w:rPr>
        <w:t xml:space="preserve"> И НАВИГАЦИЯ</w:t>
      </w:r>
    </w:p>
    <w:p w14:paraId="6D8E31B0" w14:textId="41887C16" w:rsidR="00E8518E" w:rsidRPr="00C54753" w:rsidRDefault="00E8518E" w:rsidP="004714ED">
      <w:pPr>
        <w:widowControl w:val="0"/>
        <w:spacing w:after="0" w:line="240" w:lineRule="auto"/>
        <w:ind w:firstLine="708"/>
        <w:rPr>
          <w:rStyle w:val="ad"/>
          <w:rFonts w:cstheme="minorHAnsi"/>
          <w:bCs/>
          <w:sz w:val="20"/>
          <w:szCs w:val="20"/>
        </w:rPr>
      </w:pPr>
      <w:r w:rsidRPr="00C54753">
        <w:rPr>
          <w:rStyle w:val="ad"/>
          <w:rFonts w:cstheme="minorHAnsi"/>
          <w:sz w:val="20"/>
          <w:szCs w:val="20"/>
        </w:rPr>
        <w:t>4.1. Структура</w:t>
      </w:r>
      <w:r w:rsidR="00C54753">
        <w:rPr>
          <w:rStyle w:val="ad"/>
          <w:rFonts w:cstheme="minorHAnsi"/>
          <w:bCs/>
          <w:sz w:val="20"/>
          <w:szCs w:val="20"/>
        </w:rPr>
        <w:t>:</w:t>
      </w:r>
    </w:p>
    <w:p w14:paraId="7B0D5418" w14:textId="3DC55D45" w:rsidR="004714ED" w:rsidRPr="00C54753" w:rsidRDefault="00667BF3" w:rsidP="00667BF3">
      <w:pPr>
        <w:widowControl w:val="0"/>
        <w:spacing w:after="0" w:line="240" w:lineRule="auto"/>
        <w:jc w:val="center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4EDE4FA1" wp14:editId="0E25F9B0">
            <wp:extent cx="6724650" cy="3181350"/>
            <wp:effectExtent l="0" t="38100" r="0" b="762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93503C4" w14:textId="77777777" w:rsidR="00EA47F7" w:rsidRPr="00C54753" w:rsidRDefault="00EA47F7" w:rsidP="00EA47F7">
      <w:pPr>
        <w:widowControl w:val="0"/>
        <w:spacing w:after="0" w:line="240" w:lineRule="auto"/>
        <w:ind w:left="708" w:firstLine="1"/>
        <w:rPr>
          <w:rStyle w:val="ad"/>
          <w:rFonts w:cstheme="minorHAnsi"/>
          <w:sz w:val="20"/>
          <w:szCs w:val="20"/>
        </w:rPr>
      </w:pPr>
    </w:p>
    <w:p w14:paraId="680C3019" w14:textId="62A96177" w:rsidR="00EE5316" w:rsidRPr="00C54753" w:rsidRDefault="00EE5316" w:rsidP="00F27463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</w:p>
    <w:p w14:paraId="170CEF12" w14:textId="3279DB53" w:rsidR="00E24C2F" w:rsidRPr="00EF24F0" w:rsidRDefault="00E24C2F" w:rsidP="00F27463">
      <w:pPr>
        <w:spacing w:after="0" w:line="240" w:lineRule="auto"/>
        <w:ind w:left="720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 ОПИСАНИЕ РАЗДЕЛОВ </w:t>
      </w:r>
      <w:r w:rsidR="00EF24F0">
        <w:rPr>
          <w:rStyle w:val="ad"/>
          <w:rFonts w:cstheme="minorHAnsi"/>
          <w:b/>
          <w:bCs/>
          <w:sz w:val="20"/>
          <w:szCs w:val="20"/>
        </w:rPr>
        <w:t>ЛИЧНОГО КАБИНЕТА</w:t>
      </w:r>
    </w:p>
    <w:p w14:paraId="2FB1BCA2" w14:textId="01DE7FED" w:rsidR="00E24C2F" w:rsidRPr="00C54753" w:rsidRDefault="00E24C2F" w:rsidP="00F27463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</w:p>
    <w:p w14:paraId="123DB481" w14:textId="7DB8C548" w:rsidR="00EA47F7" w:rsidRDefault="00EA47F7" w:rsidP="00F27463">
      <w:pPr>
        <w:spacing w:after="0" w:line="240" w:lineRule="auto"/>
        <w:ind w:left="720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5.1. </w:t>
      </w:r>
      <w:r w:rsidR="00EF24F0">
        <w:rPr>
          <w:rStyle w:val="ad"/>
          <w:rFonts w:cstheme="minorHAnsi"/>
          <w:b/>
          <w:bCs/>
          <w:sz w:val="20"/>
          <w:szCs w:val="20"/>
        </w:rPr>
        <w:t>Профиль</w:t>
      </w:r>
    </w:p>
    <w:p w14:paraId="50E44975" w14:textId="52B7B59D" w:rsidR="00D12612" w:rsidRDefault="00D12612" w:rsidP="00D12612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>
        <w:rPr>
          <w:rFonts w:cstheme="minorHAnsi"/>
          <w:sz w:val="20"/>
          <w:szCs w:val="20"/>
        </w:rPr>
        <w:t>Учетные данные пользователя;</w:t>
      </w:r>
    </w:p>
    <w:p w14:paraId="17A2928F" w14:textId="7F493497" w:rsidR="00D12612" w:rsidRDefault="00D12612" w:rsidP="00D12612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>
        <w:rPr>
          <w:rFonts w:cstheme="minorHAnsi"/>
          <w:sz w:val="20"/>
          <w:szCs w:val="20"/>
        </w:rPr>
        <w:t>Статистические данные (баланс счета, лицензии, партнеры);</w:t>
      </w:r>
    </w:p>
    <w:p w14:paraId="082EE8ED" w14:textId="1B0B7F23" w:rsidR="00D12612" w:rsidRPr="00C54753" w:rsidRDefault="00D12612" w:rsidP="00D12612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>
        <w:rPr>
          <w:rFonts w:cstheme="minorHAnsi"/>
          <w:sz w:val="20"/>
          <w:szCs w:val="20"/>
        </w:rPr>
        <w:t>Реферальная ссылка пользователя;</w:t>
      </w:r>
    </w:p>
    <w:p w14:paraId="1C0A3C4A" w14:textId="77777777" w:rsidR="008645D2" w:rsidRPr="00C54753" w:rsidRDefault="008645D2" w:rsidP="004714ED">
      <w:pPr>
        <w:widowControl w:val="0"/>
        <w:spacing w:after="0" w:line="240" w:lineRule="auto"/>
        <w:rPr>
          <w:rStyle w:val="ad"/>
          <w:rFonts w:cstheme="minorHAnsi"/>
          <w:sz w:val="20"/>
          <w:szCs w:val="20"/>
        </w:rPr>
      </w:pPr>
    </w:p>
    <w:p w14:paraId="53DBD8E4" w14:textId="0E228FFA" w:rsidR="008645D2" w:rsidRPr="00C54753" w:rsidRDefault="008645D2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5.2. Страница «</w:t>
      </w:r>
      <w:r w:rsidR="006D2A27">
        <w:rPr>
          <w:rStyle w:val="ad"/>
          <w:rFonts w:cstheme="minorHAnsi"/>
          <w:b/>
          <w:bCs/>
          <w:sz w:val="20"/>
          <w:szCs w:val="20"/>
        </w:rPr>
        <w:t>Управление финансами</w:t>
      </w:r>
      <w:r w:rsidRPr="00C54753">
        <w:rPr>
          <w:rStyle w:val="ad"/>
          <w:rFonts w:cstheme="minorHAnsi"/>
          <w:b/>
          <w:bCs/>
          <w:sz w:val="20"/>
          <w:szCs w:val="20"/>
        </w:rPr>
        <w:t>»</w:t>
      </w:r>
    </w:p>
    <w:p w14:paraId="45FBDDCF" w14:textId="23191FD5" w:rsidR="008645D2" w:rsidRPr="00C54753" w:rsidRDefault="008645D2" w:rsidP="004714ED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lastRenderedPageBreak/>
        <w:t xml:space="preserve">— </w:t>
      </w:r>
      <w:r w:rsidR="006D2A27">
        <w:rPr>
          <w:rFonts w:cstheme="minorHAnsi"/>
          <w:sz w:val="20"/>
          <w:szCs w:val="20"/>
        </w:rPr>
        <w:t>Пополнение баланса</w:t>
      </w:r>
      <w:r w:rsidR="00D12612">
        <w:rPr>
          <w:rFonts w:cstheme="minorHAnsi"/>
          <w:sz w:val="20"/>
          <w:szCs w:val="20"/>
        </w:rPr>
        <w:t>;</w:t>
      </w:r>
    </w:p>
    <w:p w14:paraId="6A026FE6" w14:textId="15E6F81C" w:rsidR="00251DD6" w:rsidRPr="00C54753" w:rsidRDefault="00251DD6" w:rsidP="00251DD6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6D2A27">
        <w:rPr>
          <w:rFonts w:cstheme="minorHAnsi"/>
          <w:sz w:val="20"/>
          <w:szCs w:val="20"/>
        </w:rPr>
        <w:t>Вывод средств</w:t>
      </w:r>
      <w:r w:rsidR="00D12612">
        <w:rPr>
          <w:rFonts w:cstheme="minorHAnsi"/>
          <w:sz w:val="20"/>
          <w:szCs w:val="20"/>
        </w:rPr>
        <w:t>;</w:t>
      </w:r>
    </w:p>
    <w:p w14:paraId="12C121EA" w14:textId="33CF809A" w:rsidR="00251DD6" w:rsidRPr="00C54753" w:rsidRDefault="00251DD6" w:rsidP="00251DD6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6D2A27">
        <w:rPr>
          <w:rFonts w:cstheme="minorHAnsi"/>
          <w:sz w:val="20"/>
          <w:szCs w:val="20"/>
        </w:rPr>
        <w:t>Перевод средств другому пользователю</w:t>
      </w:r>
      <w:r w:rsidRPr="00C54753">
        <w:rPr>
          <w:rFonts w:cstheme="minorHAnsi"/>
          <w:sz w:val="20"/>
          <w:szCs w:val="20"/>
        </w:rPr>
        <w:t>;</w:t>
      </w:r>
    </w:p>
    <w:p w14:paraId="45490DE3" w14:textId="77777777" w:rsidR="008645D2" w:rsidRPr="00C54753" w:rsidRDefault="008645D2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28001222" w14:textId="4090EC15" w:rsidR="004714ED" w:rsidRPr="00C54753" w:rsidRDefault="008645D2" w:rsidP="004714E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color w:val="FF2600"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</w:t>
      </w:r>
      <w:r w:rsidR="00251DD6" w:rsidRPr="00C54753">
        <w:rPr>
          <w:rStyle w:val="ad"/>
          <w:rFonts w:cstheme="minorHAnsi"/>
          <w:b/>
          <w:bCs/>
          <w:sz w:val="20"/>
          <w:szCs w:val="20"/>
        </w:rPr>
        <w:t>3</w:t>
      </w:r>
      <w:r w:rsidRPr="00C54753">
        <w:rPr>
          <w:rStyle w:val="ad"/>
          <w:rFonts w:cstheme="minorHAnsi"/>
          <w:b/>
          <w:bCs/>
          <w:sz w:val="20"/>
          <w:szCs w:val="20"/>
        </w:rPr>
        <w:t xml:space="preserve">. 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>Страница «</w:t>
      </w:r>
      <w:r w:rsidR="006D2A27">
        <w:rPr>
          <w:rStyle w:val="ad"/>
          <w:rFonts w:cstheme="minorHAnsi"/>
          <w:b/>
          <w:bCs/>
          <w:sz w:val="20"/>
          <w:szCs w:val="20"/>
        </w:rPr>
        <w:t>Операции</w:t>
      </w:r>
      <w:r w:rsidR="004714ED" w:rsidRPr="00C54753">
        <w:rPr>
          <w:rStyle w:val="ad"/>
          <w:rFonts w:cstheme="minorHAnsi"/>
          <w:b/>
          <w:bCs/>
          <w:sz w:val="20"/>
          <w:szCs w:val="20"/>
        </w:rPr>
        <w:t>»:</w:t>
      </w:r>
    </w:p>
    <w:p w14:paraId="1AFF9009" w14:textId="18F51471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6D2A27">
        <w:rPr>
          <w:rFonts w:cstheme="minorHAnsi"/>
          <w:sz w:val="20"/>
          <w:szCs w:val="20"/>
        </w:rPr>
        <w:t>История операци</w:t>
      </w:r>
      <w:r w:rsidR="006D2A27" w:rsidRPr="00C54753">
        <w:rPr>
          <w:rStyle w:val="ad"/>
          <w:rFonts w:cstheme="minorHAnsi"/>
          <w:sz w:val="20"/>
          <w:szCs w:val="20"/>
        </w:rPr>
        <w:t>й</w:t>
      </w:r>
      <w:r w:rsidR="006D2A27">
        <w:rPr>
          <w:rStyle w:val="ad"/>
          <w:rFonts w:cstheme="minorHAnsi"/>
          <w:sz w:val="20"/>
          <w:szCs w:val="20"/>
        </w:rPr>
        <w:t xml:space="preserve"> по личному счету пользователя</w:t>
      </w:r>
      <w:r w:rsidRPr="00C54753">
        <w:rPr>
          <w:rFonts w:cstheme="minorHAnsi"/>
          <w:sz w:val="20"/>
          <w:szCs w:val="20"/>
        </w:rPr>
        <w:t>;</w:t>
      </w:r>
    </w:p>
    <w:p w14:paraId="1CB9A910" w14:textId="77777777" w:rsidR="00C54753" w:rsidRDefault="00C54753" w:rsidP="0071527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</w:p>
    <w:p w14:paraId="01AB4CFA" w14:textId="00908E04" w:rsidR="0071527D" w:rsidRPr="00C54753" w:rsidRDefault="00EA5D95" w:rsidP="0071527D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5.3.1. </w:t>
      </w:r>
      <w:r w:rsidR="0071527D" w:rsidRPr="00C54753">
        <w:rPr>
          <w:rStyle w:val="ad"/>
          <w:rFonts w:cstheme="minorHAnsi"/>
          <w:b/>
          <w:bCs/>
          <w:sz w:val="20"/>
          <w:szCs w:val="20"/>
        </w:rPr>
        <w:t>Страница «</w:t>
      </w:r>
      <w:r w:rsidR="006D2A27">
        <w:rPr>
          <w:rStyle w:val="ad"/>
          <w:rFonts w:cstheme="minorHAnsi"/>
          <w:b/>
          <w:bCs/>
          <w:sz w:val="20"/>
          <w:szCs w:val="20"/>
        </w:rPr>
        <w:t>Партнеры</w:t>
      </w:r>
      <w:r w:rsidR="0071527D" w:rsidRPr="00C54753">
        <w:rPr>
          <w:rStyle w:val="ad"/>
          <w:rFonts w:cstheme="minorHAnsi"/>
          <w:b/>
          <w:bCs/>
          <w:sz w:val="20"/>
          <w:szCs w:val="20"/>
        </w:rPr>
        <w:t>»:</w:t>
      </w:r>
    </w:p>
    <w:p w14:paraId="05802048" w14:textId="0954C372" w:rsidR="00D3132E" w:rsidRDefault="0071527D" w:rsidP="00372258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6D2A27">
        <w:rPr>
          <w:rFonts w:cstheme="minorHAnsi"/>
          <w:sz w:val="20"/>
          <w:szCs w:val="20"/>
        </w:rPr>
        <w:t>Двухуровневы</w:t>
      </w:r>
      <w:r w:rsidR="006D2A27" w:rsidRPr="00C54753">
        <w:rPr>
          <w:rStyle w:val="ad"/>
          <w:rFonts w:cstheme="minorHAnsi"/>
          <w:sz w:val="20"/>
          <w:szCs w:val="20"/>
        </w:rPr>
        <w:t>й</w:t>
      </w:r>
      <w:r w:rsidR="006D2A27">
        <w:rPr>
          <w:rStyle w:val="ad"/>
          <w:rFonts w:cstheme="minorHAnsi"/>
          <w:sz w:val="20"/>
          <w:szCs w:val="20"/>
        </w:rPr>
        <w:t xml:space="preserve"> список привлеченных партнеров пользователя</w:t>
      </w:r>
      <w:r w:rsidRPr="00C54753">
        <w:rPr>
          <w:rFonts w:cstheme="minorHAnsi"/>
          <w:sz w:val="20"/>
          <w:szCs w:val="20"/>
        </w:rPr>
        <w:t>;</w:t>
      </w:r>
    </w:p>
    <w:p w14:paraId="7EF30B17" w14:textId="3E17802C" w:rsidR="00D12612" w:rsidRPr="00C54753" w:rsidRDefault="00D12612" w:rsidP="00D12612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>—</w:t>
      </w:r>
      <w:r>
        <w:rPr>
          <w:rFonts w:cstheme="minorHAnsi"/>
          <w:sz w:val="20"/>
          <w:szCs w:val="20"/>
        </w:rPr>
        <w:t xml:space="preserve"> Статистика по каждому партнеру;</w:t>
      </w:r>
    </w:p>
    <w:p w14:paraId="45062C98" w14:textId="77777777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</w:p>
    <w:p w14:paraId="66A9D5CC" w14:textId="3EE84DF5" w:rsidR="00703F6F" w:rsidRPr="00C54753" w:rsidRDefault="00EA5D95" w:rsidP="00703F6F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5.4. </w:t>
      </w:r>
      <w:r w:rsidR="00703F6F" w:rsidRPr="00C54753">
        <w:rPr>
          <w:rStyle w:val="ad"/>
          <w:rFonts w:cstheme="minorHAnsi"/>
          <w:b/>
          <w:bCs/>
          <w:sz w:val="20"/>
          <w:szCs w:val="20"/>
        </w:rPr>
        <w:t>Страница «</w:t>
      </w:r>
      <w:r w:rsidR="00D12612">
        <w:rPr>
          <w:rStyle w:val="ad"/>
          <w:rFonts w:cstheme="minorHAnsi"/>
          <w:b/>
          <w:bCs/>
          <w:sz w:val="20"/>
          <w:szCs w:val="20"/>
        </w:rPr>
        <w:t>Роботы</w:t>
      </w:r>
      <w:r w:rsidR="00703F6F" w:rsidRPr="00C54753">
        <w:rPr>
          <w:rStyle w:val="ad"/>
          <w:rFonts w:cstheme="minorHAnsi"/>
          <w:b/>
          <w:bCs/>
          <w:sz w:val="20"/>
          <w:szCs w:val="20"/>
        </w:rPr>
        <w:t>»:</w:t>
      </w:r>
    </w:p>
    <w:p w14:paraId="1C7BDA37" w14:textId="41618D43" w:rsidR="00703F6F" w:rsidRPr="00C54753" w:rsidRDefault="00703F6F" w:rsidP="00703F6F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D12612">
        <w:rPr>
          <w:rFonts w:cstheme="minorHAnsi"/>
          <w:sz w:val="20"/>
          <w:szCs w:val="20"/>
        </w:rPr>
        <w:t>Список приобретенных лицензи</w:t>
      </w:r>
      <w:r w:rsidR="00D12612" w:rsidRPr="00C54753">
        <w:rPr>
          <w:rStyle w:val="ad"/>
          <w:rFonts w:cstheme="minorHAnsi"/>
          <w:sz w:val="20"/>
          <w:szCs w:val="20"/>
        </w:rPr>
        <w:t>й</w:t>
      </w:r>
      <w:r w:rsidR="00D12612">
        <w:rPr>
          <w:rStyle w:val="ad"/>
          <w:rFonts w:cstheme="minorHAnsi"/>
          <w:sz w:val="20"/>
          <w:szCs w:val="20"/>
        </w:rPr>
        <w:t>, ссылки на скачивание роботов</w:t>
      </w:r>
      <w:r w:rsidRPr="00C54753">
        <w:rPr>
          <w:rFonts w:cstheme="minorHAnsi"/>
          <w:sz w:val="20"/>
          <w:szCs w:val="20"/>
        </w:rPr>
        <w:t>;</w:t>
      </w:r>
    </w:p>
    <w:p w14:paraId="00541552" w14:textId="014DFED7" w:rsidR="00703F6F" w:rsidRPr="00C54753" w:rsidRDefault="00703F6F" w:rsidP="00703F6F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D12612">
        <w:rPr>
          <w:rFonts w:cstheme="minorHAnsi"/>
          <w:sz w:val="20"/>
          <w:szCs w:val="20"/>
        </w:rPr>
        <w:t>Страница покупки лицензии</w:t>
      </w:r>
      <w:r w:rsidRPr="00C54753">
        <w:rPr>
          <w:rFonts w:cstheme="minorHAnsi"/>
          <w:sz w:val="20"/>
          <w:szCs w:val="20"/>
        </w:rPr>
        <w:t>;</w:t>
      </w:r>
    </w:p>
    <w:p w14:paraId="165DCDCC" w14:textId="77777777" w:rsidR="00703F6F" w:rsidRPr="00C54753" w:rsidRDefault="00703F6F" w:rsidP="005F0EB4">
      <w:pPr>
        <w:spacing w:after="0" w:line="240" w:lineRule="auto"/>
        <w:rPr>
          <w:rFonts w:cstheme="minorHAnsi"/>
          <w:sz w:val="20"/>
          <w:szCs w:val="20"/>
        </w:rPr>
      </w:pPr>
    </w:p>
    <w:p w14:paraId="3D4A7DED" w14:textId="1F93256A" w:rsidR="00EA5D95" w:rsidRPr="00C54753" w:rsidRDefault="00EA5D95" w:rsidP="00EA5D95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color w:val="FF2600"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>5.5. Страница «</w:t>
      </w:r>
      <w:r w:rsidR="00D12612">
        <w:rPr>
          <w:rStyle w:val="ad"/>
          <w:rFonts w:cstheme="minorHAnsi"/>
          <w:b/>
          <w:bCs/>
          <w:sz w:val="20"/>
          <w:szCs w:val="20"/>
          <w:lang w:val="en-US"/>
        </w:rPr>
        <w:t>VPS</w:t>
      </w:r>
      <w:r w:rsidRPr="00C54753">
        <w:rPr>
          <w:rStyle w:val="ad"/>
          <w:rFonts w:cstheme="minorHAnsi"/>
          <w:b/>
          <w:bCs/>
          <w:sz w:val="20"/>
          <w:szCs w:val="20"/>
        </w:rPr>
        <w:t>»:</w:t>
      </w:r>
    </w:p>
    <w:p w14:paraId="6DCDC117" w14:textId="52659854" w:rsidR="00EA5D95" w:rsidRPr="00C54753" w:rsidRDefault="00EA5D95" w:rsidP="00EA5D95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D12612">
        <w:rPr>
          <w:rFonts w:cstheme="minorHAnsi"/>
          <w:sz w:val="20"/>
          <w:szCs w:val="20"/>
        </w:rPr>
        <w:t>Список арендованных серверов с учетными данными</w:t>
      </w:r>
      <w:r w:rsidRPr="00C54753">
        <w:rPr>
          <w:rFonts w:cstheme="minorHAnsi"/>
          <w:sz w:val="20"/>
          <w:szCs w:val="20"/>
        </w:rPr>
        <w:t>;</w:t>
      </w:r>
    </w:p>
    <w:p w14:paraId="615CAA00" w14:textId="20EC281C" w:rsidR="00EA5D95" w:rsidRDefault="00EA5D95" w:rsidP="00D12612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  <w:r w:rsidRPr="00C54753">
        <w:rPr>
          <w:rFonts w:cstheme="minorHAnsi"/>
          <w:sz w:val="20"/>
          <w:szCs w:val="20"/>
        </w:rPr>
        <w:t xml:space="preserve">— </w:t>
      </w:r>
      <w:r w:rsidR="00D12612">
        <w:rPr>
          <w:rFonts w:cstheme="minorHAnsi"/>
          <w:sz w:val="20"/>
          <w:szCs w:val="20"/>
        </w:rPr>
        <w:t>Страница оформления аренды сервера</w:t>
      </w:r>
      <w:r w:rsidRPr="00C54753">
        <w:rPr>
          <w:rFonts w:cstheme="minorHAnsi"/>
          <w:sz w:val="20"/>
          <w:szCs w:val="20"/>
        </w:rPr>
        <w:t>;</w:t>
      </w:r>
    </w:p>
    <w:p w14:paraId="1ECB70F2" w14:textId="77777777" w:rsidR="00D12612" w:rsidRPr="00C54753" w:rsidRDefault="00D12612" w:rsidP="00D12612">
      <w:pPr>
        <w:widowControl w:val="0"/>
        <w:spacing w:after="0" w:line="240" w:lineRule="auto"/>
        <w:ind w:firstLine="708"/>
        <w:rPr>
          <w:rFonts w:cstheme="minorHAnsi"/>
          <w:sz w:val="20"/>
          <w:szCs w:val="20"/>
        </w:rPr>
      </w:pPr>
    </w:p>
    <w:p w14:paraId="0F3C14E8" w14:textId="5EEFDEBE" w:rsidR="00EB1624" w:rsidRPr="00C54753" w:rsidRDefault="00C54753" w:rsidP="00692CF6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/>
          <w:bCs/>
          <w:sz w:val="20"/>
          <w:szCs w:val="20"/>
        </w:rPr>
        <w:t xml:space="preserve">5.6. </w:t>
      </w:r>
      <w:r w:rsidR="00EB1624" w:rsidRPr="00C54753">
        <w:rPr>
          <w:rStyle w:val="ad"/>
          <w:rFonts w:cstheme="minorHAnsi"/>
          <w:b/>
          <w:bCs/>
          <w:sz w:val="20"/>
          <w:szCs w:val="20"/>
        </w:rPr>
        <w:t>Технические страницы:</w:t>
      </w:r>
      <w:r w:rsidR="00692CF6" w:rsidRPr="00C54753">
        <w:rPr>
          <w:rStyle w:val="ad"/>
          <w:rFonts w:cstheme="minorHAnsi"/>
          <w:b/>
          <w:bCs/>
          <w:sz w:val="20"/>
          <w:szCs w:val="20"/>
        </w:rPr>
        <w:t xml:space="preserve"> </w:t>
      </w:r>
    </w:p>
    <w:p w14:paraId="5667DCA7" w14:textId="279B0FA0" w:rsidR="004714ED" w:rsidRPr="00C54753" w:rsidRDefault="00EB1624" w:rsidP="00EB1624">
      <w:pPr>
        <w:widowControl w:val="0"/>
        <w:spacing w:after="0" w:line="240" w:lineRule="auto"/>
        <w:ind w:firstLine="708"/>
        <w:rPr>
          <w:rStyle w:val="ad"/>
          <w:rFonts w:cstheme="minorHAnsi"/>
          <w:b/>
          <w:bCs/>
          <w:sz w:val="20"/>
          <w:szCs w:val="20"/>
        </w:rPr>
      </w:pPr>
      <w:r w:rsidRPr="00C54753">
        <w:rPr>
          <w:rStyle w:val="ad"/>
          <w:rFonts w:cstheme="minorHAnsi"/>
          <w:bCs/>
          <w:sz w:val="20"/>
          <w:szCs w:val="20"/>
        </w:rPr>
        <w:t xml:space="preserve">— </w:t>
      </w:r>
      <w:r w:rsidR="00692CF6" w:rsidRPr="00C54753">
        <w:rPr>
          <w:rStyle w:val="ad"/>
          <w:rFonts w:cstheme="minorHAnsi"/>
          <w:bCs/>
          <w:sz w:val="20"/>
          <w:szCs w:val="20"/>
        </w:rPr>
        <w:t>«Политика конфиденциальности»</w:t>
      </w:r>
      <w:r w:rsidRPr="00C54753">
        <w:rPr>
          <w:rStyle w:val="ad"/>
          <w:rFonts w:cstheme="minorHAnsi"/>
          <w:bCs/>
          <w:sz w:val="20"/>
          <w:szCs w:val="20"/>
        </w:rPr>
        <w:t xml:space="preserve">: </w:t>
      </w:r>
      <w:r w:rsidR="00692CF6" w:rsidRPr="00C54753">
        <w:rPr>
          <w:rStyle w:val="ad"/>
          <w:rFonts w:cstheme="minorHAnsi"/>
          <w:bCs/>
          <w:sz w:val="20"/>
          <w:szCs w:val="20"/>
        </w:rPr>
        <w:t>соглашени</w:t>
      </w:r>
      <w:r w:rsidRPr="00C54753">
        <w:rPr>
          <w:rStyle w:val="ad"/>
          <w:rFonts w:cstheme="minorHAnsi"/>
          <w:bCs/>
          <w:sz w:val="20"/>
          <w:szCs w:val="20"/>
        </w:rPr>
        <w:t>е</w:t>
      </w:r>
      <w:r w:rsidR="00692CF6" w:rsidRPr="00C54753">
        <w:rPr>
          <w:rStyle w:val="ad"/>
          <w:rFonts w:cstheme="minorHAnsi"/>
          <w:bCs/>
          <w:sz w:val="20"/>
          <w:szCs w:val="20"/>
        </w:rPr>
        <w:t xml:space="preserve"> </w:t>
      </w:r>
      <w:r w:rsidRPr="00C54753">
        <w:rPr>
          <w:rStyle w:val="ad"/>
          <w:rFonts w:cstheme="minorHAnsi"/>
          <w:bCs/>
          <w:sz w:val="20"/>
          <w:szCs w:val="20"/>
        </w:rPr>
        <w:t xml:space="preserve">на обработку </w:t>
      </w:r>
      <w:r w:rsidR="00692CF6" w:rsidRPr="00C54753">
        <w:rPr>
          <w:rStyle w:val="ad"/>
          <w:rFonts w:cstheme="minorHAnsi"/>
          <w:bCs/>
          <w:sz w:val="20"/>
          <w:szCs w:val="20"/>
        </w:rPr>
        <w:t>персональных данных</w:t>
      </w:r>
      <w:r w:rsidRPr="00C54753">
        <w:rPr>
          <w:rStyle w:val="ad"/>
          <w:rFonts w:cstheme="minorHAnsi"/>
          <w:bCs/>
          <w:sz w:val="20"/>
          <w:szCs w:val="20"/>
        </w:rPr>
        <w:t xml:space="preserve"> с реквизитами;</w:t>
      </w:r>
    </w:p>
    <w:p w14:paraId="58C87636" w14:textId="06748CB1" w:rsidR="00080C48" w:rsidRPr="00C54753" w:rsidRDefault="00EB1624" w:rsidP="007E62B2">
      <w:pPr>
        <w:widowControl w:val="0"/>
        <w:spacing w:after="0" w:line="240" w:lineRule="auto"/>
        <w:ind w:firstLine="708"/>
        <w:rPr>
          <w:rFonts w:cstheme="minorHAnsi"/>
          <w:b/>
          <w:bCs/>
          <w:sz w:val="20"/>
          <w:szCs w:val="20"/>
        </w:rPr>
      </w:pPr>
      <w:r w:rsidRPr="00C54753">
        <w:rPr>
          <w:rFonts w:cstheme="minorHAnsi"/>
          <w:bCs/>
          <w:sz w:val="20"/>
          <w:szCs w:val="20"/>
        </w:rPr>
        <w:t xml:space="preserve">— </w:t>
      </w:r>
      <w:r w:rsidR="00CD407D" w:rsidRPr="00C54753">
        <w:rPr>
          <w:rStyle w:val="ad"/>
          <w:rFonts w:cstheme="minorHAnsi"/>
          <w:bCs/>
          <w:sz w:val="20"/>
          <w:szCs w:val="20"/>
        </w:rPr>
        <w:t>«</w:t>
      </w:r>
      <w:r w:rsidR="00FF6411" w:rsidRPr="00C54753">
        <w:rPr>
          <w:rStyle w:val="ad"/>
          <w:rFonts w:cstheme="minorHAnsi"/>
          <w:bCs/>
          <w:sz w:val="20"/>
          <w:szCs w:val="20"/>
        </w:rPr>
        <w:t xml:space="preserve">Страница </w:t>
      </w:r>
      <w:r w:rsidR="00CD407D" w:rsidRPr="00C54753">
        <w:rPr>
          <w:rStyle w:val="ad"/>
          <w:rFonts w:cstheme="minorHAnsi"/>
          <w:bCs/>
          <w:sz w:val="20"/>
          <w:szCs w:val="20"/>
        </w:rPr>
        <w:t xml:space="preserve">404» при </w:t>
      </w:r>
      <w:r w:rsidRPr="00C54753">
        <w:rPr>
          <w:rStyle w:val="ad"/>
          <w:rFonts w:cstheme="minorHAnsi"/>
          <w:bCs/>
          <w:sz w:val="20"/>
          <w:szCs w:val="20"/>
        </w:rPr>
        <w:t>отсутствии</w:t>
      </w:r>
      <w:r w:rsidR="00FF6411" w:rsidRPr="00C54753">
        <w:rPr>
          <w:rStyle w:val="ad"/>
          <w:rFonts w:cstheme="minorHAnsi"/>
          <w:bCs/>
          <w:sz w:val="20"/>
          <w:szCs w:val="20"/>
        </w:rPr>
        <w:t xml:space="preserve"> искомой</w:t>
      </w:r>
      <w:r w:rsidRPr="00C54753">
        <w:rPr>
          <w:rStyle w:val="ad"/>
          <w:rFonts w:cstheme="minorHAnsi"/>
          <w:bCs/>
          <w:sz w:val="20"/>
          <w:szCs w:val="20"/>
        </w:rPr>
        <w:t xml:space="preserve"> </w:t>
      </w:r>
      <w:r w:rsidR="00CD407D" w:rsidRPr="00C54753">
        <w:rPr>
          <w:rStyle w:val="ad"/>
          <w:rFonts w:cstheme="minorHAnsi"/>
          <w:bCs/>
          <w:sz w:val="20"/>
          <w:szCs w:val="20"/>
        </w:rPr>
        <w:t>информации</w:t>
      </w:r>
      <w:r w:rsidRPr="00C54753">
        <w:rPr>
          <w:rStyle w:val="ad"/>
          <w:rFonts w:cstheme="minorHAnsi"/>
          <w:bCs/>
          <w:sz w:val="20"/>
          <w:szCs w:val="20"/>
        </w:rPr>
        <w:t xml:space="preserve"> или </w:t>
      </w:r>
      <w:r w:rsidR="00CD407D" w:rsidRPr="00C54753">
        <w:rPr>
          <w:rStyle w:val="ad"/>
          <w:rFonts w:cstheme="minorHAnsi"/>
          <w:bCs/>
          <w:sz w:val="20"/>
          <w:szCs w:val="20"/>
          <w:lang w:val="en-US"/>
        </w:rPr>
        <w:t>URL</w:t>
      </w:r>
      <w:r w:rsidR="00CD407D" w:rsidRPr="00C54753">
        <w:rPr>
          <w:rStyle w:val="ad"/>
          <w:rFonts w:cstheme="minorHAnsi"/>
          <w:bCs/>
          <w:sz w:val="20"/>
          <w:szCs w:val="20"/>
        </w:rPr>
        <w:t xml:space="preserve"> </w:t>
      </w:r>
      <w:r w:rsidRPr="00C54753">
        <w:rPr>
          <w:rStyle w:val="ad"/>
          <w:rFonts w:cstheme="minorHAnsi"/>
          <w:bCs/>
          <w:sz w:val="20"/>
          <w:szCs w:val="20"/>
        </w:rPr>
        <w:t>с переходом</w:t>
      </w:r>
      <w:r w:rsidR="00CD407D" w:rsidRPr="00C54753">
        <w:rPr>
          <w:rFonts w:cstheme="minorHAnsi"/>
          <w:bCs/>
          <w:sz w:val="20"/>
          <w:szCs w:val="20"/>
        </w:rPr>
        <w:t xml:space="preserve"> на главную страницу.</w:t>
      </w:r>
    </w:p>
    <w:p w14:paraId="4E6C915F" w14:textId="77777777" w:rsidR="00080C48" w:rsidRPr="00C54753" w:rsidRDefault="00080C48" w:rsidP="004714ED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5CA00622" w14:textId="77777777" w:rsidR="002B71BD" w:rsidRPr="00C54753" w:rsidRDefault="002B71BD" w:rsidP="004714ED">
      <w:pPr>
        <w:spacing w:after="0" w:line="240" w:lineRule="auto"/>
        <w:ind w:left="720"/>
        <w:rPr>
          <w:rStyle w:val="ad"/>
          <w:rFonts w:cstheme="minorHAnsi"/>
          <w:sz w:val="20"/>
          <w:szCs w:val="20"/>
        </w:rPr>
      </w:pPr>
    </w:p>
    <w:p w14:paraId="7B7CDA98" w14:textId="77777777" w:rsidR="004714ED" w:rsidRPr="00295893" w:rsidRDefault="004714ED" w:rsidP="004714ED">
      <w:pPr>
        <w:widowControl w:val="0"/>
        <w:spacing w:after="0" w:line="240" w:lineRule="auto"/>
        <w:rPr>
          <w:rFonts w:eastAsia="Arial Unicode MS" w:cstheme="minorHAnsi"/>
          <w:u w:color="000000"/>
          <w:lang w:eastAsia="ru-RU"/>
        </w:rPr>
      </w:pPr>
    </w:p>
    <w:p w14:paraId="60F055AB" w14:textId="77777777" w:rsidR="004F56F4" w:rsidRPr="00295893" w:rsidRDefault="004F56F4" w:rsidP="004714ED">
      <w:pPr>
        <w:rPr>
          <w:rFonts w:cstheme="minorHAnsi"/>
        </w:rPr>
      </w:pPr>
    </w:p>
    <w:sectPr w:rsidR="004F56F4" w:rsidRPr="00295893" w:rsidSect="00411380">
      <w:footerReference w:type="even" r:id="rId13"/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DF24F" w14:textId="77777777" w:rsidR="00093EB9" w:rsidRDefault="00093EB9">
      <w:pPr>
        <w:spacing w:after="0" w:line="240" w:lineRule="auto"/>
      </w:pPr>
      <w:r>
        <w:separator/>
      </w:r>
    </w:p>
  </w:endnote>
  <w:endnote w:type="continuationSeparator" w:id="0">
    <w:p w14:paraId="7518E5D9" w14:textId="77777777" w:rsidR="00093EB9" w:rsidRDefault="0009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7D153" w14:textId="77777777" w:rsidR="00411380" w:rsidRDefault="00411380" w:rsidP="00411380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7A6564F" w14:textId="77777777" w:rsidR="00411380" w:rsidRDefault="00411380" w:rsidP="0041138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A2699" w14:textId="77777777" w:rsidR="00411380" w:rsidRPr="00ED3E3A" w:rsidRDefault="00411380" w:rsidP="00411380">
    <w:pPr>
      <w:pStyle w:val="a6"/>
      <w:framePr w:wrap="none" w:vAnchor="text" w:hAnchor="margin" w:xAlign="right" w:y="1"/>
      <w:rPr>
        <w:rStyle w:val="a8"/>
        <w:rFonts w:ascii="Arial" w:hAnsi="Arial" w:cs="Arial"/>
        <w:sz w:val="16"/>
        <w:szCs w:val="16"/>
      </w:rPr>
    </w:pPr>
    <w:r w:rsidRPr="00ED3E3A">
      <w:rPr>
        <w:rStyle w:val="a8"/>
        <w:rFonts w:ascii="Arial" w:hAnsi="Arial" w:cs="Arial"/>
        <w:sz w:val="16"/>
        <w:szCs w:val="16"/>
      </w:rPr>
      <w:fldChar w:fldCharType="begin"/>
    </w:r>
    <w:r w:rsidRPr="00ED3E3A">
      <w:rPr>
        <w:rStyle w:val="a8"/>
        <w:rFonts w:ascii="Arial" w:hAnsi="Arial" w:cs="Arial"/>
        <w:sz w:val="16"/>
        <w:szCs w:val="16"/>
      </w:rPr>
      <w:instrText xml:space="preserve">PAGE  </w:instrText>
    </w:r>
    <w:r w:rsidRPr="00ED3E3A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17</w:t>
    </w:r>
    <w:r w:rsidRPr="00ED3E3A">
      <w:rPr>
        <w:rStyle w:val="a8"/>
        <w:rFonts w:ascii="Arial" w:hAnsi="Arial" w:cs="Arial"/>
        <w:sz w:val="16"/>
        <w:szCs w:val="16"/>
      </w:rPr>
      <w:fldChar w:fldCharType="end"/>
    </w:r>
  </w:p>
  <w:p w14:paraId="0557B352" w14:textId="77777777" w:rsidR="00411380" w:rsidRPr="00ED3E3A" w:rsidRDefault="00411380" w:rsidP="00411380">
    <w:pPr>
      <w:pStyle w:val="a6"/>
      <w:ind w:right="360"/>
      <w:rPr>
        <w:rFonts w:ascii="Arial" w:hAnsi="Arial" w:cs="Arial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FDE9F" w14:textId="77777777" w:rsidR="00093EB9" w:rsidRDefault="00093EB9">
      <w:pPr>
        <w:spacing w:after="0" w:line="240" w:lineRule="auto"/>
      </w:pPr>
      <w:r>
        <w:separator/>
      </w:r>
    </w:p>
  </w:footnote>
  <w:footnote w:type="continuationSeparator" w:id="0">
    <w:p w14:paraId="59E94576" w14:textId="77777777" w:rsidR="00093EB9" w:rsidRDefault="00093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5744"/>
    <w:multiLevelType w:val="hybridMultilevel"/>
    <w:tmpl w:val="041E5450"/>
    <w:lvl w:ilvl="0" w:tplc="CD108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CC1242"/>
    <w:multiLevelType w:val="multilevel"/>
    <w:tmpl w:val="646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C509B3"/>
    <w:multiLevelType w:val="multilevel"/>
    <w:tmpl w:val="A2AC4D0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7" w:hanging="40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eastAsiaTheme="minorHAnsi" w:hint="default"/>
        <w:color w:val="auto"/>
      </w:rPr>
    </w:lvl>
  </w:abstractNum>
  <w:abstractNum w:abstractNumId="3" w15:restartNumberingAfterBreak="0">
    <w:nsid w:val="22FF38A4"/>
    <w:multiLevelType w:val="multilevel"/>
    <w:tmpl w:val="6EE4A4E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42334F44"/>
    <w:multiLevelType w:val="hybridMultilevel"/>
    <w:tmpl w:val="3894DD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0319B6"/>
    <w:multiLevelType w:val="hybridMultilevel"/>
    <w:tmpl w:val="11EC0C3A"/>
    <w:lvl w:ilvl="0" w:tplc="8AAC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32509"/>
    <w:multiLevelType w:val="hybridMultilevel"/>
    <w:tmpl w:val="29BC6880"/>
    <w:lvl w:ilvl="0" w:tplc="BFBE87BC">
      <w:start w:val="1"/>
      <w:numFmt w:val="bullet"/>
      <w:pStyle w:val="a"/>
      <w:lvlText w:val="×"/>
      <w:lvlJc w:val="left"/>
      <w:pPr>
        <w:tabs>
          <w:tab w:val="num" w:pos="216"/>
        </w:tabs>
        <w:ind w:left="216" w:hanging="216"/>
      </w:pPr>
      <w:rPr>
        <w:rFonts w:ascii="Tahoma" w:hAnsi="Tahoma" w:cs="Times New Roman" w:hint="default"/>
        <w:color w:val="F45555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657F8"/>
    <w:multiLevelType w:val="hybridMultilevel"/>
    <w:tmpl w:val="2F46F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C7956"/>
    <w:multiLevelType w:val="multilevel"/>
    <w:tmpl w:val="65140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EFD78AC"/>
    <w:multiLevelType w:val="hybridMultilevel"/>
    <w:tmpl w:val="5386C5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C6"/>
    <w:rsid w:val="00032819"/>
    <w:rsid w:val="00055525"/>
    <w:rsid w:val="00076F0F"/>
    <w:rsid w:val="00080C48"/>
    <w:rsid w:val="00081463"/>
    <w:rsid w:val="00093EB9"/>
    <w:rsid w:val="000B5DE2"/>
    <w:rsid w:val="000C15B6"/>
    <w:rsid w:val="000D5112"/>
    <w:rsid w:val="0010008B"/>
    <w:rsid w:val="0010540C"/>
    <w:rsid w:val="00110026"/>
    <w:rsid w:val="001160A2"/>
    <w:rsid w:val="001262AD"/>
    <w:rsid w:val="00130E0B"/>
    <w:rsid w:val="00140487"/>
    <w:rsid w:val="00142543"/>
    <w:rsid w:val="00163A74"/>
    <w:rsid w:val="00164EE6"/>
    <w:rsid w:val="001D4596"/>
    <w:rsid w:val="001E1EB9"/>
    <w:rsid w:val="001E674F"/>
    <w:rsid w:val="001F37C1"/>
    <w:rsid w:val="0021596A"/>
    <w:rsid w:val="00220531"/>
    <w:rsid w:val="00242CF6"/>
    <w:rsid w:val="00245995"/>
    <w:rsid w:val="00245DA8"/>
    <w:rsid w:val="00251DD6"/>
    <w:rsid w:val="002573A3"/>
    <w:rsid w:val="0026455B"/>
    <w:rsid w:val="002831A1"/>
    <w:rsid w:val="00285238"/>
    <w:rsid w:val="00294100"/>
    <w:rsid w:val="00295893"/>
    <w:rsid w:val="002972C6"/>
    <w:rsid w:val="002A139D"/>
    <w:rsid w:val="002A4607"/>
    <w:rsid w:val="002A518D"/>
    <w:rsid w:val="002B4DF9"/>
    <w:rsid w:val="002B71BD"/>
    <w:rsid w:val="002C29D6"/>
    <w:rsid w:val="002C6A72"/>
    <w:rsid w:val="002D6E6A"/>
    <w:rsid w:val="002D7DD2"/>
    <w:rsid w:val="003079A4"/>
    <w:rsid w:val="00312894"/>
    <w:rsid w:val="003251DD"/>
    <w:rsid w:val="00362F79"/>
    <w:rsid w:val="003660E7"/>
    <w:rsid w:val="00372258"/>
    <w:rsid w:val="003724C9"/>
    <w:rsid w:val="00393835"/>
    <w:rsid w:val="0039468E"/>
    <w:rsid w:val="003A6D23"/>
    <w:rsid w:val="003B0155"/>
    <w:rsid w:val="003B4464"/>
    <w:rsid w:val="003D3FA3"/>
    <w:rsid w:val="003E40EC"/>
    <w:rsid w:val="003E7638"/>
    <w:rsid w:val="003E7BD4"/>
    <w:rsid w:val="003F38AF"/>
    <w:rsid w:val="004063E2"/>
    <w:rsid w:val="00411380"/>
    <w:rsid w:val="004133DD"/>
    <w:rsid w:val="00415399"/>
    <w:rsid w:val="00420E1D"/>
    <w:rsid w:val="00437E0B"/>
    <w:rsid w:val="00444EBF"/>
    <w:rsid w:val="0046251A"/>
    <w:rsid w:val="00462F70"/>
    <w:rsid w:val="004714ED"/>
    <w:rsid w:val="00476FED"/>
    <w:rsid w:val="004816BF"/>
    <w:rsid w:val="00494EB4"/>
    <w:rsid w:val="004D68D5"/>
    <w:rsid w:val="004E2A57"/>
    <w:rsid w:val="004E5F26"/>
    <w:rsid w:val="004E7ECC"/>
    <w:rsid w:val="004F49A4"/>
    <w:rsid w:val="004F56F4"/>
    <w:rsid w:val="00511441"/>
    <w:rsid w:val="005176F2"/>
    <w:rsid w:val="00520E64"/>
    <w:rsid w:val="00526EF6"/>
    <w:rsid w:val="00530D14"/>
    <w:rsid w:val="00530E02"/>
    <w:rsid w:val="00531194"/>
    <w:rsid w:val="00534727"/>
    <w:rsid w:val="005741AE"/>
    <w:rsid w:val="00584249"/>
    <w:rsid w:val="00591FBE"/>
    <w:rsid w:val="005923A9"/>
    <w:rsid w:val="005E62F1"/>
    <w:rsid w:val="005F0EB4"/>
    <w:rsid w:val="005F650F"/>
    <w:rsid w:val="00601DF8"/>
    <w:rsid w:val="00635046"/>
    <w:rsid w:val="00655AE9"/>
    <w:rsid w:val="00667BF3"/>
    <w:rsid w:val="006806B9"/>
    <w:rsid w:val="00683D25"/>
    <w:rsid w:val="00692CF6"/>
    <w:rsid w:val="006D2A27"/>
    <w:rsid w:val="006F75E4"/>
    <w:rsid w:val="00703F6F"/>
    <w:rsid w:val="0071527D"/>
    <w:rsid w:val="00721C4B"/>
    <w:rsid w:val="007402C6"/>
    <w:rsid w:val="00744548"/>
    <w:rsid w:val="007456AE"/>
    <w:rsid w:val="007833A0"/>
    <w:rsid w:val="007A39E7"/>
    <w:rsid w:val="007A4BCB"/>
    <w:rsid w:val="007B0DA7"/>
    <w:rsid w:val="007C3ABD"/>
    <w:rsid w:val="007C7D7F"/>
    <w:rsid w:val="007D25C8"/>
    <w:rsid w:val="007E2C2E"/>
    <w:rsid w:val="007E62B2"/>
    <w:rsid w:val="007E7574"/>
    <w:rsid w:val="008034E9"/>
    <w:rsid w:val="0080371B"/>
    <w:rsid w:val="0080380F"/>
    <w:rsid w:val="0081416D"/>
    <w:rsid w:val="008154C3"/>
    <w:rsid w:val="00825D76"/>
    <w:rsid w:val="0083270B"/>
    <w:rsid w:val="00850AF1"/>
    <w:rsid w:val="0085202E"/>
    <w:rsid w:val="008623F9"/>
    <w:rsid w:val="008645D2"/>
    <w:rsid w:val="008662C2"/>
    <w:rsid w:val="0086796C"/>
    <w:rsid w:val="00887123"/>
    <w:rsid w:val="00887804"/>
    <w:rsid w:val="00897D72"/>
    <w:rsid w:val="008A5366"/>
    <w:rsid w:val="008B52F5"/>
    <w:rsid w:val="008E0C13"/>
    <w:rsid w:val="008F677E"/>
    <w:rsid w:val="00900908"/>
    <w:rsid w:val="00920C09"/>
    <w:rsid w:val="009374CE"/>
    <w:rsid w:val="00943B68"/>
    <w:rsid w:val="00944DB4"/>
    <w:rsid w:val="00945C19"/>
    <w:rsid w:val="00970D41"/>
    <w:rsid w:val="0097514B"/>
    <w:rsid w:val="00985222"/>
    <w:rsid w:val="009968E4"/>
    <w:rsid w:val="009A62FC"/>
    <w:rsid w:val="009B7288"/>
    <w:rsid w:val="009C6ECC"/>
    <w:rsid w:val="009F4725"/>
    <w:rsid w:val="009F6E78"/>
    <w:rsid w:val="00A00117"/>
    <w:rsid w:val="00A1714D"/>
    <w:rsid w:val="00A212CE"/>
    <w:rsid w:val="00A259E3"/>
    <w:rsid w:val="00A337D7"/>
    <w:rsid w:val="00A402BB"/>
    <w:rsid w:val="00AA1370"/>
    <w:rsid w:val="00AC3817"/>
    <w:rsid w:val="00AE61DA"/>
    <w:rsid w:val="00AF5A8C"/>
    <w:rsid w:val="00B27170"/>
    <w:rsid w:val="00B37875"/>
    <w:rsid w:val="00B5033C"/>
    <w:rsid w:val="00B5080D"/>
    <w:rsid w:val="00B84294"/>
    <w:rsid w:val="00B84A20"/>
    <w:rsid w:val="00BC7864"/>
    <w:rsid w:val="00BD1B92"/>
    <w:rsid w:val="00BE2190"/>
    <w:rsid w:val="00BF0E8A"/>
    <w:rsid w:val="00BF5C9B"/>
    <w:rsid w:val="00C01645"/>
    <w:rsid w:val="00C06F62"/>
    <w:rsid w:val="00C11DA4"/>
    <w:rsid w:val="00C31826"/>
    <w:rsid w:val="00C339E2"/>
    <w:rsid w:val="00C54753"/>
    <w:rsid w:val="00C63A36"/>
    <w:rsid w:val="00C860F0"/>
    <w:rsid w:val="00CC561F"/>
    <w:rsid w:val="00CD407D"/>
    <w:rsid w:val="00CE2D6C"/>
    <w:rsid w:val="00CE6369"/>
    <w:rsid w:val="00D00085"/>
    <w:rsid w:val="00D077DE"/>
    <w:rsid w:val="00D12612"/>
    <w:rsid w:val="00D138FA"/>
    <w:rsid w:val="00D3132E"/>
    <w:rsid w:val="00D36A5E"/>
    <w:rsid w:val="00D36C5A"/>
    <w:rsid w:val="00D42BD0"/>
    <w:rsid w:val="00D54767"/>
    <w:rsid w:val="00D76CD0"/>
    <w:rsid w:val="00D848B3"/>
    <w:rsid w:val="00D90F76"/>
    <w:rsid w:val="00D91ED9"/>
    <w:rsid w:val="00DA1BCF"/>
    <w:rsid w:val="00DA2186"/>
    <w:rsid w:val="00DC4627"/>
    <w:rsid w:val="00DD6E1B"/>
    <w:rsid w:val="00E113A3"/>
    <w:rsid w:val="00E13DB5"/>
    <w:rsid w:val="00E1713F"/>
    <w:rsid w:val="00E22565"/>
    <w:rsid w:val="00E2294A"/>
    <w:rsid w:val="00E24C2F"/>
    <w:rsid w:val="00E26257"/>
    <w:rsid w:val="00E3757C"/>
    <w:rsid w:val="00E43583"/>
    <w:rsid w:val="00E657BD"/>
    <w:rsid w:val="00E8518E"/>
    <w:rsid w:val="00E97A0B"/>
    <w:rsid w:val="00EA44C2"/>
    <w:rsid w:val="00EA47F7"/>
    <w:rsid w:val="00EA5D95"/>
    <w:rsid w:val="00EB05E4"/>
    <w:rsid w:val="00EB1624"/>
    <w:rsid w:val="00EB27B7"/>
    <w:rsid w:val="00EC42E3"/>
    <w:rsid w:val="00ED4171"/>
    <w:rsid w:val="00EE5316"/>
    <w:rsid w:val="00EE55B2"/>
    <w:rsid w:val="00EE712B"/>
    <w:rsid w:val="00EE75D7"/>
    <w:rsid w:val="00EF1250"/>
    <w:rsid w:val="00EF24F0"/>
    <w:rsid w:val="00F27463"/>
    <w:rsid w:val="00F47111"/>
    <w:rsid w:val="00F557AE"/>
    <w:rsid w:val="00F5613B"/>
    <w:rsid w:val="00F572B7"/>
    <w:rsid w:val="00F77E50"/>
    <w:rsid w:val="00F944DE"/>
    <w:rsid w:val="00FA583F"/>
    <w:rsid w:val="00FA68FA"/>
    <w:rsid w:val="00FD091B"/>
    <w:rsid w:val="00FF6411"/>
    <w:rsid w:val="0E5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622D6"/>
  <w15:chartTrackingRefBased/>
  <w15:docId w15:val="{6671C713-574B-47D4-B556-BD17D6A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2C6"/>
    <w:pPr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-2-32">
    <w:name w:val="Список-таблица 2 - Акцент 32"/>
    <w:basedOn w:val="a2"/>
    <w:uiPriority w:val="47"/>
    <w:rsid w:val="002972C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0"/>
    <w:uiPriority w:val="34"/>
    <w:qFormat/>
    <w:rsid w:val="00F557AE"/>
    <w:pPr>
      <w:ind w:left="720"/>
      <w:contextualSpacing/>
    </w:pPr>
    <w:rPr>
      <w:rFonts w:eastAsiaTheme="minorEastAsia"/>
      <w:lang w:eastAsia="ru-RU"/>
    </w:rPr>
  </w:style>
  <w:style w:type="table" w:styleId="a5">
    <w:name w:val="Table Grid"/>
    <w:basedOn w:val="a2"/>
    <w:uiPriority w:val="59"/>
    <w:rsid w:val="00F557AE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er"/>
    <w:basedOn w:val="a0"/>
    <w:link w:val="a7"/>
    <w:uiPriority w:val="99"/>
    <w:unhideWhenUsed/>
    <w:rsid w:val="00F55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557AE"/>
  </w:style>
  <w:style w:type="character" w:styleId="a8">
    <w:name w:val="page number"/>
    <w:basedOn w:val="a1"/>
    <w:uiPriority w:val="99"/>
    <w:semiHidden/>
    <w:unhideWhenUsed/>
    <w:rsid w:val="00F557AE"/>
  </w:style>
  <w:style w:type="paragraph" w:styleId="a9">
    <w:name w:val="No Spacing"/>
    <w:uiPriority w:val="1"/>
    <w:qFormat/>
    <w:rsid w:val="00F557A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p1">
    <w:name w:val="p1"/>
    <w:basedOn w:val="a0"/>
    <w:rsid w:val="00F557AE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eastAsia="ru-RU"/>
    </w:rPr>
  </w:style>
  <w:style w:type="character" w:styleId="aa">
    <w:name w:val="Strong"/>
    <w:basedOn w:val="a1"/>
    <w:uiPriority w:val="22"/>
    <w:qFormat/>
    <w:rsid w:val="00F557AE"/>
    <w:rPr>
      <w:b/>
      <w:bCs/>
    </w:rPr>
  </w:style>
  <w:style w:type="character" w:styleId="ab">
    <w:name w:val="Hyperlink"/>
    <w:basedOn w:val="a1"/>
    <w:uiPriority w:val="99"/>
    <w:unhideWhenUsed/>
    <w:rsid w:val="00411380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411380"/>
    <w:rPr>
      <w:color w:val="808080"/>
      <w:shd w:val="clear" w:color="auto" w:fill="E6E6E6"/>
    </w:rPr>
  </w:style>
  <w:style w:type="character" w:customStyle="1" w:styleId="ad">
    <w:name w:val="Нет"/>
    <w:rsid w:val="004714ED"/>
  </w:style>
  <w:style w:type="character" w:customStyle="1" w:styleId="Hyperlink0">
    <w:name w:val="Hyperlink.0"/>
    <w:rsid w:val="004714ED"/>
    <w:rPr>
      <w:color w:val="0563C1"/>
      <w:u w:val="single" w:color="0563C1"/>
    </w:rPr>
  </w:style>
  <w:style w:type="character" w:customStyle="1" w:styleId="Hyperlink2">
    <w:name w:val="Hyperlink.2"/>
    <w:rsid w:val="004714ED"/>
    <w:rPr>
      <w:em w:val="none"/>
      <w:lang w:val="ru-RU"/>
    </w:rPr>
  </w:style>
  <w:style w:type="paragraph" w:styleId="ae">
    <w:name w:val="header"/>
    <w:basedOn w:val="a0"/>
    <w:link w:val="af"/>
    <w:uiPriority w:val="99"/>
    <w:unhideWhenUsed/>
    <w:rsid w:val="003E40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3E40EC"/>
  </w:style>
  <w:style w:type="paragraph" w:styleId="a">
    <w:name w:val="List Bullet"/>
    <w:basedOn w:val="a0"/>
    <w:uiPriority w:val="9"/>
    <w:unhideWhenUsed/>
    <w:qFormat/>
    <w:rsid w:val="00D90F76"/>
    <w:pPr>
      <w:numPr>
        <w:numId w:val="7"/>
      </w:numPr>
      <w:spacing w:after="120" w:line="312" w:lineRule="auto"/>
    </w:pPr>
    <w:rPr>
      <w:color w:val="7F7F7F" w:themeColor="text1" w:themeTint="80"/>
      <w:sz w:val="20"/>
      <w:szCs w:val="20"/>
      <w:lang w:eastAsia="ja-JP"/>
    </w:rPr>
  </w:style>
  <w:style w:type="character" w:styleId="af0">
    <w:name w:val="FollowedHyperlink"/>
    <w:basedOn w:val="a1"/>
    <w:uiPriority w:val="99"/>
    <w:semiHidden/>
    <w:unhideWhenUsed/>
    <w:rsid w:val="00EE55B2"/>
    <w:rPr>
      <w:color w:val="954F72" w:themeColor="followedHyperlink"/>
      <w:u w:val="single"/>
    </w:rPr>
  </w:style>
  <w:style w:type="paragraph" w:customStyle="1" w:styleId="af1">
    <w:name w:val="Стандарт"/>
    <w:rsid w:val="00C54753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2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8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0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14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4BD1C3-5A20-4C65-84E6-2C2DCD96A792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E084D19-5641-4A44-9F2B-A08B67F4C87B}">
      <dgm:prSet phldrT="[Текст]"/>
      <dgm:spPr/>
      <dgm:t>
        <a:bodyPr/>
        <a:lstStyle/>
        <a:p>
          <a:r>
            <a:rPr lang="ru-RU"/>
            <a:t>Профиль</a:t>
          </a:r>
        </a:p>
      </dgm:t>
    </dgm:pt>
    <dgm:pt modelId="{2EA163A2-5DE0-4EE9-B632-E9D08F013DED}" type="parTrans" cxnId="{D76CD482-5C29-4F70-AB84-D45E22226E22}">
      <dgm:prSet/>
      <dgm:spPr/>
      <dgm:t>
        <a:bodyPr/>
        <a:lstStyle/>
        <a:p>
          <a:endParaRPr lang="ru-RU"/>
        </a:p>
      </dgm:t>
    </dgm:pt>
    <dgm:pt modelId="{E783B7A1-35F2-4A5D-A2BC-0945A4A6E73B}" type="sibTrans" cxnId="{D76CD482-5C29-4F70-AB84-D45E22226E22}">
      <dgm:prSet/>
      <dgm:spPr/>
      <dgm:t>
        <a:bodyPr/>
        <a:lstStyle/>
        <a:p>
          <a:endParaRPr lang="ru-RU"/>
        </a:p>
      </dgm:t>
    </dgm:pt>
    <dgm:pt modelId="{044D1F84-7767-46FF-B7EB-B2C3536B983D}">
      <dgm:prSet/>
      <dgm:spPr/>
      <dgm:t>
        <a:bodyPr/>
        <a:lstStyle/>
        <a:p>
          <a:r>
            <a:rPr lang="ru-RU"/>
            <a:t>Финансы</a:t>
          </a:r>
        </a:p>
      </dgm:t>
    </dgm:pt>
    <dgm:pt modelId="{4FE4CB09-1CF5-432C-8C28-A76C70110F56}" type="parTrans" cxnId="{82EE700D-EFA3-4130-ABAE-9A23B8B16785}">
      <dgm:prSet/>
      <dgm:spPr/>
      <dgm:t>
        <a:bodyPr/>
        <a:lstStyle/>
        <a:p>
          <a:endParaRPr lang="ru-RU"/>
        </a:p>
      </dgm:t>
    </dgm:pt>
    <dgm:pt modelId="{DA98CC5E-F29A-4046-861F-511BEB19B7AA}" type="sibTrans" cxnId="{82EE700D-EFA3-4130-ABAE-9A23B8B16785}">
      <dgm:prSet/>
      <dgm:spPr/>
      <dgm:t>
        <a:bodyPr/>
        <a:lstStyle/>
        <a:p>
          <a:endParaRPr lang="ru-RU"/>
        </a:p>
      </dgm:t>
    </dgm:pt>
    <dgm:pt modelId="{E0B6A785-99FA-4CC3-B288-F132F2C04C74}">
      <dgm:prSet/>
      <dgm:spPr/>
      <dgm:t>
        <a:bodyPr/>
        <a:lstStyle/>
        <a:p>
          <a:r>
            <a:rPr lang="ru-RU"/>
            <a:t>Структура</a:t>
          </a:r>
        </a:p>
      </dgm:t>
    </dgm:pt>
    <dgm:pt modelId="{8C53DB98-DF5F-469B-BA66-413A807B0CA8}" type="parTrans" cxnId="{9876EC3B-605D-4ADA-AC38-A93F828FBCE5}">
      <dgm:prSet/>
      <dgm:spPr/>
      <dgm:t>
        <a:bodyPr/>
        <a:lstStyle/>
        <a:p>
          <a:endParaRPr lang="ru-RU"/>
        </a:p>
      </dgm:t>
    </dgm:pt>
    <dgm:pt modelId="{11DE8F90-43EF-4F81-86FD-C6CC11749490}" type="sibTrans" cxnId="{9876EC3B-605D-4ADA-AC38-A93F828FBCE5}">
      <dgm:prSet/>
      <dgm:spPr/>
      <dgm:t>
        <a:bodyPr/>
        <a:lstStyle/>
        <a:p>
          <a:endParaRPr lang="ru-RU"/>
        </a:p>
      </dgm:t>
    </dgm:pt>
    <dgm:pt modelId="{F48E6E43-6846-4BD1-8B57-DC0A4FD91B75}">
      <dgm:prSet/>
      <dgm:spPr/>
      <dgm:t>
        <a:bodyPr/>
        <a:lstStyle/>
        <a:p>
          <a:r>
            <a:rPr lang="ru-RU"/>
            <a:t>Лицензии</a:t>
          </a:r>
        </a:p>
      </dgm:t>
    </dgm:pt>
    <dgm:pt modelId="{77245078-8EC8-412E-952C-FEFA622AA75A}" type="parTrans" cxnId="{B7A3A644-7AEF-4A64-B76C-3179ED51FC3D}">
      <dgm:prSet/>
      <dgm:spPr/>
      <dgm:t>
        <a:bodyPr/>
        <a:lstStyle/>
        <a:p>
          <a:endParaRPr lang="ru-RU"/>
        </a:p>
      </dgm:t>
    </dgm:pt>
    <dgm:pt modelId="{570CB76E-ECCE-472D-BAED-2F508B76396D}" type="sibTrans" cxnId="{B7A3A644-7AEF-4A64-B76C-3179ED51FC3D}">
      <dgm:prSet/>
      <dgm:spPr/>
      <dgm:t>
        <a:bodyPr/>
        <a:lstStyle/>
        <a:p>
          <a:endParaRPr lang="ru-RU"/>
        </a:p>
      </dgm:t>
    </dgm:pt>
    <dgm:pt modelId="{09982149-985F-4C56-B16B-32B7636C9A1E}">
      <dgm:prSet/>
      <dgm:spPr/>
      <dgm:t>
        <a:bodyPr/>
        <a:lstStyle/>
        <a:p>
          <a:r>
            <a:rPr lang="ru-RU"/>
            <a:t>Управление</a:t>
          </a:r>
        </a:p>
      </dgm:t>
    </dgm:pt>
    <dgm:pt modelId="{A8E8E8AE-E541-4449-9096-EDDA2A6B5864}" type="parTrans" cxnId="{770DE213-337C-4CA0-947F-154A6E683DD1}">
      <dgm:prSet/>
      <dgm:spPr/>
      <dgm:t>
        <a:bodyPr/>
        <a:lstStyle/>
        <a:p>
          <a:endParaRPr lang="ru-RU"/>
        </a:p>
      </dgm:t>
    </dgm:pt>
    <dgm:pt modelId="{00D4D0CD-6940-4E76-AFC0-B713EB76655B}" type="sibTrans" cxnId="{770DE213-337C-4CA0-947F-154A6E683DD1}">
      <dgm:prSet/>
      <dgm:spPr/>
      <dgm:t>
        <a:bodyPr/>
        <a:lstStyle/>
        <a:p>
          <a:endParaRPr lang="ru-RU"/>
        </a:p>
      </dgm:t>
    </dgm:pt>
    <dgm:pt modelId="{667D8568-7C7E-46B9-8EEB-9084A28C42F6}">
      <dgm:prSet/>
      <dgm:spPr/>
      <dgm:t>
        <a:bodyPr/>
        <a:lstStyle/>
        <a:p>
          <a:r>
            <a:rPr lang="ru-RU"/>
            <a:t>Операции</a:t>
          </a:r>
        </a:p>
      </dgm:t>
    </dgm:pt>
    <dgm:pt modelId="{C4C3899C-D7A6-484E-B6E5-3C33A3639355}" type="parTrans" cxnId="{0BE9EF7E-86DC-42F6-8D7A-918A01D096A0}">
      <dgm:prSet/>
      <dgm:spPr/>
      <dgm:t>
        <a:bodyPr/>
        <a:lstStyle/>
        <a:p>
          <a:endParaRPr lang="ru-RU"/>
        </a:p>
      </dgm:t>
    </dgm:pt>
    <dgm:pt modelId="{C4223595-0A79-4D52-AFB2-680891AD74AE}" type="sibTrans" cxnId="{0BE9EF7E-86DC-42F6-8D7A-918A01D096A0}">
      <dgm:prSet/>
      <dgm:spPr/>
      <dgm:t>
        <a:bodyPr/>
        <a:lstStyle/>
        <a:p>
          <a:endParaRPr lang="ru-RU"/>
        </a:p>
      </dgm:t>
    </dgm:pt>
    <dgm:pt modelId="{F93063A9-5AC0-4976-8027-553BDF6D4577}">
      <dgm:prSet/>
      <dgm:spPr/>
      <dgm:t>
        <a:bodyPr/>
        <a:lstStyle/>
        <a:p>
          <a:r>
            <a:rPr lang="ru-RU"/>
            <a:t>Партнеры</a:t>
          </a:r>
        </a:p>
      </dgm:t>
    </dgm:pt>
    <dgm:pt modelId="{A2A38F71-A622-4607-90BE-3F1881F6D137}" type="parTrans" cxnId="{1F168496-3ACB-46A6-9CF5-B22D935A8348}">
      <dgm:prSet/>
      <dgm:spPr/>
      <dgm:t>
        <a:bodyPr/>
        <a:lstStyle/>
        <a:p>
          <a:endParaRPr lang="ru-RU"/>
        </a:p>
      </dgm:t>
    </dgm:pt>
    <dgm:pt modelId="{A3A2B91A-9F8B-4235-8C32-1AA47813BDF4}" type="sibTrans" cxnId="{1F168496-3ACB-46A6-9CF5-B22D935A8348}">
      <dgm:prSet/>
      <dgm:spPr/>
      <dgm:t>
        <a:bodyPr/>
        <a:lstStyle/>
        <a:p>
          <a:endParaRPr lang="ru-RU"/>
        </a:p>
      </dgm:t>
    </dgm:pt>
    <dgm:pt modelId="{A3E4E508-2301-4C0B-891C-A7D3FC621C32}">
      <dgm:prSet/>
      <dgm:spPr/>
      <dgm:t>
        <a:bodyPr/>
        <a:lstStyle/>
        <a:p>
          <a:r>
            <a:rPr lang="ru-RU"/>
            <a:t>Роботы</a:t>
          </a:r>
        </a:p>
      </dgm:t>
    </dgm:pt>
    <dgm:pt modelId="{A3B8F46F-E2F8-4580-B65E-8FF2FF62BE74}" type="parTrans" cxnId="{0E9F7414-6F12-435A-B48F-E6A70CEF5044}">
      <dgm:prSet/>
      <dgm:spPr/>
      <dgm:t>
        <a:bodyPr/>
        <a:lstStyle/>
        <a:p>
          <a:endParaRPr lang="ru-RU"/>
        </a:p>
      </dgm:t>
    </dgm:pt>
    <dgm:pt modelId="{F0EC0F3B-D258-415F-8565-2CDBA6D11A46}" type="sibTrans" cxnId="{0E9F7414-6F12-435A-B48F-E6A70CEF5044}">
      <dgm:prSet/>
      <dgm:spPr/>
      <dgm:t>
        <a:bodyPr/>
        <a:lstStyle/>
        <a:p>
          <a:endParaRPr lang="ru-RU"/>
        </a:p>
      </dgm:t>
    </dgm:pt>
    <dgm:pt modelId="{6766A1A4-5B6D-41E1-9CB4-1DF19A4BECE1}">
      <dgm:prSet/>
      <dgm:spPr/>
      <dgm:t>
        <a:bodyPr/>
        <a:lstStyle/>
        <a:p>
          <a:r>
            <a:rPr lang="en-US"/>
            <a:t>VPS</a:t>
          </a:r>
          <a:endParaRPr lang="ru-RU"/>
        </a:p>
      </dgm:t>
    </dgm:pt>
    <dgm:pt modelId="{26FF6125-EF18-4C37-854A-83B9116A734D}" type="parTrans" cxnId="{C7D0DBCF-E428-4FD2-82A5-CA4F20353B4B}">
      <dgm:prSet/>
      <dgm:spPr/>
      <dgm:t>
        <a:bodyPr/>
        <a:lstStyle/>
        <a:p>
          <a:endParaRPr lang="ru-RU"/>
        </a:p>
      </dgm:t>
    </dgm:pt>
    <dgm:pt modelId="{F478570C-94DB-4EEC-9CB1-4E6C8AF631D7}" type="sibTrans" cxnId="{C7D0DBCF-E428-4FD2-82A5-CA4F20353B4B}">
      <dgm:prSet/>
      <dgm:spPr/>
      <dgm:t>
        <a:bodyPr/>
        <a:lstStyle/>
        <a:p>
          <a:endParaRPr lang="ru-RU"/>
        </a:p>
      </dgm:t>
    </dgm:pt>
    <dgm:pt modelId="{584CFD3C-C9E7-4731-8BC0-EA09F298CDEE}" type="pres">
      <dgm:prSet presAssocID="{C74BD1C3-5A20-4C65-84E6-2C2DCD96A79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3569C3-06BB-46B0-87E1-F870CD7D501E}" type="pres">
      <dgm:prSet presAssocID="{BE084D19-5641-4A44-9F2B-A08B67F4C87B}" presName="hierRoot1" presStyleCnt="0">
        <dgm:presLayoutVars>
          <dgm:hierBranch val="init"/>
        </dgm:presLayoutVars>
      </dgm:prSet>
      <dgm:spPr/>
    </dgm:pt>
    <dgm:pt modelId="{702ACE7F-1F82-466F-B7A9-FB0599654F17}" type="pres">
      <dgm:prSet presAssocID="{BE084D19-5641-4A44-9F2B-A08B67F4C87B}" presName="rootComposite1" presStyleCnt="0"/>
      <dgm:spPr/>
    </dgm:pt>
    <dgm:pt modelId="{71B7E165-0B35-4F11-8A2B-90A8B2274554}" type="pres">
      <dgm:prSet presAssocID="{BE084D19-5641-4A44-9F2B-A08B67F4C87B}" presName="rootText1" presStyleLbl="node0" presStyleIdx="0" presStyleCnt="1">
        <dgm:presLayoutVars>
          <dgm:chPref val="3"/>
        </dgm:presLayoutVars>
      </dgm:prSet>
      <dgm:spPr/>
    </dgm:pt>
    <dgm:pt modelId="{D9CC9619-BBE3-4A6F-B679-74E4F9381E12}" type="pres">
      <dgm:prSet presAssocID="{BE084D19-5641-4A44-9F2B-A08B67F4C87B}" presName="rootConnector1" presStyleLbl="node1" presStyleIdx="0" presStyleCnt="0"/>
      <dgm:spPr/>
    </dgm:pt>
    <dgm:pt modelId="{575B85BB-4471-44D1-983A-84EB15A80A0C}" type="pres">
      <dgm:prSet presAssocID="{BE084D19-5641-4A44-9F2B-A08B67F4C87B}" presName="hierChild2" presStyleCnt="0"/>
      <dgm:spPr/>
    </dgm:pt>
    <dgm:pt modelId="{722B6C0A-D7FE-4026-B3BC-CBDF5972EE70}" type="pres">
      <dgm:prSet presAssocID="{4FE4CB09-1CF5-432C-8C28-A76C70110F56}" presName="Name37" presStyleLbl="parChTrans1D2" presStyleIdx="0" presStyleCnt="3"/>
      <dgm:spPr/>
    </dgm:pt>
    <dgm:pt modelId="{953835D8-30A1-46EE-8380-3C569178A383}" type="pres">
      <dgm:prSet presAssocID="{044D1F84-7767-46FF-B7EB-B2C3536B983D}" presName="hierRoot2" presStyleCnt="0">
        <dgm:presLayoutVars>
          <dgm:hierBranch val="init"/>
        </dgm:presLayoutVars>
      </dgm:prSet>
      <dgm:spPr/>
    </dgm:pt>
    <dgm:pt modelId="{43F5DBF1-1828-4360-9EE3-7E1AB98C9478}" type="pres">
      <dgm:prSet presAssocID="{044D1F84-7767-46FF-B7EB-B2C3536B983D}" presName="rootComposite" presStyleCnt="0"/>
      <dgm:spPr/>
    </dgm:pt>
    <dgm:pt modelId="{0C532569-B2A1-419F-8329-84DB4D1FB29A}" type="pres">
      <dgm:prSet presAssocID="{044D1F84-7767-46FF-B7EB-B2C3536B983D}" presName="rootText" presStyleLbl="node2" presStyleIdx="0" presStyleCnt="3">
        <dgm:presLayoutVars>
          <dgm:chPref val="3"/>
        </dgm:presLayoutVars>
      </dgm:prSet>
      <dgm:spPr/>
    </dgm:pt>
    <dgm:pt modelId="{7B725F54-E4E1-4C85-A90D-5F6F96B1BDCF}" type="pres">
      <dgm:prSet presAssocID="{044D1F84-7767-46FF-B7EB-B2C3536B983D}" presName="rootConnector" presStyleLbl="node2" presStyleIdx="0" presStyleCnt="3"/>
      <dgm:spPr/>
    </dgm:pt>
    <dgm:pt modelId="{6CD454D3-D12B-46F9-987C-79201F5830FF}" type="pres">
      <dgm:prSet presAssocID="{044D1F84-7767-46FF-B7EB-B2C3536B983D}" presName="hierChild4" presStyleCnt="0"/>
      <dgm:spPr/>
    </dgm:pt>
    <dgm:pt modelId="{73E8E224-9F76-4E77-A80F-23574368D521}" type="pres">
      <dgm:prSet presAssocID="{A8E8E8AE-E541-4449-9096-EDDA2A6B5864}" presName="Name37" presStyleLbl="parChTrans1D3" presStyleIdx="0" presStyleCnt="5"/>
      <dgm:spPr/>
    </dgm:pt>
    <dgm:pt modelId="{582DA73C-3B0B-4195-9854-E447E35EF1C0}" type="pres">
      <dgm:prSet presAssocID="{09982149-985F-4C56-B16B-32B7636C9A1E}" presName="hierRoot2" presStyleCnt="0">
        <dgm:presLayoutVars>
          <dgm:hierBranch val="init"/>
        </dgm:presLayoutVars>
      </dgm:prSet>
      <dgm:spPr/>
    </dgm:pt>
    <dgm:pt modelId="{F01FCB47-776D-4E93-8D88-D36C031DC1D1}" type="pres">
      <dgm:prSet presAssocID="{09982149-985F-4C56-B16B-32B7636C9A1E}" presName="rootComposite" presStyleCnt="0"/>
      <dgm:spPr/>
    </dgm:pt>
    <dgm:pt modelId="{BDB0F86D-A225-4188-A4D4-FA75ABE09D35}" type="pres">
      <dgm:prSet presAssocID="{09982149-985F-4C56-B16B-32B7636C9A1E}" presName="rootText" presStyleLbl="node3" presStyleIdx="0" presStyleCnt="5">
        <dgm:presLayoutVars>
          <dgm:chPref val="3"/>
        </dgm:presLayoutVars>
      </dgm:prSet>
      <dgm:spPr/>
    </dgm:pt>
    <dgm:pt modelId="{5A909B80-5F15-493E-A80A-320E41175CC4}" type="pres">
      <dgm:prSet presAssocID="{09982149-985F-4C56-B16B-32B7636C9A1E}" presName="rootConnector" presStyleLbl="node3" presStyleIdx="0" presStyleCnt="5"/>
      <dgm:spPr/>
    </dgm:pt>
    <dgm:pt modelId="{7010A2AA-AC1E-4CA1-8598-8257A49C5563}" type="pres">
      <dgm:prSet presAssocID="{09982149-985F-4C56-B16B-32B7636C9A1E}" presName="hierChild4" presStyleCnt="0"/>
      <dgm:spPr/>
    </dgm:pt>
    <dgm:pt modelId="{3B5E8BDA-407E-42A5-8E9C-F9A845EA85CE}" type="pres">
      <dgm:prSet presAssocID="{09982149-985F-4C56-B16B-32B7636C9A1E}" presName="hierChild5" presStyleCnt="0"/>
      <dgm:spPr/>
    </dgm:pt>
    <dgm:pt modelId="{831BFAE5-CBB9-48B4-93C1-C99B7C38AE91}" type="pres">
      <dgm:prSet presAssocID="{C4C3899C-D7A6-484E-B6E5-3C33A3639355}" presName="Name37" presStyleLbl="parChTrans1D3" presStyleIdx="1" presStyleCnt="5"/>
      <dgm:spPr/>
    </dgm:pt>
    <dgm:pt modelId="{C925B686-650F-4C43-B60C-0AD0DD9095A1}" type="pres">
      <dgm:prSet presAssocID="{667D8568-7C7E-46B9-8EEB-9084A28C42F6}" presName="hierRoot2" presStyleCnt="0">
        <dgm:presLayoutVars>
          <dgm:hierBranch val="init"/>
        </dgm:presLayoutVars>
      </dgm:prSet>
      <dgm:spPr/>
    </dgm:pt>
    <dgm:pt modelId="{CC50EFF2-7600-47FD-9AF6-B2B7155535CC}" type="pres">
      <dgm:prSet presAssocID="{667D8568-7C7E-46B9-8EEB-9084A28C42F6}" presName="rootComposite" presStyleCnt="0"/>
      <dgm:spPr/>
    </dgm:pt>
    <dgm:pt modelId="{E26A6565-4B13-4A53-A0F4-58DD959F4664}" type="pres">
      <dgm:prSet presAssocID="{667D8568-7C7E-46B9-8EEB-9084A28C42F6}" presName="rootText" presStyleLbl="node3" presStyleIdx="1" presStyleCnt="5">
        <dgm:presLayoutVars>
          <dgm:chPref val="3"/>
        </dgm:presLayoutVars>
      </dgm:prSet>
      <dgm:spPr/>
    </dgm:pt>
    <dgm:pt modelId="{E2542716-DAFC-4370-95BA-7A0C8C2C61B3}" type="pres">
      <dgm:prSet presAssocID="{667D8568-7C7E-46B9-8EEB-9084A28C42F6}" presName="rootConnector" presStyleLbl="node3" presStyleIdx="1" presStyleCnt="5"/>
      <dgm:spPr/>
    </dgm:pt>
    <dgm:pt modelId="{09021502-657E-4159-B068-149552872D5F}" type="pres">
      <dgm:prSet presAssocID="{667D8568-7C7E-46B9-8EEB-9084A28C42F6}" presName="hierChild4" presStyleCnt="0"/>
      <dgm:spPr/>
    </dgm:pt>
    <dgm:pt modelId="{AD3270D6-138F-4E5D-9F5E-1D31EF597E21}" type="pres">
      <dgm:prSet presAssocID="{667D8568-7C7E-46B9-8EEB-9084A28C42F6}" presName="hierChild5" presStyleCnt="0"/>
      <dgm:spPr/>
    </dgm:pt>
    <dgm:pt modelId="{C27E99C0-E15B-45F1-BD2A-8A3A319BB85A}" type="pres">
      <dgm:prSet presAssocID="{044D1F84-7767-46FF-B7EB-B2C3536B983D}" presName="hierChild5" presStyleCnt="0"/>
      <dgm:spPr/>
    </dgm:pt>
    <dgm:pt modelId="{F7052B26-E60D-4DB8-9080-8781C9122789}" type="pres">
      <dgm:prSet presAssocID="{8C53DB98-DF5F-469B-BA66-413A807B0CA8}" presName="Name37" presStyleLbl="parChTrans1D2" presStyleIdx="1" presStyleCnt="3"/>
      <dgm:spPr/>
    </dgm:pt>
    <dgm:pt modelId="{D5F30482-54E6-4E56-B9D2-34BE97533E78}" type="pres">
      <dgm:prSet presAssocID="{E0B6A785-99FA-4CC3-B288-F132F2C04C74}" presName="hierRoot2" presStyleCnt="0">
        <dgm:presLayoutVars>
          <dgm:hierBranch val="init"/>
        </dgm:presLayoutVars>
      </dgm:prSet>
      <dgm:spPr/>
    </dgm:pt>
    <dgm:pt modelId="{A92DA29C-7833-4D61-AAE5-0A208CB976F6}" type="pres">
      <dgm:prSet presAssocID="{E0B6A785-99FA-4CC3-B288-F132F2C04C74}" presName="rootComposite" presStyleCnt="0"/>
      <dgm:spPr/>
    </dgm:pt>
    <dgm:pt modelId="{1530FAAB-4D12-4599-A4FB-1E7143972D87}" type="pres">
      <dgm:prSet presAssocID="{E0B6A785-99FA-4CC3-B288-F132F2C04C74}" presName="rootText" presStyleLbl="node2" presStyleIdx="1" presStyleCnt="3">
        <dgm:presLayoutVars>
          <dgm:chPref val="3"/>
        </dgm:presLayoutVars>
      </dgm:prSet>
      <dgm:spPr/>
    </dgm:pt>
    <dgm:pt modelId="{3E8B2147-D40B-4768-BEA8-D6598AD84739}" type="pres">
      <dgm:prSet presAssocID="{E0B6A785-99FA-4CC3-B288-F132F2C04C74}" presName="rootConnector" presStyleLbl="node2" presStyleIdx="1" presStyleCnt="3"/>
      <dgm:spPr/>
    </dgm:pt>
    <dgm:pt modelId="{D5189D48-87AF-4F1C-ADBD-862489108AD5}" type="pres">
      <dgm:prSet presAssocID="{E0B6A785-99FA-4CC3-B288-F132F2C04C74}" presName="hierChild4" presStyleCnt="0"/>
      <dgm:spPr/>
    </dgm:pt>
    <dgm:pt modelId="{4FA09AF5-F89B-49DB-BCE0-993F6DC2FEE8}" type="pres">
      <dgm:prSet presAssocID="{A2A38F71-A622-4607-90BE-3F1881F6D137}" presName="Name37" presStyleLbl="parChTrans1D3" presStyleIdx="2" presStyleCnt="5"/>
      <dgm:spPr/>
    </dgm:pt>
    <dgm:pt modelId="{3B05D20E-8FE3-4205-B8D4-7F54BA68FF12}" type="pres">
      <dgm:prSet presAssocID="{F93063A9-5AC0-4976-8027-553BDF6D4577}" presName="hierRoot2" presStyleCnt="0">
        <dgm:presLayoutVars>
          <dgm:hierBranch val="init"/>
        </dgm:presLayoutVars>
      </dgm:prSet>
      <dgm:spPr/>
    </dgm:pt>
    <dgm:pt modelId="{72E3DDE9-CC72-464A-856C-D80430085382}" type="pres">
      <dgm:prSet presAssocID="{F93063A9-5AC0-4976-8027-553BDF6D4577}" presName="rootComposite" presStyleCnt="0"/>
      <dgm:spPr/>
    </dgm:pt>
    <dgm:pt modelId="{551D08F7-29EA-40D3-B109-D78AE824D1DE}" type="pres">
      <dgm:prSet presAssocID="{F93063A9-5AC0-4976-8027-553BDF6D4577}" presName="rootText" presStyleLbl="node3" presStyleIdx="2" presStyleCnt="5">
        <dgm:presLayoutVars>
          <dgm:chPref val="3"/>
        </dgm:presLayoutVars>
      </dgm:prSet>
      <dgm:spPr/>
    </dgm:pt>
    <dgm:pt modelId="{377FF87C-831D-4943-8D5A-758EF9055527}" type="pres">
      <dgm:prSet presAssocID="{F93063A9-5AC0-4976-8027-553BDF6D4577}" presName="rootConnector" presStyleLbl="node3" presStyleIdx="2" presStyleCnt="5"/>
      <dgm:spPr/>
    </dgm:pt>
    <dgm:pt modelId="{568E221B-E4EA-487D-975C-FC43A9029851}" type="pres">
      <dgm:prSet presAssocID="{F93063A9-5AC0-4976-8027-553BDF6D4577}" presName="hierChild4" presStyleCnt="0"/>
      <dgm:spPr/>
    </dgm:pt>
    <dgm:pt modelId="{977AA8C9-5E68-4868-BB42-3CAE4B75D98A}" type="pres">
      <dgm:prSet presAssocID="{F93063A9-5AC0-4976-8027-553BDF6D4577}" presName="hierChild5" presStyleCnt="0"/>
      <dgm:spPr/>
    </dgm:pt>
    <dgm:pt modelId="{FE9C80B1-59BA-4098-BB2C-F0F85DE46C55}" type="pres">
      <dgm:prSet presAssocID="{E0B6A785-99FA-4CC3-B288-F132F2C04C74}" presName="hierChild5" presStyleCnt="0"/>
      <dgm:spPr/>
    </dgm:pt>
    <dgm:pt modelId="{3539AFD2-C79B-4C7D-9C00-B8D6EB00ED1B}" type="pres">
      <dgm:prSet presAssocID="{77245078-8EC8-412E-952C-FEFA622AA75A}" presName="Name37" presStyleLbl="parChTrans1D2" presStyleIdx="2" presStyleCnt="3"/>
      <dgm:spPr/>
    </dgm:pt>
    <dgm:pt modelId="{830D7D24-8F2C-4DEE-A532-80836FA4EB4D}" type="pres">
      <dgm:prSet presAssocID="{F48E6E43-6846-4BD1-8B57-DC0A4FD91B75}" presName="hierRoot2" presStyleCnt="0">
        <dgm:presLayoutVars>
          <dgm:hierBranch val="init"/>
        </dgm:presLayoutVars>
      </dgm:prSet>
      <dgm:spPr/>
    </dgm:pt>
    <dgm:pt modelId="{991222F2-1310-4518-80D8-9971C627D1AA}" type="pres">
      <dgm:prSet presAssocID="{F48E6E43-6846-4BD1-8B57-DC0A4FD91B75}" presName="rootComposite" presStyleCnt="0"/>
      <dgm:spPr/>
    </dgm:pt>
    <dgm:pt modelId="{3B75D27A-69AD-48F2-B781-DBFDA6047945}" type="pres">
      <dgm:prSet presAssocID="{F48E6E43-6846-4BD1-8B57-DC0A4FD91B75}" presName="rootText" presStyleLbl="node2" presStyleIdx="2" presStyleCnt="3">
        <dgm:presLayoutVars>
          <dgm:chPref val="3"/>
        </dgm:presLayoutVars>
      </dgm:prSet>
      <dgm:spPr/>
    </dgm:pt>
    <dgm:pt modelId="{A3BF5D78-FD49-40EC-96DC-709E000E5954}" type="pres">
      <dgm:prSet presAssocID="{F48E6E43-6846-4BD1-8B57-DC0A4FD91B75}" presName="rootConnector" presStyleLbl="node2" presStyleIdx="2" presStyleCnt="3"/>
      <dgm:spPr/>
    </dgm:pt>
    <dgm:pt modelId="{E032A4B5-9EA8-4264-9EFA-D44E7B84C125}" type="pres">
      <dgm:prSet presAssocID="{F48E6E43-6846-4BD1-8B57-DC0A4FD91B75}" presName="hierChild4" presStyleCnt="0"/>
      <dgm:spPr/>
    </dgm:pt>
    <dgm:pt modelId="{40BAE69B-6FF3-4493-965B-E5D6C2EFB903}" type="pres">
      <dgm:prSet presAssocID="{A3B8F46F-E2F8-4580-B65E-8FF2FF62BE74}" presName="Name37" presStyleLbl="parChTrans1D3" presStyleIdx="3" presStyleCnt="5"/>
      <dgm:spPr/>
    </dgm:pt>
    <dgm:pt modelId="{9E8002C8-4604-4D94-80A3-B50002B8E5A5}" type="pres">
      <dgm:prSet presAssocID="{A3E4E508-2301-4C0B-891C-A7D3FC621C32}" presName="hierRoot2" presStyleCnt="0">
        <dgm:presLayoutVars>
          <dgm:hierBranch val="init"/>
        </dgm:presLayoutVars>
      </dgm:prSet>
      <dgm:spPr/>
    </dgm:pt>
    <dgm:pt modelId="{B3CDA548-935A-4C72-A22E-432BBAB361C6}" type="pres">
      <dgm:prSet presAssocID="{A3E4E508-2301-4C0B-891C-A7D3FC621C32}" presName="rootComposite" presStyleCnt="0"/>
      <dgm:spPr/>
    </dgm:pt>
    <dgm:pt modelId="{468AA345-254D-49B2-9847-3C03D65C72EA}" type="pres">
      <dgm:prSet presAssocID="{A3E4E508-2301-4C0B-891C-A7D3FC621C32}" presName="rootText" presStyleLbl="node3" presStyleIdx="3" presStyleCnt="5">
        <dgm:presLayoutVars>
          <dgm:chPref val="3"/>
        </dgm:presLayoutVars>
      </dgm:prSet>
      <dgm:spPr/>
    </dgm:pt>
    <dgm:pt modelId="{8ADD365B-EA17-43DC-ADA6-07176C0B2FD5}" type="pres">
      <dgm:prSet presAssocID="{A3E4E508-2301-4C0B-891C-A7D3FC621C32}" presName="rootConnector" presStyleLbl="node3" presStyleIdx="3" presStyleCnt="5"/>
      <dgm:spPr/>
    </dgm:pt>
    <dgm:pt modelId="{3C8FFF41-946C-40CD-9A70-FCB7A976E9C4}" type="pres">
      <dgm:prSet presAssocID="{A3E4E508-2301-4C0B-891C-A7D3FC621C32}" presName="hierChild4" presStyleCnt="0"/>
      <dgm:spPr/>
    </dgm:pt>
    <dgm:pt modelId="{F3D9ECA9-23BE-4D96-8275-1A4C4F6E4756}" type="pres">
      <dgm:prSet presAssocID="{A3E4E508-2301-4C0B-891C-A7D3FC621C32}" presName="hierChild5" presStyleCnt="0"/>
      <dgm:spPr/>
    </dgm:pt>
    <dgm:pt modelId="{2AEA3358-6D45-485A-9DC9-5EF2B3C7B8C8}" type="pres">
      <dgm:prSet presAssocID="{26FF6125-EF18-4C37-854A-83B9116A734D}" presName="Name37" presStyleLbl="parChTrans1D3" presStyleIdx="4" presStyleCnt="5"/>
      <dgm:spPr/>
    </dgm:pt>
    <dgm:pt modelId="{23A92138-17DB-4694-8E24-DBA0C09ED6AB}" type="pres">
      <dgm:prSet presAssocID="{6766A1A4-5B6D-41E1-9CB4-1DF19A4BECE1}" presName="hierRoot2" presStyleCnt="0">
        <dgm:presLayoutVars>
          <dgm:hierBranch val="init"/>
        </dgm:presLayoutVars>
      </dgm:prSet>
      <dgm:spPr/>
    </dgm:pt>
    <dgm:pt modelId="{2E95CBD7-B29A-43B1-8E54-4CA88BF4A84F}" type="pres">
      <dgm:prSet presAssocID="{6766A1A4-5B6D-41E1-9CB4-1DF19A4BECE1}" presName="rootComposite" presStyleCnt="0"/>
      <dgm:spPr/>
    </dgm:pt>
    <dgm:pt modelId="{49E22C7A-0AB7-44D0-84D2-47BB1DCAB53E}" type="pres">
      <dgm:prSet presAssocID="{6766A1A4-5B6D-41E1-9CB4-1DF19A4BECE1}" presName="rootText" presStyleLbl="node3" presStyleIdx="4" presStyleCnt="5">
        <dgm:presLayoutVars>
          <dgm:chPref val="3"/>
        </dgm:presLayoutVars>
      </dgm:prSet>
      <dgm:spPr/>
    </dgm:pt>
    <dgm:pt modelId="{D23FE3FB-EE7C-4E46-894D-76B66FA21A3B}" type="pres">
      <dgm:prSet presAssocID="{6766A1A4-5B6D-41E1-9CB4-1DF19A4BECE1}" presName="rootConnector" presStyleLbl="node3" presStyleIdx="4" presStyleCnt="5"/>
      <dgm:spPr/>
    </dgm:pt>
    <dgm:pt modelId="{A9378D48-7D2F-4BCB-B10A-CA33E1E53444}" type="pres">
      <dgm:prSet presAssocID="{6766A1A4-5B6D-41E1-9CB4-1DF19A4BECE1}" presName="hierChild4" presStyleCnt="0"/>
      <dgm:spPr/>
    </dgm:pt>
    <dgm:pt modelId="{4E713F80-FCE1-438D-BD90-1D4ABEA2D4F4}" type="pres">
      <dgm:prSet presAssocID="{6766A1A4-5B6D-41E1-9CB4-1DF19A4BECE1}" presName="hierChild5" presStyleCnt="0"/>
      <dgm:spPr/>
    </dgm:pt>
    <dgm:pt modelId="{BE431886-8C0E-43A8-BF24-BC029F7140B2}" type="pres">
      <dgm:prSet presAssocID="{F48E6E43-6846-4BD1-8B57-DC0A4FD91B75}" presName="hierChild5" presStyleCnt="0"/>
      <dgm:spPr/>
    </dgm:pt>
    <dgm:pt modelId="{63912C69-C7F3-4DAE-B53A-CB13FC22A5B7}" type="pres">
      <dgm:prSet presAssocID="{BE084D19-5641-4A44-9F2B-A08B67F4C87B}" presName="hierChild3" presStyleCnt="0"/>
      <dgm:spPr/>
    </dgm:pt>
  </dgm:ptLst>
  <dgm:cxnLst>
    <dgm:cxn modelId="{82EE700D-EFA3-4130-ABAE-9A23B8B16785}" srcId="{BE084D19-5641-4A44-9F2B-A08B67F4C87B}" destId="{044D1F84-7767-46FF-B7EB-B2C3536B983D}" srcOrd="0" destOrd="0" parTransId="{4FE4CB09-1CF5-432C-8C28-A76C70110F56}" sibTransId="{DA98CC5E-F29A-4046-861F-511BEB19B7AA}"/>
    <dgm:cxn modelId="{770DE213-337C-4CA0-947F-154A6E683DD1}" srcId="{044D1F84-7767-46FF-B7EB-B2C3536B983D}" destId="{09982149-985F-4C56-B16B-32B7636C9A1E}" srcOrd="0" destOrd="0" parTransId="{A8E8E8AE-E541-4449-9096-EDDA2A6B5864}" sibTransId="{00D4D0CD-6940-4E76-AFC0-B713EB76655B}"/>
    <dgm:cxn modelId="{0E9F7414-6F12-435A-B48F-E6A70CEF5044}" srcId="{F48E6E43-6846-4BD1-8B57-DC0A4FD91B75}" destId="{A3E4E508-2301-4C0B-891C-A7D3FC621C32}" srcOrd="0" destOrd="0" parTransId="{A3B8F46F-E2F8-4580-B65E-8FF2FF62BE74}" sibTransId="{F0EC0F3B-D258-415F-8565-2CDBA6D11A46}"/>
    <dgm:cxn modelId="{02D81C1D-AB24-46F8-ACBE-7EEA134AE4CF}" type="presOf" srcId="{09982149-985F-4C56-B16B-32B7636C9A1E}" destId="{5A909B80-5F15-493E-A80A-320E41175CC4}" srcOrd="1" destOrd="0" presId="urn:microsoft.com/office/officeart/2005/8/layout/orgChart1"/>
    <dgm:cxn modelId="{CC17E422-2056-4E11-BB64-BD99AC6BE961}" type="presOf" srcId="{BE084D19-5641-4A44-9F2B-A08B67F4C87B}" destId="{D9CC9619-BBE3-4A6F-B679-74E4F9381E12}" srcOrd="1" destOrd="0" presId="urn:microsoft.com/office/officeart/2005/8/layout/orgChart1"/>
    <dgm:cxn modelId="{62789524-083D-4F81-AB75-769775D1A320}" type="presOf" srcId="{044D1F84-7767-46FF-B7EB-B2C3536B983D}" destId="{7B725F54-E4E1-4C85-A90D-5F6F96B1BDCF}" srcOrd="1" destOrd="0" presId="urn:microsoft.com/office/officeart/2005/8/layout/orgChart1"/>
    <dgm:cxn modelId="{AC01432A-502B-40FE-8DFF-4437A227A20C}" type="presOf" srcId="{BE084D19-5641-4A44-9F2B-A08B67F4C87B}" destId="{71B7E165-0B35-4F11-8A2B-90A8B2274554}" srcOrd="0" destOrd="0" presId="urn:microsoft.com/office/officeart/2005/8/layout/orgChart1"/>
    <dgm:cxn modelId="{9786132C-834B-4F72-8180-6D9807223902}" type="presOf" srcId="{8C53DB98-DF5F-469B-BA66-413A807B0CA8}" destId="{F7052B26-E60D-4DB8-9080-8781C9122789}" srcOrd="0" destOrd="0" presId="urn:microsoft.com/office/officeart/2005/8/layout/orgChart1"/>
    <dgm:cxn modelId="{34947734-B9E8-4D83-BFB0-8724D566020C}" type="presOf" srcId="{77245078-8EC8-412E-952C-FEFA622AA75A}" destId="{3539AFD2-C79B-4C7D-9C00-B8D6EB00ED1B}" srcOrd="0" destOrd="0" presId="urn:microsoft.com/office/officeart/2005/8/layout/orgChart1"/>
    <dgm:cxn modelId="{9876EC3B-605D-4ADA-AC38-A93F828FBCE5}" srcId="{BE084D19-5641-4A44-9F2B-A08B67F4C87B}" destId="{E0B6A785-99FA-4CC3-B288-F132F2C04C74}" srcOrd="1" destOrd="0" parTransId="{8C53DB98-DF5F-469B-BA66-413A807B0CA8}" sibTransId="{11DE8F90-43EF-4F81-86FD-C6CC11749490}"/>
    <dgm:cxn modelId="{B7A3A644-7AEF-4A64-B76C-3179ED51FC3D}" srcId="{BE084D19-5641-4A44-9F2B-A08B67F4C87B}" destId="{F48E6E43-6846-4BD1-8B57-DC0A4FD91B75}" srcOrd="2" destOrd="0" parTransId="{77245078-8EC8-412E-952C-FEFA622AA75A}" sibTransId="{570CB76E-ECCE-472D-BAED-2F508B76396D}"/>
    <dgm:cxn modelId="{17C9E767-FB3F-4103-9336-3C25362BD2CB}" type="presOf" srcId="{26FF6125-EF18-4C37-854A-83B9116A734D}" destId="{2AEA3358-6D45-485A-9DC9-5EF2B3C7B8C8}" srcOrd="0" destOrd="0" presId="urn:microsoft.com/office/officeart/2005/8/layout/orgChart1"/>
    <dgm:cxn modelId="{0086FB47-75F2-4AE3-B1BA-FD2AC10F826A}" type="presOf" srcId="{A3E4E508-2301-4C0B-891C-A7D3FC621C32}" destId="{468AA345-254D-49B2-9847-3C03D65C72EA}" srcOrd="0" destOrd="0" presId="urn:microsoft.com/office/officeart/2005/8/layout/orgChart1"/>
    <dgm:cxn modelId="{D11E9448-4D2C-42AC-B032-A98AC19CCFF8}" type="presOf" srcId="{A2A38F71-A622-4607-90BE-3F1881F6D137}" destId="{4FA09AF5-F89B-49DB-BCE0-993F6DC2FEE8}" srcOrd="0" destOrd="0" presId="urn:microsoft.com/office/officeart/2005/8/layout/orgChart1"/>
    <dgm:cxn modelId="{51C1D849-97B8-4361-9B8F-0372774C0DF2}" type="presOf" srcId="{E0B6A785-99FA-4CC3-B288-F132F2C04C74}" destId="{3E8B2147-D40B-4768-BEA8-D6598AD84739}" srcOrd="1" destOrd="0" presId="urn:microsoft.com/office/officeart/2005/8/layout/orgChart1"/>
    <dgm:cxn modelId="{6A2C5C51-35F5-4084-BA24-6EAD13C742E6}" type="presOf" srcId="{4FE4CB09-1CF5-432C-8C28-A76C70110F56}" destId="{722B6C0A-D7FE-4026-B3BC-CBDF5972EE70}" srcOrd="0" destOrd="0" presId="urn:microsoft.com/office/officeart/2005/8/layout/orgChart1"/>
    <dgm:cxn modelId="{2CB11356-6D7A-4370-895D-167208A8E451}" type="presOf" srcId="{C74BD1C3-5A20-4C65-84E6-2C2DCD96A792}" destId="{584CFD3C-C9E7-4731-8BC0-EA09F298CDEE}" srcOrd="0" destOrd="0" presId="urn:microsoft.com/office/officeart/2005/8/layout/orgChart1"/>
    <dgm:cxn modelId="{CA014D76-8D81-4020-A13E-3C1F940CF464}" type="presOf" srcId="{A8E8E8AE-E541-4449-9096-EDDA2A6B5864}" destId="{73E8E224-9F76-4E77-A80F-23574368D521}" srcOrd="0" destOrd="0" presId="urn:microsoft.com/office/officeart/2005/8/layout/orgChart1"/>
    <dgm:cxn modelId="{E9B98356-AD86-43D4-9C94-92AF526842C3}" type="presOf" srcId="{C4C3899C-D7A6-484E-B6E5-3C33A3639355}" destId="{831BFAE5-CBB9-48B4-93C1-C99B7C38AE91}" srcOrd="0" destOrd="0" presId="urn:microsoft.com/office/officeart/2005/8/layout/orgChart1"/>
    <dgm:cxn modelId="{3CF4BC56-4F85-4757-A580-6BD7EB7B7C27}" type="presOf" srcId="{F93063A9-5AC0-4976-8027-553BDF6D4577}" destId="{377FF87C-831D-4943-8D5A-758EF9055527}" srcOrd="1" destOrd="0" presId="urn:microsoft.com/office/officeart/2005/8/layout/orgChart1"/>
    <dgm:cxn modelId="{0BE9EF7E-86DC-42F6-8D7A-918A01D096A0}" srcId="{044D1F84-7767-46FF-B7EB-B2C3536B983D}" destId="{667D8568-7C7E-46B9-8EEB-9084A28C42F6}" srcOrd="1" destOrd="0" parTransId="{C4C3899C-D7A6-484E-B6E5-3C33A3639355}" sibTransId="{C4223595-0A79-4D52-AFB2-680891AD74AE}"/>
    <dgm:cxn modelId="{D76CD482-5C29-4F70-AB84-D45E22226E22}" srcId="{C74BD1C3-5A20-4C65-84E6-2C2DCD96A792}" destId="{BE084D19-5641-4A44-9F2B-A08B67F4C87B}" srcOrd="0" destOrd="0" parTransId="{2EA163A2-5DE0-4EE9-B632-E9D08F013DED}" sibTransId="{E783B7A1-35F2-4A5D-A2BC-0945A4A6E73B}"/>
    <dgm:cxn modelId="{C0D5EA88-64E0-4F1B-A7F8-993530C192C1}" type="presOf" srcId="{E0B6A785-99FA-4CC3-B288-F132F2C04C74}" destId="{1530FAAB-4D12-4599-A4FB-1E7143972D87}" srcOrd="0" destOrd="0" presId="urn:microsoft.com/office/officeart/2005/8/layout/orgChart1"/>
    <dgm:cxn modelId="{19F46E91-465F-46B5-87E8-66D3412118FC}" type="presOf" srcId="{667D8568-7C7E-46B9-8EEB-9084A28C42F6}" destId="{E26A6565-4B13-4A53-A0F4-58DD959F4664}" srcOrd="0" destOrd="0" presId="urn:microsoft.com/office/officeart/2005/8/layout/orgChart1"/>
    <dgm:cxn modelId="{1F168496-3ACB-46A6-9CF5-B22D935A8348}" srcId="{E0B6A785-99FA-4CC3-B288-F132F2C04C74}" destId="{F93063A9-5AC0-4976-8027-553BDF6D4577}" srcOrd="0" destOrd="0" parTransId="{A2A38F71-A622-4607-90BE-3F1881F6D137}" sibTransId="{A3A2B91A-9F8B-4235-8C32-1AA47813BDF4}"/>
    <dgm:cxn modelId="{93D0F9A1-3F89-451D-8F4A-BEAD23B01E42}" type="presOf" srcId="{A3B8F46F-E2F8-4580-B65E-8FF2FF62BE74}" destId="{40BAE69B-6FF3-4493-965B-E5D6C2EFB903}" srcOrd="0" destOrd="0" presId="urn:microsoft.com/office/officeart/2005/8/layout/orgChart1"/>
    <dgm:cxn modelId="{D02DB3AD-44F6-47E4-AE31-3063BEBB4705}" type="presOf" srcId="{044D1F84-7767-46FF-B7EB-B2C3536B983D}" destId="{0C532569-B2A1-419F-8329-84DB4D1FB29A}" srcOrd="0" destOrd="0" presId="urn:microsoft.com/office/officeart/2005/8/layout/orgChart1"/>
    <dgm:cxn modelId="{9816D5AD-4F87-4E5B-8BF5-866EEE9C8A38}" type="presOf" srcId="{F48E6E43-6846-4BD1-8B57-DC0A4FD91B75}" destId="{3B75D27A-69AD-48F2-B781-DBFDA6047945}" srcOrd="0" destOrd="0" presId="urn:microsoft.com/office/officeart/2005/8/layout/orgChart1"/>
    <dgm:cxn modelId="{5E858DAE-9E4B-4A0B-9A8C-137F6E107A55}" type="presOf" srcId="{A3E4E508-2301-4C0B-891C-A7D3FC621C32}" destId="{8ADD365B-EA17-43DC-ADA6-07176C0B2FD5}" srcOrd="1" destOrd="0" presId="urn:microsoft.com/office/officeart/2005/8/layout/orgChart1"/>
    <dgm:cxn modelId="{C87DA3AE-46D7-4997-97CE-217B28EF7132}" type="presOf" srcId="{F93063A9-5AC0-4976-8027-553BDF6D4577}" destId="{551D08F7-29EA-40D3-B109-D78AE824D1DE}" srcOrd="0" destOrd="0" presId="urn:microsoft.com/office/officeart/2005/8/layout/orgChart1"/>
    <dgm:cxn modelId="{74E9DCBB-4106-4F11-92F0-0AD5272A730A}" type="presOf" srcId="{F48E6E43-6846-4BD1-8B57-DC0A4FD91B75}" destId="{A3BF5D78-FD49-40EC-96DC-709E000E5954}" srcOrd="1" destOrd="0" presId="urn:microsoft.com/office/officeart/2005/8/layout/orgChart1"/>
    <dgm:cxn modelId="{C7D0DBCF-E428-4FD2-82A5-CA4F20353B4B}" srcId="{F48E6E43-6846-4BD1-8B57-DC0A4FD91B75}" destId="{6766A1A4-5B6D-41E1-9CB4-1DF19A4BECE1}" srcOrd="1" destOrd="0" parTransId="{26FF6125-EF18-4C37-854A-83B9116A734D}" sibTransId="{F478570C-94DB-4EEC-9CB1-4E6C8AF631D7}"/>
    <dgm:cxn modelId="{BE67BBD9-2169-4C7F-B8B3-815B5DDE5670}" type="presOf" srcId="{6766A1A4-5B6D-41E1-9CB4-1DF19A4BECE1}" destId="{49E22C7A-0AB7-44D0-84D2-47BB1DCAB53E}" srcOrd="0" destOrd="0" presId="urn:microsoft.com/office/officeart/2005/8/layout/orgChart1"/>
    <dgm:cxn modelId="{A184E6E7-2E5D-4502-8C53-D8014F53268B}" type="presOf" srcId="{667D8568-7C7E-46B9-8EEB-9084A28C42F6}" destId="{E2542716-DAFC-4370-95BA-7A0C8C2C61B3}" srcOrd="1" destOrd="0" presId="urn:microsoft.com/office/officeart/2005/8/layout/orgChart1"/>
    <dgm:cxn modelId="{A8D1C9EE-AEEC-407F-82EB-7C6EC52C42B5}" type="presOf" srcId="{09982149-985F-4C56-B16B-32B7636C9A1E}" destId="{BDB0F86D-A225-4188-A4D4-FA75ABE09D35}" srcOrd="0" destOrd="0" presId="urn:microsoft.com/office/officeart/2005/8/layout/orgChart1"/>
    <dgm:cxn modelId="{A895D1EE-C6AF-4071-8BF8-20F4F8B7EC29}" type="presOf" srcId="{6766A1A4-5B6D-41E1-9CB4-1DF19A4BECE1}" destId="{D23FE3FB-EE7C-4E46-894D-76B66FA21A3B}" srcOrd="1" destOrd="0" presId="urn:microsoft.com/office/officeart/2005/8/layout/orgChart1"/>
    <dgm:cxn modelId="{816D64C2-C26A-4F7E-AF66-10A56531A465}" type="presParOf" srcId="{584CFD3C-C9E7-4731-8BC0-EA09F298CDEE}" destId="{7A3569C3-06BB-46B0-87E1-F870CD7D501E}" srcOrd="0" destOrd="0" presId="urn:microsoft.com/office/officeart/2005/8/layout/orgChart1"/>
    <dgm:cxn modelId="{CB985CC0-3C24-4C4B-895A-CCAF02FB7A0F}" type="presParOf" srcId="{7A3569C3-06BB-46B0-87E1-F870CD7D501E}" destId="{702ACE7F-1F82-466F-B7A9-FB0599654F17}" srcOrd="0" destOrd="0" presId="urn:microsoft.com/office/officeart/2005/8/layout/orgChart1"/>
    <dgm:cxn modelId="{2367F2BD-C317-42B5-83EA-392F3C9B8314}" type="presParOf" srcId="{702ACE7F-1F82-466F-B7A9-FB0599654F17}" destId="{71B7E165-0B35-4F11-8A2B-90A8B2274554}" srcOrd="0" destOrd="0" presId="urn:microsoft.com/office/officeart/2005/8/layout/orgChart1"/>
    <dgm:cxn modelId="{3E0DAC8F-AD44-48BB-8289-8A3841D496DF}" type="presParOf" srcId="{702ACE7F-1F82-466F-B7A9-FB0599654F17}" destId="{D9CC9619-BBE3-4A6F-B679-74E4F9381E12}" srcOrd="1" destOrd="0" presId="urn:microsoft.com/office/officeart/2005/8/layout/orgChart1"/>
    <dgm:cxn modelId="{B7353396-7826-4857-9D96-9A905220F425}" type="presParOf" srcId="{7A3569C3-06BB-46B0-87E1-F870CD7D501E}" destId="{575B85BB-4471-44D1-983A-84EB15A80A0C}" srcOrd="1" destOrd="0" presId="urn:microsoft.com/office/officeart/2005/8/layout/orgChart1"/>
    <dgm:cxn modelId="{DFA069CC-4009-4D6F-98A6-D55D24D5BE7D}" type="presParOf" srcId="{575B85BB-4471-44D1-983A-84EB15A80A0C}" destId="{722B6C0A-D7FE-4026-B3BC-CBDF5972EE70}" srcOrd="0" destOrd="0" presId="urn:microsoft.com/office/officeart/2005/8/layout/orgChart1"/>
    <dgm:cxn modelId="{3F45CA40-BCBF-4FBC-B940-E4D84EC10D7E}" type="presParOf" srcId="{575B85BB-4471-44D1-983A-84EB15A80A0C}" destId="{953835D8-30A1-46EE-8380-3C569178A383}" srcOrd="1" destOrd="0" presId="urn:microsoft.com/office/officeart/2005/8/layout/orgChart1"/>
    <dgm:cxn modelId="{CD62E5DD-6E36-4B61-8729-B961936F3DE1}" type="presParOf" srcId="{953835D8-30A1-46EE-8380-3C569178A383}" destId="{43F5DBF1-1828-4360-9EE3-7E1AB98C9478}" srcOrd="0" destOrd="0" presId="urn:microsoft.com/office/officeart/2005/8/layout/orgChart1"/>
    <dgm:cxn modelId="{C1A4BF1F-A7D0-497D-BDA1-5182BC1CD241}" type="presParOf" srcId="{43F5DBF1-1828-4360-9EE3-7E1AB98C9478}" destId="{0C532569-B2A1-419F-8329-84DB4D1FB29A}" srcOrd="0" destOrd="0" presId="urn:microsoft.com/office/officeart/2005/8/layout/orgChart1"/>
    <dgm:cxn modelId="{36C603FA-ABB7-445E-93E3-5BF730862476}" type="presParOf" srcId="{43F5DBF1-1828-4360-9EE3-7E1AB98C9478}" destId="{7B725F54-E4E1-4C85-A90D-5F6F96B1BDCF}" srcOrd="1" destOrd="0" presId="urn:microsoft.com/office/officeart/2005/8/layout/orgChart1"/>
    <dgm:cxn modelId="{564B6C24-2260-4DA8-91F8-CC168AF9C20C}" type="presParOf" srcId="{953835D8-30A1-46EE-8380-3C569178A383}" destId="{6CD454D3-D12B-46F9-987C-79201F5830FF}" srcOrd="1" destOrd="0" presId="urn:microsoft.com/office/officeart/2005/8/layout/orgChart1"/>
    <dgm:cxn modelId="{917179CB-04D3-49D1-AF12-087E5AAA2FB3}" type="presParOf" srcId="{6CD454D3-D12B-46F9-987C-79201F5830FF}" destId="{73E8E224-9F76-4E77-A80F-23574368D521}" srcOrd="0" destOrd="0" presId="urn:microsoft.com/office/officeart/2005/8/layout/orgChart1"/>
    <dgm:cxn modelId="{11A53182-D106-429D-803B-A306AF5BE10B}" type="presParOf" srcId="{6CD454D3-D12B-46F9-987C-79201F5830FF}" destId="{582DA73C-3B0B-4195-9854-E447E35EF1C0}" srcOrd="1" destOrd="0" presId="urn:microsoft.com/office/officeart/2005/8/layout/orgChart1"/>
    <dgm:cxn modelId="{80DFCD26-3E5A-4AA2-A239-188A9094C262}" type="presParOf" srcId="{582DA73C-3B0B-4195-9854-E447E35EF1C0}" destId="{F01FCB47-776D-4E93-8D88-D36C031DC1D1}" srcOrd="0" destOrd="0" presId="urn:microsoft.com/office/officeart/2005/8/layout/orgChart1"/>
    <dgm:cxn modelId="{859E90ED-D9F0-401B-A403-8032B8E614D1}" type="presParOf" srcId="{F01FCB47-776D-4E93-8D88-D36C031DC1D1}" destId="{BDB0F86D-A225-4188-A4D4-FA75ABE09D35}" srcOrd="0" destOrd="0" presId="urn:microsoft.com/office/officeart/2005/8/layout/orgChart1"/>
    <dgm:cxn modelId="{27376CCB-FAAC-4A1D-AE66-8C83D329B920}" type="presParOf" srcId="{F01FCB47-776D-4E93-8D88-D36C031DC1D1}" destId="{5A909B80-5F15-493E-A80A-320E41175CC4}" srcOrd="1" destOrd="0" presId="urn:microsoft.com/office/officeart/2005/8/layout/orgChart1"/>
    <dgm:cxn modelId="{413FAE16-18DD-456B-9F36-B58FF3390F88}" type="presParOf" srcId="{582DA73C-3B0B-4195-9854-E447E35EF1C0}" destId="{7010A2AA-AC1E-4CA1-8598-8257A49C5563}" srcOrd="1" destOrd="0" presId="urn:microsoft.com/office/officeart/2005/8/layout/orgChart1"/>
    <dgm:cxn modelId="{453BDC32-4891-4F78-B5DE-DABBB5F52695}" type="presParOf" srcId="{582DA73C-3B0B-4195-9854-E447E35EF1C0}" destId="{3B5E8BDA-407E-42A5-8E9C-F9A845EA85CE}" srcOrd="2" destOrd="0" presId="urn:microsoft.com/office/officeart/2005/8/layout/orgChart1"/>
    <dgm:cxn modelId="{77AB12AD-888C-48A0-B1AC-587369EBCDD9}" type="presParOf" srcId="{6CD454D3-D12B-46F9-987C-79201F5830FF}" destId="{831BFAE5-CBB9-48B4-93C1-C99B7C38AE91}" srcOrd="2" destOrd="0" presId="urn:microsoft.com/office/officeart/2005/8/layout/orgChart1"/>
    <dgm:cxn modelId="{479BE0D6-29A8-4B11-918D-384E749F2774}" type="presParOf" srcId="{6CD454D3-D12B-46F9-987C-79201F5830FF}" destId="{C925B686-650F-4C43-B60C-0AD0DD9095A1}" srcOrd="3" destOrd="0" presId="urn:microsoft.com/office/officeart/2005/8/layout/orgChart1"/>
    <dgm:cxn modelId="{145268E1-0B69-46C8-9301-52DBF89CB7D5}" type="presParOf" srcId="{C925B686-650F-4C43-B60C-0AD0DD9095A1}" destId="{CC50EFF2-7600-47FD-9AF6-B2B7155535CC}" srcOrd="0" destOrd="0" presId="urn:microsoft.com/office/officeart/2005/8/layout/orgChart1"/>
    <dgm:cxn modelId="{0B4B6A4C-9A8A-4E99-9D88-17D2EB064852}" type="presParOf" srcId="{CC50EFF2-7600-47FD-9AF6-B2B7155535CC}" destId="{E26A6565-4B13-4A53-A0F4-58DD959F4664}" srcOrd="0" destOrd="0" presId="urn:microsoft.com/office/officeart/2005/8/layout/orgChart1"/>
    <dgm:cxn modelId="{8998C948-16A3-4843-8000-2A0B482C792D}" type="presParOf" srcId="{CC50EFF2-7600-47FD-9AF6-B2B7155535CC}" destId="{E2542716-DAFC-4370-95BA-7A0C8C2C61B3}" srcOrd="1" destOrd="0" presId="urn:microsoft.com/office/officeart/2005/8/layout/orgChart1"/>
    <dgm:cxn modelId="{6FC753CC-B27F-49BE-BFA0-941A27007492}" type="presParOf" srcId="{C925B686-650F-4C43-B60C-0AD0DD9095A1}" destId="{09021502-657E-4159-B068-149552872D5F}" srcOrd="1" destOrd="0" presId="urn:microsoft.com/office/officeart/2005/8/layout/orgChart1"/>
    <dgm:cxn modelId="{55DD99F1-E912-4B57-AA43-65F741AB7A4B}" type="presParOf" srcId="{C925B686-650F-4C43-B60C-0AD0DD9095A1}" destId="{AD3270D6-138F-4E5D-9F5E-1D31EF597E21}" srcOrd="2" destOrd="0" presId="urn:microsoft.com/office/officeart/2005/8/layout/orgChart1"/>
    <dgm:cxn modelId="{5E50855E-1184-4340-B58A-CA1EFC6A99F7}" type="presParOf" srcId="{953835D8-30A1-46EE-8380-3C569178A383}" destId="{C27E99C0-E15B-45F1-BD2A-8A3A319BB85A}" srcOrd="2" destOrd="0" presId="urn:microsoft.com/office/officeart/2005/8/layout/orgChart1"/>
    <dgm:cxn modelId="{E70CB8B7-2DD2-4EC4-8B96-565ACF69C80B}" type="presParOf" srcId="{575B85BB-4471-44D1-983A-84EB15A80A0C}" destId="{F7052B26-E60D-4DB8-9080-8781C9122789}" srcOrd="2" destOrd="0" presId="urn:microsoft.com/office/officeart/2005/8/layout/orgChart1"/>
    <dgm:cxn modelId="{E5A88721-135F-4EB2-89EA-350EDC9F5925}" type="presParOf" srcId="{575B85BB-4471-44D1-983A-84EB15A80A0C}" destId="{D5F30482-54E6-4E56-B9D2-34BE97533E78}" srcOrd="3" destOrd="0" presId="urn:microsoft.com/office/officeart/2005/8/layout/orgChart1"/>
    <dgm:cxn modelId="{937AE27A-6D2E-4B3A-A26F-84CB8D6A3D80}" type="presParOf" srcId="{D5F30482-54E6-4E56-B9D2-34BE97533E78}" destId="{A92DA29C-7833-4D61-AAE5-0A208CB976F6}" srcOrd="0" destOrd="0" presId="urn:microsoft.com/office/officeart/2005/8/layout/orgChart1"/>
    <dgm:cxn modelId="{EC7E2EAB-ACE9-4D50-B139-9EF93C41786A}" type="presParOf" srcId="{A92DA29C-7833-4D61-AAE5-0A208CB976F6}" destId="{1530FAAB-4D12-4599-A4FB-1E7143972D87}" srcOrd="0" destOrd="0" presId="urn:microsoft.com/office/officeart/2005/8/layout/orgChart1"/>
    <dgm:cxn modelId="{8D957176-13A5-462F-9D56-7DB0EADE0A55}" type="presParOf" srcId="{A92DA29C-7833-4D61-AAE5-0A208CB976F6}" destId="{3E8B2147-D40B-4768-BEA8-D6598AD84739}" srcOrd="1" destOrd="0" presId="urn:microsoft.com/office/officeart/2005/8/layout/orgChart1"/>
    <dgm:cxn modelId="{F87E9F95-F353-403D-8C17-28814DAAED6B}" type="presParOf" srcId="{D5F30482-54E6-4E56-B9D2-34BE97533E78}" destId="{D5189D48-87AF-4F1C-ADBD-862489108AD5}" srcOrd="1" destOrd="0" presId="urn:microsoft.com/office/officeart/2005/8/layout/orgChart1"/>
    <dgm:cxn modelId="{CCF0C4A3-A0FC-4BB7-9D3F-BA7963F2C63F}" type="presParOf" srcId="{D5189D48-87AF-4F1C-ADBD-862489108AD5}" destId="{4FA09AF5-F89B-49DB-BCE0-993F6DC2FEE8}" srcOrd="0" destOrd="0" presId="urn:microsoft.com/office/officeart/2005/8/layout/orgChart1"/>
    <dgm:cxn modelId="{969A7C7C-6B18-4186-82E1-541FB349708C}" type="presParOf" srcId="{D5189D48-87AF-4F1C-ADBD-862489108AD5}" destId="{3B05D20E-8FE3-4205-B8D4-7F54BA68FF12}" srcOrd="1" destOrd="0" presId="urn:microsoft.com/office/officeart/2005/8/layout/orgChart1"/>
    <dgm:cxn modelId="{8C3449EC-366F-4ACE-86FE-C5705E91900C}" type="presParOf" srcId="{3B05D20E-8FE3-4205-B8D4-7F54BA68FF12}" destId="{72E3DDE9-CC72-464A-856C-D80430085382}" srcOrd="0" destOrd="0" presId="urn:microsoft.com/office/officeart/2005/8/layout/orgChart1"/>
    <dgm:cxn modelId="{AF69C235-2371-40FA-A7D0-51A84162384C}" type="presParOf" srcId="{72E3DDE9-CC72-464A-856C-D80430085382}" destId="{551D08F7-29EA-40D3-B109-D78AE824D1DE}" srcOrd="0" destOrd="0" presId="urn:microsoft.com/office/officeart/2005/8/layout/orgChart1"/>
    <dgm:cxn modelId="{96AD30E7-0BB7-474C-B281-813AB0233B7F}" type="presParOf" srcId="{72E3DDE9-CC72-464A-856C-D80430085382}" destId="{377FF87C-831D-4943-8D5A-758EF9055527}" srcOrd="1" destOrd="0" presId="urn:microsoft.com/office/officeart/2005/8/layout/orgChart1"/>
    <dgm:cxn modelId="{DC5EC8FE-07CD-4C88-ABE3-283169673E19}" type="presParOf" srcId="{3B05D20E-8FE3-4205-B8D4-7F54BA68FF12}" destId="{568E221B-E4EA-487D-975C-FC43A9029851}" srcOrd="1" destOrd="0" presId="urn:microsoft.com/office/officeart/2005/8/layout/orgChart1"/>
    <dgm:cxn modelId="{2A812454-1F0C-4A84-8638-F149105736B5}" type="presParOf" srcId="{3B05D20E-8FE3-4205-B8D4-7F54BA68FF12}" destId="{977AA8C9-5E68-4868-BB42-3CAE4B75D98A}" srcOrd="2" destOrd="0" presId="urn:microsoft.com/office/officeart/2005/8/layout/orgChart1"/>
    <dgm:cxn modelId="{3567924D-8E89-4E6D-971F-4C92CACB7CE2}" type="presParOf" srcId="{D5F30482-54E6-4E56-B9D2-34BE97533E78}" destId="{FE9C80B1-59BA-4098-BB2C-F0F85DE46C55}" srcOrd="2" destOrd="0" presId="urn:microsoft.com/office/officeart/2005/8/layout/orgChart1"/>
    <dgm:cxn modelId="{FD6E41DC-9524-4AFC-94CB-9A4F8861A668}" type="presParOf" srcId="{575B85BB-4471-44D1-983A-84EB15A80A0C}" destId="{3539AFD2-C79B-4C7D-9C00-B8D6EB00ED1B}" srcOrd="4" destOrd="0" presId="urn:microsoft.com/office/officeart/2005/8/layout/orgChart1"/>
    <dgm:cxn modelId="{90A3606F-96FF-4778-A0FD-DD2EDE835093}" type="presParOf" srcId="{575B85BB-4471-44D1-983A-84EB15A80A0C}" destId="{830D7D24-8F2C-4DEE-A532-80836FA4EB4D}" srcOrd="5" destOrd="0" presId="urn:microsoft.com/office/officeart/2005/8/layout/orgChart1"/>
    <dgm:cxn modelId="{D806C9DF-A1CE-422A-B3F8-7B4410001430}" type="presParOf" srcId="{830D7D24-8F2C-4DEE-A532-80836FA4EB4D}" destId="{991222F2-1310-4518-80D8-9971C627D1AA}" srcOrd="0" destOrd="0" presId="urn:microsoft.com/office/officeart/2005/8/layout/orgChart1"/>
    <dgm:cxn modelId="{37E29CFD-399D-4FEC-8AFC-B52FE927611C}" type="presParOf" srcId="{991222F2-1310-4518-80D8-9971C627D1AA}" destId="{3B75D27A-69AD-48F2-B781-DBFDA6047945}" srcOrd="0" destOrd="0" presId="urn:microsoft.com/office/officeart/2005/8/layout/orgChart1"/>
    <dgm:cxn modelId="{B9AADD92-20C5-4825-A6A7-F92ED406273A}" type="presParOf" srcId="{991222F2-1310-4518-80D8-9971C627D1AA}" destId="{A3BF5D78-FD49-40EC-96DC-709E000E5954}" srcOrd="1" destOrd="0" presId="urn:microsoft.com/office/officeart/2005/8/layout/orgChart1"/>
    <dgm:cxn modelId="{3187C4A3-A806-45BE-9D54-6BA265380ABC}" type="presParOf" srcId="{830D7D24-8F2C-4DEE-A532-80836FA4EB4D}" destId="{E032A4B5-9EA8-4264-9EFA-D44E7B84C125}" srcOrd="1" destOrd="0" presId="urn:microsoft.com/office/officeart/2005/8/layout/orgChart1"/>
    <dgm:cxn modelId="{E5C212CA-273B-4DA3-BF3C-89C28272DF46}" type="presParOf" srcId="{E032A4B5-9EA8-4264-9EFA-D44E7B84C125}" destId="{40BAE69B-6FF3-4493-965B-E5D6C2EFB903}" srcOrd="0" destOrd="0" presId="urn:microsoft.com/office/officeart/2005/8/layout/orgChart1"/>
    <dgm:cxn modelId="{DBD39E3C-57E5-4DF2-8AFC-7070B0A54636}" type="presParOf" srcId="{E032A4B5-9EA8-4264-9EFA-D44E7B84C125}" destId="{9E8002C8-4604-4D94-80A3-B50002B8E5A5}" srcOrd="1" destOrd="0" presId="urn:microsoft.com/office/officeart/2005/8/layout/orgChart1"/>
    <dgm:cxn modelId="{A18B72E1-DAC4-4425-BCD8-EADC952DBCDB}" type="presParOf" srcId="{9E8002C8-4604-4D94-80A3-B50002B8E5A5}" destId="{B3CDA548-935A-4C72-A22E-432BBAB361C6}" srcOrd="0" destOrd="0" presId="urn:microsoft.com/office/officeart/2005/8/layout/orgChart1"/>
    <dgm:cxn modelId="{C631E9C5-B848-44E3-BA75-2EE348F2EA39}" type="presParOf" srcId="{B3CDA548-935A-4C72-A22E-432BBAB361C6}" destId="{468AA345-254D-49B2-9847-3C03D65C72EA}" srcOrd="0" destOrd="0" presId="urn:microsoft.com/office/officeart/2005/8/layout/orgChart1"/>
    <dgm:cxn modelId="{219F3CD5-F5E0-481A-9A3A-E2EF6CA6862E}" type="presParOf" srcId="{B3CDA548-935A-4C72-A22E-432BBAB361C6}" destId="{8ADD365B-EA17-43DC-ADA6-07176C0B2FD5}" srcOrd="1" destOrd="0" presId="urn:microsoft.com/office/officeart/2005/8/layout/orgChart1"/>
    <dgm:cxn modelId="{D13DA362-11B4-46B1-AF43-44ECA3A60202}" type="presParOf" srcId="{9E8002C8-4604-4D94-80A3-B50002B8E5A5}" destId="{3C8FFF41-946C-40CD-9A70-FCB7A976E9C4}" srcOrd="1" destOrd="0" presId="urn:microsoft.com/office/officeart/2005/8/layout/orgChart1"/>
    <dgm:cxn modelId="{4BB8452F-E270-4FE5-BE0D-8B77B2C7918C}" type="presParOf" srcId="{9E8002C8-4604-4D94-80A3-B50002B8E5A5}" destId="{F3D9ECA9-23BE-4D96-8275-1A4C4F6E4756}" srcOrd="2" destOrd="0" presId="urn:microsoft.com/office/officeart/2005/8/layout/orgChart1"/>
    <dgm:cxn modelId="{47DB8CA1-5992-46E9-9375-13D3F3397883}" type="presParOf" srcId="{E032A4B5-9EA8-4264-9EFA-D44E7B84C125}" destId="{2AEA3358-6D45-485A-9DC9-5EF2B3C7B8C8}" srcOrd="2" destOrd="0" presId="urn:microsoft.com/office/officeart/2005/8/layout/orgChart1"/>
    <dgm:cxn modelId="{CBA0575F-DBBC-4C7A-A0A7-7FCBB8514908}" type="presParOf" srcId="{E032A4B5-9EA8-4264-9EFA-D44E7B84C125}" destId="{23A92138-17DB-4694-8E24-DBA0C09ED6AB}" srcOrd="3" destOrd="0" presId="urn:microsoft.com/office/officeart/2005/8/layout/orgChart1"/>
    <dgm:cxn modelId="{BCBC87F4-7455-42DC-85A4-48A1C53DF873}" type="presParOf" srcId="{23A92138-17DB-4694-8E24-DBA0C09ED6AB}" destId="{2E95CBD7-B29A-43B1-8E54-4CA88BF4A84F}" srcOrd="0" destOrd="0" presId="urn:microsoft.com/office/officeart/2005/8/layout/orgChart1"/>
    <dgm:cxn modelId="{BA1DEFF1-5533-4799-8CA7-0CEB6896DA5E}" type="presParOf" srcId="{2E95CBD7-B29A-43B1-8E54-4CA88BF4A84F}" destId="{49E22C7A-0AB7-44D0-84D2-47BB1DCAB53E}" srcOrd="0" destOrd="0" presId="urn:microsoft.com/office/officeart/2005/8/layout/orgChart1"/>
    <dgm:cxn modelId="{A6816E7C-FDDF-41EE-AB9F-064966429D6D}" type="presParOf" srcId="{2E95CBD7-B29A-43B1-8E54-4CA88BF4A84F}" destId="{D23FE3FB-EE7C-4E46-894D-76B66FA21A3B}" srcOrd="1" destOrd="0" presId="urn:microsoft.com/office/officeart/2005/8/layout/orgChart1"/>
    <dgm:cxn modelId="{DBC0104C-BB29-49AA-8179-2B254BC63CEB}" type="presParOf" srcId="{23A92138-17DB-4694-8E24-DBA0C09ED6AB}" destId="{A9378D48-7D2F-4BCB-B10A-CA33E1E53444}" srcOrd="1" destOrd="0" presId="urn:microsoft.com/office/officeart/2005/8/layout/orgChart1"/>
    <dgm:cxn modelId="{FB7528DA-67AC-4AE3-9EC3-2F1F7E53A356}" type="presParOf" srcId="{23A92138-17DB-4694-8E24-DBA0C09ED6AB}" destId="{4E713F80-FCE1-438D-BD90-1D4ABEA2D4F4}" srcOrd="2" destOrd="0" presId="urn:microsoft.com/office/officeart/2005/8/layout/orgChart1"/>
    <dgm:cxn modelId="{45E6FC01-E8A3-4A78-A1BB-5235B7E4A1E1}" type="presParOf" srcId="{830D7D24-8F2C-4DEE-A532-80836FA4EB4D}" destId="{BE431886-8C0E-43A8-BF24-BC029F7140B2}" srcOrd="2" destOrd="0" presId="urn:microsoft.com/office/officeart/2005/8/layout/orgChart1"/>
    <dgm:cxn modelId="{38AAEE7D-1CDA-44BF-A98E-1A8F035ADE4B}" type="presParOf" srcId="{7A3569C3-06BB-46B0-87E1-F870CD7D501E}" destId="{63912C69-C7F3-4DAE-B53A-CB13FC22A5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EA3358-6D45-485A-9DC9-5EF2B3C7B8C8}">
      <dsp:nvSpPr>
        <dsp:cNvPr id="0" name=""/>
        <dsp:cNvSpPr/>
      </dsp:nvSpPr>
      <dsp:spPr>
        <a:xfrm>
          <a:off x="4190316" y="1463756"/>
          <a:ext cx="181311" cy="1414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232"/>
              </a:lnTo>
              <a:lnTo>
                <a:pt x="181311" y="1414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AE69B-6FF3-4493-965B-E5D6C2EFB903}">
      <dsp:nvSpPr>
        <dsp:cNvPr id="0" name=""/>
        <dsp:cNvSpPr/>
      </dsp:nvSpPr>
      <dsp:spPr>
        <a:xfrm>
          <a:off x="4190316" y="1463756"/>
          <a:ext cx="181311" cy="556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023"/>
              </a:lnTo>
              <a:lnTo>
                <a:pt x="181311" y="556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9AFD2-C79B-4C7D-9C00-B8D6EB00ED1B}">
      <dsp:nvSpPr>
        <dsp:cNvPr id="0" name=""/>
        <dsp:cNvSpPr/>
      </dsp:nvSpPr>
      <dsp:spPr>
        <a:xfrm>
          <a:off x="3211231" y="605547"/>
          <a:ext cx="1462582" cy="253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918"/>
              </a:lnTo>
              <a:lnTo>
                <a:pt x="1462582" y="126918"/>
              </a:lnTo>
              <a:lnTo>
                <a:pt x="1462582" y="253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09AF5-F89B-49DB-BCE0-993F6DC2FEE8}">
      <dsp:nvSpPr>
        <dsp:cNvPr id="0" name=""/>
        <dsp:cNvSpPr/>
      </dsp:nvSpPr>
      <dsp:spPr>
        <a:xfrm>
          <a:off x="2727733" y="1463756"/>
          <a:ext cx="181311" cy="556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023"/>
              </a:lnTo>
              <a:lnTo>
                <a:pt x="181311" y="556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52B26-E60D-4DB8-9080-8781C9122789}">
      <dsp:nvSpPr>
        <dsp:cNvPr id="0" name=""/>
        <dsp:cNvSpPr/>
      </dsp:nvSpPr>
      <dsp:spPr>
        <a:xfrm>
          <a:off x="3165511" y="605547"/>
          <a:ext cx="91440" cy="2538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1BFAE5-CBB9-48B4-93C1-C99B7C38AE91}">
      <dsp:nvSpPr>
        <dsp:cNvPr id="0" name=""/>
        <dsp:cNvSpPr/>
      </dsp:nvSpPr>
      <dsp:spPr>
        <a:xfrm>
          <a:off x="1265150" y="1463756"/>
          <a:ext cx="181311" cy="1414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232"/>
              </a:lnTo>
              <a:lnTo>
                <a:pt x="181311" y="1414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8E224-9F76-4E77-A80F-23574368D521}">
      <dsp:nvSpPr>
        <dsp:cNvPr id="0" name=""/>
        <dsp:cNvSpPr/>
      </dsp:nvSpPr>
      <dsp:spPr>
        <a:xfrm>
          <a:off x="1265150" y="1463756"/>
          <a:ext cx="181311" cy="556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6023"/>
              </a:lnTo>
              <a:lnTo>
                <a:pt x="181311" y="556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B6C0A-D7FE-4026-B3BC-CBDF5972EE70}">
      <dsp:nvSpPr>
        <dsp:cNvPr id="0" name=""/>
        <dsp:cNvSpPr/>
      </dsp:nvSpPr>
      <dsp:spPr>
        <a:xfrm>
          <a:off x="1748649" y="605547"/>
          <a:ext cx="1462582" cy="253836"/>
        </a:xfrm>
        <a:custGeom>
          <a:avLst/>
          <a:gdLst/>
          <a:ahLst/>
          <a:cxnLst/>
          <a:rect l="0" t="0" r="0" b="0"/>
          <a:pathLst>
            <a:path>
              <a:moveTo>
                <a:pt x="1462582" y="0"/>
              </a:moveTo>
              <a:lnTo>
                <a:pt x="1462582" y="126918"/>
              </a:lnTo>
              <a:lnTo>
                <a:pt x="0" y="126918"/>
              </a:lnTo>
              <a:lnTo>
                <a:pt x="0" y="2538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7E165-0B35-4F11-8A2B-90A8B2274554}">
      <dsp:nvSpPr>
        <dsp:cNvPr id="0" name=""/>
        <dsp:cNvSpPr/>
      </dsp:nvSpPr>
      <dsp:spPr>
        <a:xfrm>
          <a:off x="2606858" y="1174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Профиль</a:t>
          </a:r>
        </a:p>
      </dsp:txBody>
      <dsp:txXfrm>
        <a:off x="2606858" y="1174"/>
        <a:ext cx="1208745" cy="604372"/>
      </dsp:txXfrm>
    </dsp:sp>
    <dsp:sp modelId="{0C532569-B2A1-419F-8329-84DB4D1FB29A}">
      <dsp:nvSpPr>
        <dsp:cNvPr id="0" name=""/>
        <dsp:cNvSpPr/>
      </dsp:nvSpPr>
      <dsp:spPr>
        <a:xfrm>
          <a:off x="1144276" y="859383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Финансы</a:t>
          </a:r>
        </a:p>
      </dsp:txBody>
      <dsp:txXfrm>
        <a:off x="1144276" y="859383"/>
        <a:ext cx="1208745" cy="604372"/>
      </dsp:txXfrm>
    </dsp:sp>
    <dsp:sp modelId="{BDB0F86D-A225-4188-A4D4-FA75ABE09D35}">
      <dsp:nvSpPr>
        <dsp:cNvPr id="0" name=""/>
        <dsp:cNvSpPr/>
      </dsp:nvSpPr>
      <dsp:spPr>
        <a:xfrm>
          <a:off x="1446462" y="1717593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Управление</a:t>
          </a:r>
        </a:p>
      </dsp:txBody>
      <dsp:txXfrm>
        <a:off x="1446462" y="1717593"/>
        <a:ext cx="1208745" cy="604372"/>
      </dsp:txXfrm>
    </dsp:sp>
    <dsp:sp modelId="{E26A6565-4B13-4A53-A0F4-58DD959F4664}">
      <dsp:nvSpPr>
        <dsp:cNvPr id="0" name=""/>
        <dsp:cNvSpPr/>
      </dsp:nvSpPr>
      <dsp:spPr>
        <a:xfrm>
          <a:off x="1446462" y="2575802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Операции</a:t>
          </a:r>
        </a:p>
      </dsp:txBody>
      <dsp:txXfrm>
        <a:off x="1446462" y="2575802"/>
        <a:ext cx="1208745" cy="604372"/>
      </dsp:txXfrm>
    </dsp:sp>
    <dsp:sp modelId="{1530FAAB-4D12-4599-A4FB-1E7143972D87}">
      <dsp:nvSpPr>
        <dsp:cNvPr id="0" name=""/>
        <dsp:cNvSpPr/>
      </dsp:nvSpPr>
      <dsp:spPr>
        <a:xfrm>
          <a:off x="2606858" y="859383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Структура</a:t>
          </a:r>
        </a:p>
      </dsp:txBody>
      <dsp:txXfrm>
        <a:off x="2606858" y="859383"/>
        <a:ext cx="1208745" cy="604372"/>
      </dsp:txXfrm>
    </dsp:sp>
    <dsp:sp modelId="{551D08F7-29EA-40D3-B109-D78AE824D1DE}">
      <dsp:nvSpPr>
        <dsp:cNvPr id="0" name=""/>
        <dsp:cNvSpPr/>
      </dsp:nvSpPr>
      <dsp:spPr>
        <a:xfrm>
          <a:off x="2909045" y="1717593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Партнеры</a:t>
          </a:r>
        </a:p>
      </dsp:txBody>
      <dsp:txXfrm>
        <a:off x="2909045" y="1717593"/>
        <a:ext cx="1208745" cy="604372"/>
      </dsp:txXfrm>
    </dsp:sp>
    <dsp:sp modelId="{3B75D27A-69AD-48F2-B781-DBFDA6047945}">
      <dsp:nvSpPr>
        <dsp:cNvPr id="0" name=""/>
        <dsp:cNvSpPr/>
      </dsp:nvSpPr>
      <dsp:spPr>
        <a:xfrm>
          <a:off x="4069441" y="859383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Лицензии</a:t>
          </a:r>
        </a:p>
      </dsp:txBody>
      <dsp:txXfrm>
        <a:off x="4069441" y="859383"/>
        <a:ext cx="1208745" cy="604372"/>
      </dsp:txXfrm>
    </dsp:sp>
    <dsp:sp modelId="{468AA345-254D-49B2-9847-3C03D65C72EA}">
      <dsp:nvSpPr>
        <dsp:cNvPr id="0" name=""/>
        <dsp:cNvSpPr/>
      </dsp:nvSpPr>
      <dsp:spPr>
        <a:xfrm>
          <a:off x="4371627" y="1717593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Роботы</a:t>
          </a:r>
        </a:p>
      </dsp:txBody>
      <dsp:txXfrm>
        <a:off x="4371627" y="1717593"/>
        <a:ext cx="1208745" cy="604372"/>
      </dsp:txXfrm>
    </dsp:sp>
    <dsp:sp modelId="{49E22C7A-0AB7-44D0-84D2-47BB1DCAB53E}">
      <dsp:nvSpPr>
        <dsp:cNvPr id="0" name=""/>
        <dsp:cNvSpPr/>
      </dsp:nvSpPr>
      <dsp:spPr>
        <a:xfrm>
          <a:off x="4371627" y="2575802"/>
          <a:ext cx="1208745" cy="6043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VPS</a:t>
          </a:r>
          <a:endParaRPr lang="ru-RU" sz="1800" kern="1200"/>
        </a:p>
      </dsp:txBody>
      <dsp:txXfrm>
        <a:off x="4371627" y="2575802"/>
        <a:ext cx="1208745" cy="604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EC43F-417C-493A-A19F-4D92D521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Shack</dc:creator>
  <cp:keywords/>
  <dc:description/>
  <cp:lastModifiedBy>Alex Shack</cp:lastModifiedBy>
  <cp:revision>4</cp:revision>
  <dcterms:created xsi:type="dcterms:W3CDTF">2020-04-09T11:08:00Z</dcterms:created>
  <dcterms:modified xsi:type="dcterms:W3CDTF">2020-04-09T12:00:00Z</dcterms:modified>
</cp:coreProperties>
</file>