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Program-05</w:t>
      </w:r>
    </w:p>
    <w:p>
      <w:r>
        <w:t>Write a program to declare a single-dimensional array a[] and a square matrix b[][] of size N, where N &gt; 2 and N &lt; 10. Allow the user to input positive integers into the single dimensional array.</w:t>
        <w:br/>
        <w:br/>
        <w:t>Perform the following tasks on the matrix:</w:t>
        <w:br/>
        <w:br/>
        <w:t xml:space="preserve">    Sort the elements of the single-dimensional array in ascending order using any standard sorting technique and display the sorted elements.</w:t>
        <w:br/>
        <w:t xml:space="preserve">    Fill the square matrix b[][] in the following format:</w:t>
        <w:br/>
        <w:t xml:space="preserve">    If the array a[] = {5, 2, 8, 1} then, after sorting a[] = {1, 2, 5, 8}</w:t>
        <w:br/>
        <w:t xml:space="preserve">    Then, the matrix b[][] would fill as below:</w:t>
        <w:br/>
        <w:br/>
        <w:t xml:space="preserve">    1 2 5 8</w:t>
        <w:br/>
        <w:t xml:space="preserve">    1 2 5 1</w:t>
        <w:br/>
        <w:t xml:space="preserve">    1 2 1 2</w:t>
        <w:br/>
        <w:t xml:space="preserve">    1 1 2 1</w:t>
        <w:br/>
        <w:br/>
        <w:t xml:space="preserve">    Display the filled matrix in the above format.</w:t>
        <w:br/>
        <w:br/>
        <w:t>Test your program for the following data and some random data:</w:t>
        <w:br/>
        <w:br/>
        <w:t>Example 1</w:t>
        <w:br/>
        <w:br/>
        <w:t>INPUT:</w:t>
        <w:br/>
        <w:t>N = 3</w:t>
        <w:br/>
        <w:t>ENTER ELEMENTS OF SINGLE DIMENSIONAL ARRAY: 3 1 7</w:t>
        <w:br/>
        <w:br/>
        <w:t>OUTPUT:</w:t>
        <w:br/>
        <w:t>SORTED ARRAY: 1 3 7</w:t>
        <w:br/>
        <w:t>FILLED MATRIX</w:t>
        <w:br/>
        <w:br/>
        <w:t>1 3 7</w:t>
        <w:br/>
        <w:t>1 3 1</w:t>
        <w:br/>
        <w:t>1 1 3</w:t>
        <w:br/>
        <w:br/>
        <w:t>Example 2</w:t>
        <w:br/>
        <w:br/>
        <w:t>INPUT:</w:t>
        <w:br/>
        <w:t>N = 13</w:t>
        <w:br/>
        <w:br/>
        <w:t>OUTPUT:</w:t>
        <w:br/>
        <w:t>MATRIX SIZE OUT OF RANGE</w:t>
        <w:br/>
        <w:br/>
        <w:t>Example 3</w:t>
        <w:br/>
        <w:br/>
        <w:t>INPUT:</w:t>
        <w:br/>
        <w:t>N = 5</w:t>
        <w:br/>
        <w:t>ENTER ELEMENTS OF SINGLE DIMENSIONAL ARRAY: 10 2 5 23 6</w:t>
        <w:br/>
        <w:br/>
        <w:t>OUTPUT:</w:t>
        <w:br/>
        <w:t>SORTED ARRAY: 2 5 6 10 23</w:t>
        <w:br/>
        <w:t>FILLED MATRIX</w:t>
        <w:br/>
        <w:br/>
        <w:t>2 5 6 10 23</w:t>
        <w:br/>
        <w:t>2 5 6 10 2</w:t>
        <w:br/>
        <w:t>2 5 6 2 5</w:t>
        <w:br/>
        <w:t>2 5 2 5 6</w:t>
        <w:br/>
        <w:t>2 2 5 6 10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