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68632B" w:rsidRDefault="0068632B" w:rsidP="0068632B">
      <w:pPr>
        <w:pStyle w:val="ListParagraph"/>
        <w:numPr>
          <w:ilvl w:val="0"/>
          <w:numId w:val="12"/>
        </w:numPr>
      </w:pPr>
      <w:r>
        <w:t>[5.1] Consider a circuit described by the following code segment:</w:t>
      </w:r>
    </w:p>
    <w:tbl>
      <w:tblPr>
        <w:tblStyle w:val="TableGrid"/>
        <w:tblW w:w="8856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8632B" w:rsidTr="00322355">
        <w:tc>
          <w:tcPr>
            <w:tcW w:w="8856" w:type="dxa"/>
          </w:tcPr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begin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pStyle w:val="ListParagraph"/>
              <w:ind w:left="0"/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:rsidR="0068632B" w:rsidRDefault="0068632B" w:rsidP="0068632B">
      <w:pPr>
        <w:pStyle w:val="ListParagraph"/>
        <w:ind w:left="1440"/>
      </w:pPr>
    </w:p>
    <w:p w:rsidR="0068632B" w:rsidRDefault="0068632B" w:rsidP="0068632B">
      <w:pPr>
        <w:pStyle w:val="ListParagraph"/>
        <w:numPr>
          <w:ilvl w:val="1"/>
          <w:numId w:val="12"/>
        </w:numPr>
      </w:pPr>
      <w:r>
        <w:t>Describe the operation of this circuit.</w:t>
      </w:r>
    </w:p>
    <w:p w:rsidR="0068632B" w:rsidRDefault="0068632B" w:rsidP="0068632B">
      <w:pPr>
        <w:pStyle w:val="ListParagraph"/>
        <w:numPr>
          <w:ilvl w:val="1"/>
          <w:numId w:val="12"/>
        </w:numPr>
      </w:pPr>
      <w:r>
        <w:t>Does this circuit resemble any real physical component?</w:t>
      </w:r>
    </w:p>
    <w:p w:rsidR="0068632B" w:rsidRDefault="0068632B" w:rsidP="0068632B">
      <w:pPr>
        <w:pStyle w:val="ListParagraph"/>
        <w:numPr>
          <w:ilvl w:val="0"/>
          <w:numId w:val="12"/>
        </w:numPr>
      </w:pPr>
      <w:r>
        <w:t>[5.2] Consider a circuit described by the following code segment:</w:t>
      </w:r>
    </w:p>
    <w:tbl>
      <w:tblPr>
        <w:tblStyle w:val="TableGrid"/>
        <w:tblW w:w="8856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8632B" w:rsidTr="00322355">
        <w:tc>
          <w:tcPr>
            <w:tcW w:w="8856" w:type="dxa"/>
          </w:tcPr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begin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then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pStyle w:val="ListParagraph"/>
              <w:ind w:left="0"/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:rsidR="0068632B" w:rsidRDefault="0068632B" w:rsidP="0068632B">
      <w:pPr>
        <w:pStyle w:val="ListParagraph"/>
        <w:ind w:left="1440"/>
      </w:pPr>
    </w:p>
    <w:p w:rsidR="0068632B" w:rsidRDefault="0068632B" w:rsidP="0068632B">
      <w:pPr>
        <w:pStyle w:val="ListParagraph"/>
        <w:numPr>
          <w:ilvl w:val="1"/>
          <w:numId w:val="12"/>
        </w:numPr>
      </w:pPr>
      <w:r>
        <w:t>Describe the operation of this circuit.</w:t>
      </w:r>
    </w:p>
    <w:p w:rsidR="0068632B" w:rsidRDefault="0068632B" w:rsidP="0068632B">
      <w:pPr>
        <w:pStyle w:val="ListParagraph"/>
        <w:numPr>
          <w:ilvl w:val="1"/>
          <w:numId w:val="12"/>
        </w:numPr>
      </w:pPr>
      <w:r>
        <w:t>Draw the conceptual diagram of this circuit.</w:t>
      </w:r>
    </w:p>
    <w:p w:rsidR="0068632B" w:rsidRPr="00F47141" w:rsidRDefault="0068632B" w:rsidP="0068632B">
      <w:pPr>
        <w:pStyle w:val="ListParagraph"/>
        <w:numPr>
          <w:ilvl w:val="0"/>
          <w:numId w:val="12"/>
        </w:numPr>
        <w:rPr>
          <w:strike/>
        </w:rPr>
      </w:pPr>
      <w:bookmarkStart w:id="0" w:name="_GoBack"/>
      <w:r w:rsidRPr="00F47141">
        <w:rPr>
          <w:strike/>
        </w:rPr>
        <w:t xml:space="preserve">[5.3] </w:t>
      </w:r>
      <w:proofErr w:type="gramStart"/>
      <w:r w:rsidRPr="00F47141">
        <w:rPr>
          <w:strike/>
        </w:rPr>
        <w:t>Add</w:t>
      </w:r>
      <w:proofErr w:type="gramEnd"/>
      <w:r w:rsidRPr="00F47141">
        <w:rPr>
          <w:strike/>
        </w:rPr>
        <w:t xml:space="preserve"> an enable signal, </w:t>
      </w:r>
      <w:r w:rsidRPr="00F47141">
        <w:rPr>
          <w:rFonts w:ascii="Courier New" w:hAnsi="Courier New" w:cs="Courier New"/>
          <w:strike/>
        </w:rPr>
        <w:t>en</w:t>
      </w:r>
      <w:r w:rsidRPr="00F47141">
        <w:rPr>
          <w:strike/>
        </w:rPr>
        <w:t xml:space="preserve">, to the 2-to-4 decoder discussed in Section 5.4.1.  When </w:t>
      </w:r>
      <w:r w:rsidRPr="00F47141">
        <w:rPr>
          <w:rFonts w:ascii="Courier New" w:hAnsi="Courier New" w:cs="Courier New"/>
          <w:strike/>
        </w:rPr>
        <w:t>en</w:t>
      </w:r>
      <w:r w:rsidRPr="00F47141">
        <w:rPr>
          <w:strike/>
        </w:rPr>
        <w:t xml:space="preserve"> is ‘1’, the decoder functions as usual.  When </w:t>
      </w:r>
      <w:r w:rsidRPr="00F47141">
        <w:rPr>
          <w:rFonts w:ascii="Courier New" w:hAnsi="Courier New" w:cs="Courier New"/>
          <w:strike/>
        </w:rPr>
        <w:t>en</w:t>
      </w:r>
      <w:r w:rsidRPr="00F47141">
        <w:rPr>
          <w:strike/>
        </w:rPr>
        <w:t xml:space="preserve"> is ‘0’, the decoder is disabled and the output becomes “0000”.  Use </w:t>
      </w:r>
      <w:proofErr w:type="gramStart"/>
      <w:r w:rsidRPr="00F47141">
        <w:rPr>
          <w:strike/>
        </w:rPr>
        <w:t xml:space="preserve">an </w:t>
      </w:r>
      <w:r w:rsidRPr="00F47141">
        <w:rPr>
          <w:rFonts w:ascii="Courier New" w:hAnsi="Courier New" w:cs="Courier New"/>
          <w:strike/>
        </w:rPr>
        <w:t>if</w:t>
      </w:r>
      <w:proofErr w:type="gramEnd"/>
      <w:r w:rsidRPr="00F47141">
        <w:rPr>
          <w:strike/>
        </w:rPr>
        <w:t xml:space="preserve"> statement to derive this circuit.</w:t>
      </w:r>
    </w:p>
    <w:bookmarkEnd w:id="0"/>
    <w:p w:rsidR="0068632B" w:rsidRDefault="0068632B" w:rsidP="0068632B">
      <w:pPr>
        <w:pStyle w:val="ListParagraph"/>
        <w:numPr>
          <w:ilvl w:val="0"/>
          <w:numId w:val="12"/>
        </w:numPr>
      </w:pPr>
      <w:r>
        <w:t xml:space="preserve">[5.4] </w:t>
      </w:r>
      <w:proofErr w:type="gramStart"/>
      <w:r w:rsidR="006E5770">
        <w:t>Add</w:t>
      </w:r>
      <w:proofErr w:type="gramEnd"/>
      <w:r w:rsidR="006E5770">
        <w:t xml:space="preserve"> an enable signal, </w:t>
      </w:r>
      <w:r w:rsidR="006E5770" w:rsidRPr="00751A9A">
        <w:rPr>
          <w:rFonts w:ascii="Courier New" w:hAnsi="Courier New" w:cs="Courier New"/>
        </w:rPr>
        <w:t>en</w:t>
      </w:r>
      <w:r w:rsidR="006E5770">
        <w:t xml:space="preserve">, to the 2-to-4 decoder discussed in Section 5.4.1.  When </w:t>
      </w:r>
      <w:r w:rsidR="006E5770" w:rsidRPr="00751A9A">
        <w:rPr>
          <w:rFonts w:ascii="Courier New" w:hAnsi="Courier New" w:cs="Courier New"/>
        </w:rPr>
        <w:t>en</w:t>
      </w:r>
      <w:r w:rsidR="006E5770">
        <w:t xml:space="preserve"> is ‘1’, the decoder functions as usual.  When </w:t>
      </w:r>
      <w:r w:rsidR="006E5770" w:rsidRPr="00751A9A">
        <w:rPr>
          <w:rFonts w:ascii="Courier New" w:hAnsi="Courier New" w:cs="Courier New"/>
        </w:rPr>
        <w:t>en</w:t>
      </w:r>
      <w:r w:rsidR="006E5770">
        <w:t xml:space="preserve"> is ‘0’, the decoder is disabled and the output becomes “0000”.</w:t>
      </w:r>
      <w:r>
        <w:t xml:space="preserve"> </w:t>
      </w:r>
      <w:r w:rsidR="00F47141">
        <w:t xml:space="preserve"> U</w:t>
      </w:r>
      <w:r>
        <w:t xml:space="preserve">se a </w:t>
      </w:r>
      <w:r w:rsidRPr="001C18BE">
        <w:rPr>
          <w:rFonts w:ascii="Courier New" w:hAnsi="Courier New" w:cs="Courier New"/>
        </w:rPr>
        <w:t>case</w:t>
      </w:r>
      <w:r>
        <w:t xml:space="preserve"> statement to derive the circuit.</w:t>
      </w:r>
    </w:p>
    <w:p w:rsidR="0068632B" w:rsidRDefault="0068632B" w:rsidP="0068632B">
      <w:pPr>
        <w:pStyle w:val="ListParagraph"/>
        <w:numPr>
          <w:ilvl w:val="0"/>
          <w:numId w:val="12"/>
        </w:numPr>
      </w:pPr>
      <w:r>
        <w:t xml:space="preserve">[5.10] </w:t>
      </w:r>
      <w:proofErr w:type="gramStart"/>
      <w:r>
        <w:t>Assume</w:t>
      </w:r>
      <w:proofErr w:type="gramEnd"/>
      <w:r>
        <w:t xml:space="preserve"> that </w:t>
      </w:r>
      <w:r w:rsidRPr="006C63F1">
        <w:rPr>
          <w:rFonts w:ascii="Courier New" w:hAnsi="Courier New" w:cs="Courier New"/>
        </w:rPr>
        <w:t>op</w:t>
      </w:r>
      <w:r>
        <w:t xml:space="preserve"> is a 2-bit signal with </w:t>
      </w:r>
      <w:proofErr w:type="spellStart"/>
      <w:r w:rsidRPr="006C63F1">
        <w:rPr>
          <w:rFonts w:ascii="Courier New" w:hAnsi="Courier New" w:cs="Courier New"/>
        </w:rPr>
        <w:t>std_logic_vector</w:t>
      </w:r>
      <w:proofErr w:type="spellEnd"/>
      <w:r>
        <w:t xml:space="preserve"> data type.  Consider the following code segment:</w:t>
      </w:r>
    </w:p>
    <w:tbl>
      <w:tblPr>
        <w:tblStyle w:val="TableGrid"/>
        <w:tblW w:w="8856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8632B" w:rsidTr="00322355">
        <w:tc>
          <w:tcPr>
            <w:tcW w:w="8856" w:type="dxa"/>
          </w:tcPr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is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=&gt;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others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=&gt;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then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others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=&gt;</w:t>
            </w:r>
          </w:p>
          <w:p w:rsidR="0068632B" w:rsidRDefault="0068632B" w:rsidP="003223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68632B" w:rsidRDefault="0068632B" w:rsidP="00322355">
            <w:pPr>
              <w:pStyle w:val="ListParagraph"/>
              <w:ind w:left="0"/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:rsidR="0068632B" w:rsidRDefault="0068632B" w:rsidP="0068632B">
      <w:pPr>
        <w:pStyle w:val="ListParagraph"/>
        <w:ind w:left="1440"/>
      </w:pPr>
    </w:p>
    <w:p w:rsidR="0068632B" w:rsidRPr="00863703" w:rsidRDefault="0068632B" w:rsidP="0068632B">
      <w:pPr>
        <w:pStyle w:val="ListParagraph"/>
        <w:numPr>
          <w:ilvl w:val="1"/>
          <w:numId w:val="12"/>
        </w:numPr>
      </w:pPr>
      <w:r>
        <w:t>Draw the conceptual diagram.</w:t>
      </w:r>
    </w:p>
    <w:p w:rsidR="0068632B" w:rsidRDefault="0068632B" w:rsidP="0068632B">
      <w:pPr>
        <w:pStyle w:val="ListParagraph"/>
        <w:numPr>
          <w:ilvl w:val="1"/>
          <w:numId w:val="12"/>
        </w:numPr>
      </w:pPr>
      <w:r>
        <w:t>Rewrite the code using concurrent conditional and selected signal assignment statements.</w:t>
      </w:r>
    </w:p>
    <w:p w:rsidR="00DC15EA" w:rsidRDefault="0068632B" w:rsidP="0068632B">
      <w:pPr>
        <w:pStyle w:val="ListParagraph"/>
        <w:numPr>
          <w:ilvl w:val="0"/>
          <w:numId w:val="12"/>
        </w:numPr>
      </w:pPr>
      <w:r>
        <w:lastRenderedPageBreak/>
        <w:t xml:space="preserve">[5.11] Consider the shift-left circuit discussed in Problem 4.6.  The inputs include </w:t>
      </w:r>
      <w:r w:rsidRPr="009E5C07">
        <w:rPr>
          <w:rFonts w:ascii="Courier New" w:hAnsi="Courier New" w:cs="Courier New"/>
        </w:rPr>
        <w:t>a</w:t>
      </w:r>
      <w:r>
        <w:t xml:space="preserve">, which is an 8-bit signal to be shifted, and </w:t>
      </w:r>
      <w:r w:rsidRPr="009E5C07">
        <w:rPr>
          <w:rFonts w:ascii="Courier New" w:hAnsi="Courier New" w:cs="Courier New"/>
        </w:rPr>
        <w:t>ctrl</w:t>
      </w:r>
      <w:r>
        <w:t xml:space="preserve">, which is a 3-bit signal specifying the amount to be shifted.  Both are with the </w:t>
      </w:r>
      <w:proofErr w:type="spellStart"/>
      <w:r w:rsidRPr="009E5C07">
        <w:rPr>
          <w:rFonts w:ascii="Courier New" w:hAnsi="Courier New" w:cs="Courier New"/>
        </w:rPr>
        <w:t>std_logic_vector</w:t>
      </w:r>
      <w:proofErr w:type="spellEnd"/>
      <w:r>
        <w:t xml:space="preserve"> data type.  The output </w:t>
      </w:r>
      <w:r w:rsidRPr="009E5C07">
        <w:rPr>
          <w:rFonts w:ascii="Courier New" w:hAnsi="Courier New" w:cs="Courier New"/>
        </w:rPr>
        <w:t>y</w:t>
      </w:r>
      <w:r>
        <w:t xml:space="preserve"> is an 8-bit signal with the </w:t>
      </w:r>
      <w:proofErr w:type="spellStart"/>
      <w:r w:rsidRPr="009E5C07">
        <w:rPr>
          <w:rFonts w:ascii="Courier New" w:hAnsi="Courier New" w:cs="Courier New"/>
        </w:rPr>
        <w:t>std_logic_vector</w:t>
      </w:r>
      <w:proofErr w:type="spellEnd"/>
      <w:r>
        <w:t xml:space="preserve"> data type.  </w:t>
      </w:r>
      <w:r w:rsidRPr="00A101D1">
        <w:t xml:space="preserve">Use </w:t>
      </w:r>
      <w:r w:rsidRPr="0063498F">
        <w:rPr>
          <w:i/>
        </w:rPr>
        <w:t>any</w:t>
      </w:r>
      <w:r>
        <w:t xml:space="preserve"> VHDL construct to implement this functionality.</w:t>
      </w:r>
    </w:p>
    <w:p w:rsidR="00F55420" w:rsidRDefault="005E7568" w:rsidP="00F55420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21A" w:rsidRDefault="00B4021A" w:rsidP="00B16835">
      <w:pPr>
        <w:spacing w:after="0" w:line="240" w:lineRule="auto"/>
      </w:pPr>
      <w:r>
        <w:separator/>
      </w:r>
    </w:p>
  </w:endnote>
  <w:endnote w:type="continuationSeparator" w:id="0">
    <w:p w:rsidR="00B4021A" w:rsidRDefault="00B4021A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601" w:rsidRDefault="00EB46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EB4601" w:rsidRDefault="00CB564D" w:rsidP="00EB4601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EB4601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F47141" w:rsidRPr="00F47141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F47141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601" w:rsidRDefault="00EB4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21A" w:rsidRDefault="00B4021A" w:rsidP="00B16835">
      <w:pPr>
        <w:spacing w:after="0" w:line="240" w:lineRule="auto"/>
      </w:pPr>
      <w:r>
        <w:separator/>
      </w:r>
    </w:p>
  </w:footnote>
  <w:footnote w:type="continuationSeparator" w:id="0">
    <w:p w:rsidR="00B4021A" w:rsidRDefault="00B4021A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601" w:rsidRDefault="00EB46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EB4601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B4601">
          <w:rPr>
            <w:rFonts w:asciiTheme="majorHAnsi" w:eastAsiaTheme="majorEastAsia" w:hAnsiTheme="majorHAnsi" w:cstheme="majorBidi"/>
            <w:sz w:val="32"/>
            <w:szCs w:val="32"/>
          </w:rPr>
          <w:t>Lecture 5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601" w:rsidRDefault="00EB46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13D5"/>
    <w:rsid w:val="000B5680"/>
    <w:rsid w:val="000B5DFB"/>
    <w:rsid w:val="000C1E2D"/>
    <w:rsid w:val="000E2C17"/>
    <w:rsid w:val="000E66AD"/>
    <w:rsid w:val="00100DE6"/>
    <w:rsid w:val="00105910"/>
    <w:rsid w:val="001127A7"/>
    <w:rsid w:val="00117C3C"/>
    <w:rsid w:val="00125A68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6B8A"/>
    <w:rsid w:val="001E7F54"/>
    <w:rsid w:val="001F5DAA"/>
    <w:rsid w:val="00216F1E"/>
    <w:rsid w:val="002201A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69F0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45DBD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34A8"/>
    <w:rsid w:val="00546D09"/>
    <w:rsid w:val="00562C0E"/>
    <w:rsid w:val="0056448B"/>
    <w:rsid w:val="005741A9"/>
    <w:rsid w:val="00575FFB"/>
    <w:rsid w:val="005765DE"/>
    <w:rsid w:val="00580E8D"/>
    <w:rsid w:val="00582977"/>
    <w:rsid w:val="005872A9"/>
    <w:rsid w:val="005B3412"/>
    <w:rsid w:val="005B5BA4"/>
    <w:rsid w:val="005D71A1"/>
    <w:rsid w:val="005E080D"/>
    <w:rsid w:val="005E5D13"/>
    <w:rsid w:val="005E7568"/>
    <w:rsid w:val="005F1AC1"/>
    <w:rsid w:val="005F2FB4"/>
    <w:rsid w:val="005F4A04"/>
    <w:rsid w:val="00603FA3"/>
    <w:rsid w:val="006040B7"/>
    <w:rsid w:val="00607085"/>
    <w:rsid w:val="006116CD"/>
    <w:rsid w:val="00633B9B"/>
    <w:rsid w:val="0063498F"/>
    <w:rsid w:val="006659B5"/>
    <w:rsid w:val="00665AD2"/>
    <w:rsid w:val="00684026"/>
    <w:rsid w:val="00684FEE"/>
    <w:rsid w:val="0068632B"/>
    <w:rsid w:val="00687D5C"/>
    <w:rsid w:val="006915E0"/>
    <w:rsid w:val="00692D2D"/>
    <w:rsid w:val="00694AD3"/>
    <w:rsid w:val="0069663E"/>
    <w:rsid w:val="006A234E"/>
    <w:rsid w:val="006B56AC"/>
    <w:rsid w:val="006B79DD"/>
    <w:rsid w:val="006C76A8"/>
    <w:rsid w:val="006E424B"/>
    <w:rsid w:val="006E5770"/>
    <w:rsid w:val="006F5FFE"/>
    <w:rsid w:val="00723B3F"/>
    <w:rsid w:val="00734D7A"/>
    <w:rsid w:val="00735409"/>
    <w:rsid w:val="007441FE"/>
    <w:rsid w:val="00744220"/>
    <w:rsid w:val="00761112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442B"/>
    <w:rsid w:val="0087165F"/>
    <w:rsid w:val="0087682F"/>
    <w:rsid w:val="0088396A"/>
    <w:rsid w:val="00887B34"/>
    <w:rsid w:val="008A0B62"/>
    <w:rsid w:val="008B54C4"/>
    <w:rsid w:val="008D1950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B3903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0546"/>
    <w:rsid w:val="00A85C8C"/>
    <w:rsid w:val="00A86A7A"/>
    <w:rsid w:val="00A96475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36AF0"/>
    <w:rsid w:val="00B4021A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72701"/>
    <w:rsid w:val="00C76F18"/>
    <w:rsid w:val="00C84FF2"/>
    <w:rsid w:val="00C93922"/>
    <w:rsid w:val="00CA43FF"/>
    <w:rsid w:val="00CB564D"/>
    <w:rsid w:val="00CC7E01"/>
    <w:rsid w:val="00CD1906"/>
    <w:rsid w:val="00CE268B"/>
    <w:rsid w:val="00CE7C5D"/>
    <w:rsid w:val="00CF4F66"/>
    <w:rsid w:val="00D0649F"/>
    <w:rsid w:val="00D07DFB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E07A91"/>
    <w:rsid w:val="00E10D53"/>
    <w:rsid w:val="00E10D97"/>
    <w:rsid w:val="00E17228"/>
    <w:rsid w:val="00E27CF4"/>
    <w:rsid w:val="00E33B09"/>
    <w:rsid w:val="00E33DD0"/>
    <w:rsid w:val="00E5074C"/>
    <w:rsid w:val="00E5411C"/>
    <w:rsid w:val="00E613B0"/>
    <w:rsid w:val="00E6386C"/>
    <w:rsid w:val="00E7088A"/>
    <w:rsid w:val="00E87613"/>
    <w:rsid w:val="00E955F3"/>
    <w:rsid w:val="00EA3723"/>
    <w:rsid w:val="00EA62B1"/>
    <w:rsid w:val="00EA6FB4"/>
    <w:rsid w:val="00EB4601"/>
    <w:rsid w:val="00EC303C"/>
    <w:rsid w:val="00EC3937"/>
    <w:rsid w:val="00EE1C91"/>
    <w:rsid w:val="00EF3965"/>
    <w:rsid w:val="00EF79CF"/>
    <w:rsid w:val="00F1059B"/>
    <w:rsid w:val="00F1296A"/>
    <w:rsid w:val="00F1795E"/>
    <w:rsid w:val="00F21D8E"/>
    <w:rsid w:val="00F22985"/>
    <w:rsid w:val="00F3055C"/>
    <w:rsid w:val="00F451F2"/>
    <w:rsid w:val="00F47141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63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63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637BE"/>
    <w:rsid w:val="0011105A"/>
    <w:rsid w:val="00147791"/>
    <w:rsid w:val="001920ED"/>
    <w:rsid w:val="001D7899"/>
    <w:rsid w:val="00230080"/>
    <w:rsid w:val="0027635A"/>
    <w:rsid w:val="003001CB"/>
    <w:rsid w:val="00373508"/>
    <w:rsid w:val="00390BEF"/>
    <w:rsid w:val="003D6119"/>
    <w:rsid w:val="005E6F59"/>
    <w:rsid w:val="00610689"/>
    <w:rsid w:val="00632529"/>
    <w:rsid w:val="00922847"/>
    <w:rsid w:val="00A12B70"/>
    <w:rsid w:val="00AD19D8"/>
    <w:rsid w:val="00B3138B"/>
    <w:rsid w:val="00BA7B5B"/>
    <w:rsid w:val="00DD0BD1"/>
    <w:rsid w:val="00F5777B"/>
    <w:rsid w:val="00FB46F7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CE9CB-38D9-436D-A44B-4088C01F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5 – Homework</vt:lpstr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5 – Homework</dc:title>
  <dc:creator>Capt Michael Tanner</dc:creator>
  <cp:lastModifiedBy>Capt Michael Tanner</cp:lastModifiedBy>
  <cp:revision>304</cp:revision>
  <cp:lastPrinted>2012-08-21T15:29:00Z</cp:lastPrinted>
  <dcterms:created xsi:type="dcterms:W3CDTF">2012-05-31T20:15:00Z</dcterms:created>
  <dcterms:modified xsi:type="dcterms:W3CDTF">2013-01-28T21:00:00Z</dcterms:modified>
</cp:coreProperties>
</file>