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1746"/>
        <w:docPartObj>
          <w:docPartGallery w:val="Cover Pages"/>
          <w:docPartUnique/>
        </w:docPartObj>
      </w:sdtPr>
      <w:sdtEndPr/>
      <w:sdtContent>
        <w:p w:rsidR="006009F8" w:rsidRDefault="0070554D">
          <w:r>
            <w:rPr>
              <w:noProof/>
              <w:lang w:val="es-PE" w:eastAsia="es-PE"/>
            </w:rPr>
            <mc:AlternateContent>
              <mc:Choice Requires="wpg">
                <w:drawing>
                  <wp:anchor distT="0" distB="0" distL="114300" distR="114300" simplePos="0" relativeHeight="251705344" behindDoc="0" locked="0" layoutInCell="1" allowOverlap="1">
                    <wp:simplePos x="0" y="0"/>
                    <wp:positionH relativeFrom="column">
                      <wp:posOffset>-693420</wp:posOffset>
                    </wp:positionH>
                    <wp:positionV relativeFrom="paragraph">
                      <wp:posOffset>-656590</wp:posOffset>
                    </wp:positionV>
                    <wp:extent cx="7369810" cy="9542780"/>
                    <wp:effectExtent l="11430" t="10160" r="10160" b="10160"/>
                    <wp:wrapNone/>
                    <wp:docPr id="2" name="Group 2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9810" cy="9542780"/>
                              <a:chOff x="318" y="406"/>
                              <a:chExt cx="11606" cy="15028"/>
                            </a:xfrm>
                          </wpg:grpSpPr>
                          <wpg:grpSp>
                            <wpg:cNvPr id="8" name="Group 2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8" y="406"/>
                                <a:ext cx="11606" cy="15028"/>
                                <a:chOff x="318" y="406"/>
                                <a:chExt cx="11606" cy="15028"/>
                              </a:xfrm>
                            </wpg:grpSpPr>
                            <wps:wsp>
                              <wps:cNvPr id="10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6" y="406"/>
                                  <a:ext cx="11588" cy="15028"/>
                                </a:xfrm>
                                <a:prstGeom prst="rect">
                                  <a:avLst/>
                                </a:prstGeom>
                                <a:pattFill prst="zigZag">
                                  <a:fgClr>
                                    <a:schemeClr val="accent1">
                                      <a:lumMod val="40000"/>
                                      <a:lumOff val="60000"/>
                                    </a:schemeClr>
                                  </a:fgClr>
                                  <a:bgClr>
                                    <a:schemeClr val="bg1">
                                      <a:lumMod val="75000"/>
                                      <a:lumOff val="0"/>
                                    </a:schemeClr>
                                  </a:bgClr>
                                </a:patt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11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5" y="406"/>
                                  <a:ext cx="8479" cy="1502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50000"/>
                                    <a:lumOff val="0"/>
                                    <a:alpha val="79999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Title"/>
                                      <w:id w:val="1652023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A2466F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Análisis y Diseño de la Arquitectura de Procesos para la Pequeña </w:t>
                                        </w:r>
                                        <w:r w:rsidR="002C4DEC"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>Minería:</w:t>
                                        </w:r>
                                        <w:r w:rsidR="002C4DEC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    </w:t>
                                        </w:r>
                                        <w:r w:rsidRPr="00A2466F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  <w:t xml:space="preserve"> Proceso de Logística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alias w:val="Subtitle"/>
                                      <w:id w:val="165202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6009F8" w:rsidRPr="00A2466F" w:rsidRDefault="002A23F8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ES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 xml:space="preserve">Definición de Procesos:                   </w:t>
                                        </w:r>
                                        <w:r w:rsidR="004907B1"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  <w:lang w:val="es-PE"/>
                                          </w:rPr>
                                          <w:t>Programación de Compras</w:t>
                                        </w:r>
                                      </w:p>
                                    </w:sdtContent>
                                  </w:sdt>
                                  <w:p w:rsidR="006009F8" w:rsidRPr="00A2466F" w:rsidRDefault="006009F8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</w:p>
                                  <w:p w:rsidR="006009F8" w:rsidRPr="00A2466F" w:rsidRDefault="00DA3131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Versión 1.</w:t>
                                    </w:r>
                                    <w:r w:rsidR="005D2C44"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  <w:lang w:val="es-ES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12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8" y="3425"/>
                                  <a:ext cx="3127" cy="6070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13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4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5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79999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7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8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9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88" y="406"/>
                                  <a:ext cx="1564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chemeClr val="bg1">
                                            <a:lumMod val="85000"/>
                                            <a:lumOff val="0"/>
                                          </a:schemeClr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52025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1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6009F8" w:rsidRDefault="00053E0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2011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0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7" y="13758"/>
                                <a:ext cx="8168" cy="1382"/>
                                <a:chOff x="3447" y="13758"/>
                                <a:chExt cx="8168" cy="1382"/>
                              </a:xfrm>
                            </wpg:grpSpPr>
                            <wps:wsp>
                              <wps:cNvPr id="2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7" y="13758"/>
                                  <a:ext cx="7104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  <a:alpha val="79999"/>
                                        </a:scheme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chemeClr val="bg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6009F8" w:rsidRDefault="000B4A09" w:rsidP="000B4A09">
                                    <w:pPr>
                                      <w:pStyle w:val="Sinespaciado"/>
                                      <w:ind w:left="3600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  </w:t>
                                    </w:r>
                                    <w:r w:rsidR="00D5625C">
                                      <w:rPr>
                                        <w:noProof/>
                                        <w:lang w:val="es-PE" w:eastAsia="es-PE"/>
                                      </w:rPr>
                                      <w:drawing>
                                        <wp:inline distT="0" distB="0" distL="0" distR="0">
                                          <wp:extent cx="1504950" cy="420657"/>
                                          <wp:effectExtent l="19050" t="0" r="0" b="0"/>
                                          <wp:docPr id="3" name="1 Imagen" descr="Logo BankMin.jp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Logo BankMin.jpg"/>
                                                  <pic:cNvPicPr/>
                                                </pic:nvPicPr>
                                                <pic:blipFill>
                                                  <a:blip r:embed="rId10">
                                                    <a:clrChange>
                                                      <a:clrFrom>
                                                        <a:srgbClr val="FFFFFF"/>
                                                      </a:clrFrom>
                                                      <a:clrTo>
                                                        <a:srgbClr val="FFFFFF">
                                                          <a:alpha val="0"/>
                                                        </a:srgbClr>
                                                      </a:clrTo>
                                                    </a:clrChange>
                                                    <a:lum bright="-10000" contrast="20000"/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1512819" cy="422857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  <wpg:grpSp>
                              <wpg:cNvPr id="22" name="Group 2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833" y="14380"/>
                                  <a:ext cx="782" cy="760"/>
                                  <a:chOff x="10833" y="14380"/>
                                  <a:chExt cx="782" cy="760"/>
                                </a:xfrm>
                              </wpg:grpSpPr>
                              <wps:wsp>
                                <wps:cNvPr id="23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757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4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0833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5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V="1">
                                    <a:off x="11224" y="14380"/>
                                    <a:ext cx="391" cy="3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50000"/>
                                      <a:lumOff val="0"/>
                                      <a:alpha val="50195"/>
                                    </a:schemeClr>
                                  </a:solidFill>
                                  <a:ln w="12700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/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chemeClr val="bg1">
                                              <a:lumMod val="85000"/>
                                              <a:lumOff val="0"/>
                                            </a:schemeClr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 27" o:spid="_x0000_s1026" style="position:absolute;margin-left:-54.6pt;margin-top:-51.7pt;width:580.3pt;height:751.4pt;z-index:251705344" coordorigin="318,406" coordsize="11606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">
                    <v:group id="Group 23" o:spid="_x0000_s1027" style="position:absolute;left:318;top:406;width:11606;height:15028" coordorigin="318,406" coordsize="11606,150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<v:rect id="Rectangle 4" o:spid="_x0000_s1028" alt="Zig zag" style="position:absolute;left:336;top:406;width:11588;height:150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NAAsMA&#10;AADbAAAADwAAAGRycy9kb3ducmV2LnhtbESPQWsCMRCF7wX/Q5hCL0Wz9lDKahSpFCpIQW09D5tx&#10;E9xMliTq+u87h0Jvb5g337w3Xw6hU1dK2Uc2MJ1UoIibaD23Br4PH+M3ULkgW+wik4E7ZVguRg9z&#10;rG288Y6u+9IqgXCu0YArpa+1zo2jgHkSe2LZnWIKWGRMrbYJbwIPnX6pqlcd0LN8cNjTu6PmvL8E&#10;oWzWX/a4+9F9SW4zeP883VYXY54eh9UMVKGh/Jv/rj+txJf00kUE6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NAAsMAAADbAAAADwAAAAAAAAAAAAAAAACYAgAAZHJzL2Rv&#10;d25yZXYueG1sUEsFBgAAAAAEAAQA9QAAAIgDAAAAAA==&#10;" fillcolor="#b8cce4 [1300]" strokecolor="white [3212]" strokeweight="1pt">
                        <v:fill r:id="rId11" o:title="" color2="#bfbfbf [2412]" type="pattern"/>
                        <v:shadow color="#d8d8d8 [2732]" offset="3pt,3pt"/>
                      </v:rect>
                      <v:rect id="Rectangle 5" o:spid="_x0000_s1029" style="position:absolute;left:3445;top:406;width:8479;height:150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HeEsUA&#10;AADbAAAADwAAAGRycy9kb3ducmV2LnhtbESPS4vCQBCE74L/YWhhbzqJh6BZR/GBsKwH8QF7bTK9&#10;SdhMT8yMMeuvdwTBWzdVXV/1bNGZSrTUuNKygngUgSDOrC45V3A+bYcTEM4ja6wsk4J/crCY93sz&#10;TLW98YHao89FCGGXooLC+zqV0mUFGXQjWxMH7dc2Bn1Ym1zqBm8h3FRyHEWJNFhyIBRY07qg7O94&#10;NYGbZNP28rO67ONdvNx821MiJ3elPgbd8hOEp86/za/rLx3qx/D8JQw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Id4SxQAAANsAAAAPAAAAAAAAAAAAAAAAAJgCAABkcnMv&#10;ZG93bnJldi54bWxQSwUGAAAAAAQABAD1AAAAigMAAAAA&#10;" fillcolor="#243f60 [1604]" strokecolor="white [3212]" strokeweight="1pt">
                        <v:fill opacity="52428f"/>
                        <v:shadow color="#d8d8d8 [2732]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Title"/>
                                <w:id w:val="165202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A2466F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Análisis y Diseño de la Arquitectura de Procesos para la Pequeña </w:t>
                                  </w:r>
                                  <w:r w:rsidR="002C4DEC"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>Minería:</w:t>
                                  </w:r>
                                  <w:r w:rsidR="002C4DEC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    </w:t>
                                  </w:r>
                                  <w:r w:rsidRPr="00A2466F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  <w:t xml:space="preserve"> Proceso de Logística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alias w:val="Subtitle"/>
                                <w:id w:val="165202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6009F8" w:rsidRPr="00A2466F" w:rsidRDefault="002A23F8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ES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 xml:space="preserve">Definición de Procesos:                   </w:t>
                                  </w:r>
                                  <w:r w:rsidR="004907B1"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  <w:lang w:val="es-PE"/>
                                    </w:rPr>
                                    <w:t>Programación de Compras</w:t>
                                  </w:r>
                                </w:p>
                              </w:sdtContent>
                            </w:sdt>
                            <w:p w:rsidR="006009F8" w:rsidRPr="00A2466F" w:rsidRDefault="006009F8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</w:p>
                            <w:p w:rsidR="006009F8" w:rsidRPr="00A2466F" w:rsidRDefault="00DA3131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Versión 1.</w:t>
                              </w:r>
                              <w:r w:rsidR="005D2C44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s-ES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group id="Group 6" o:spid="_x0000_s1030" style="position:absolute;left:318;top:3425;width:3127;height:6070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8LZsMA&#10;AADbAAAADwAAAGRycy9kb3ducmV2LnhtbERPTWvCQBC9F/wPywi91Y0KoqmrFGnBQ0VqPfQ4ZKdJ&#10;NDsTs2sS++u7QqG3ebzPWa57V6mWGl8KGxiPElDEmdiScwPHz7enOSgfkC1WwmTgRh7Wq8HDElMr&#10;HX9Qewi5iiHsUzRQhFCnWvusIId+JDVx5L6lcRgibHJtG+xiuKv0JElm2mHJsaHAmjYFZefD1Rk4&#10;7RZz+fo5j/f4euump1beJxcx5nHYvzyDCtSHf/Gfe2vj/Cncf4kH6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8LZs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GeVsMA&#10;AADbAAAADwAAAGRycy9kb3ducmV2LnhtbERPPWvDMBDdA/0P4gpdQiPXNcW4UUIpFLpkaOLB3Q7r&#10;armxTsaSY+ffR4FAtnu8z1tvZ9uJEw2+dazgZZWAIK6dbrlRUB6+nnMQPiBr7ByTgjN52G4eFmss&#10;tJv4h0770IgYwr5ABSaEvpDS14Ys+pXriSP35waLIcKhkXrAKYbbTqZJ8iYtthwbDPb0aag+7ker&#10;YPnbja9VNpqq/tdlvsuO57RMlHp6nD/eQQSaw118c3/rOD+D6y/xALm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GeVsMAAADbAAAADwAAAAAAAAAAAAAAAACYAgAAZHJzL2Rv&#10;d25yZXYueG1sUEsFBgAAAAAEAAQA9QAAAIgDAAAAAA=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o2icMA&#10;AADbAAAADwAAAGRycy9kb3ducmV2LnhtbERPTWvCQBC9C/0PyxR6042WSpq6ikgLPbSItoceh+w0&#10;iWZn0uw2if31XUHwNo/3OYvV4GrVUesrYQPTSQKKOBdbcWHg8+NlnILyAdliLUwGTuRhtbwZLTCz&#10;0vOOun0oVAxhn6GBMoQm09rnJTn0E2mII/ctrcMQYVto22Ifw12tZ0ky1w4rjg0lNrQpKT/uf52B&#10;w/tjKl9/x+kWn0/9/aGTt9mPGHN3O6yfQAUawlV8cb/aOP8Bzr/EA/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Mo2icMAAADbAAAADwAAAAAAAAAAAAAAAACYAgAAZHJzL2Rv&#10;d25yZXYueG1sUEsFBgAAAAAEAAQA9QAAAIgDAAAAAA==&#10;" fillcolor="#365f91 [2404]" strokecolor="white [3212]" strokeweight="1pt">
                          <v:fill opacity="52428f"/>
                          <v:shadow color="#d8d8d8 [2732]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+lusEA&#10;AADbAAAADwAAAGRycy9kb3ducmV2LnhtbERPTYvCMBC9L/gfwgheFk11RaQaRQTByx5We9Db0IxN&#10;tZmUJtX67zeC4G0e73OW685W4k6NLx0rGI8SEMS50yUXCrLjbjgH4QOyxsoxKXiSh/Wq97XEVLsH&#10;/9H9EAoRQ9inqMCEUKdS+tyQRT9yNXHkLq6xGCJsCqkbfMRwW8lJksykxZJjg8Gatoby26G1Cr7P&#10;VftzmrbmlF91Nv+d3p6TLFFq0O82CxCBuvARv917HefP4PVLPEC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pbrBAAAA2wAAAA8AAAAAAAAAAAAAAAAAmAIAAGRycy9kb3du&#10;cmV2LnhtbFBLBQYAAAAABAAEAPUAAACGAwAAAAA=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MAIcIA&#10;AADbAAAADwAAAGRycy9kb3ducmV2LnhtbERPS4vCMBC+C/sfwix4EU19sEo1yiIIXjys9uDehmZs&#10;ujaT0qRa/71ZELzNx/ec1aazlbhR40vHCsajBARx7nTJhYLstBsuQPiArLFyTAoe5GGz/uitMNXu&#10;zj90O4ZCxBD2KSowIdSplD43ZNGPXE0cuYtrLIYIm0LqBu8x3FZykiRf0mLJscFgTVtD+fXYWgWD&#10;36qdnmetOed/OlscZtfHJEuU6n9230sQgbrwFr/cex3nz+H/l3iAX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gwAhwgAAANsAAAAPAAAAAAAAAAAAAAAAAJgCAABkcnMvZG93&#10;bnJldi54bWxQSwUGAAAAAAQABAD1AAAAhwMAAAAA&#10;" fillcolor="#365f91 [2404]" strokecolor="white [3212]" strokeweight="1pt">
                          <v:fill opacity="32896f"/>
                          <v:shadow color="#d8d8d8 [2732]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yUU8UA&#10;AADbAAAADwAAAGRycy9kb3ducmV2LnhtbESPQWvCQBCF74X+h2WEXkrdVEUkdZVSELz0oOZgb0N2&#10;mo1mZ0N2o/HfOwfB2wzvzXvfLNeDb9SFulgHNvA5zkARl8HWXBkoDpuPBaiYkC02gcnAjSKsV68v&#10;S8xtuPKOLvtUKQnhmKMBl1Kbax1LRx7jOLTEov2HzmOStau07fAq4b7Rkyyba481S4PDln4cled9&#10;7w28/zX99Djr3bE82WLxOzvfJkVmzNto+P4ClWhIT/PjemsFX2DlFxlAr+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HJRTxQAAANsAAAAPAAAAAAAAAAAAAAAAAJgCAABkcnMv&#10;ZG93bnJldi54bWxQSwUGAAAAAAQABAD1AAAAigMAAAAA&#10;" fillcolor="#365f91 [2404]" strokecolor="white [3212]" strokeweight="1pt">
                          <v:fill opacity="32896f"/>
                          <v:shadow color="#d8d8d8 [2732]" offset="3pt,3pt"/>
                        </v:rect>
                      </v:group>
                      <v:rect id="Rectangle 13" o:spid="_x0000_s1037" style="position:absolute;left:2688;top:406;width:1564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1srsIA&#10;AADbAAAADwAAAGRycy9kb3ducmV2LnhtbERPTWvCQBC9C/6HZQq96aZCS5u6SjVUPAlaS3scdqdJ&#10;MDMbsluN/fWuUPA2j/c503nPjTpSF2ovBh7GGSgS610tpYH9x/voGVSIKA4bL2TgTAHms+Fgirnz&#10;J9nScRdLlUIk5GigirHNtQ62IsYw9i1J4n58xxgT7ErtOjylcG70JMueNGMtqaHClpYV2cPulw3E&#10;Ba6++uKT/w77x2LD35bXhTXm/q5/ewUVqY838b977dL8F7j+kg7Qs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fWyuwgAAANsAAAAPAAAAAAAAAAAAAAAAAJgCAABkcnMvZG93&#10;bnJldi54bWxQSwUGAAAAAAQABAD1AAAAhwMAAAAA&#10;" fillcolor="#c0504d [3205]" strokecolor="white [3212]" strokeweight="1pt">
                        <v:shadow color="#d8d8d8 [2732]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5202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1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6009F8" w:rsidRDefault="00053E0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2011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25" o:spid="_x0000_s1038" style="position:absolute;left:3447;top:13758;width:8168;height:1382" coordorigin="3447,13758" coordsize="8168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<v:rect id="Rectangle 19" o:spid="_x0000_s1039" style="position:absolute;left:3447;top:13758;width:7104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DnFsIA&#10;AADbAAAADwAAAGRycy9kb3ducmV2LnhtbESPT4vCMBTE78J+h/AWvGlqEZGuqSwLgqIX/+H1bfPa&#10;FJuX0kSt394IC3scZuY3zGLZ20bcqfO1YwWTcQKCuHC65krB6bgazUH4gKyxcUwKnuRhmX8MFphp&#10;9+A93Q+hEhHCPkMFJoQ2k9IXhiz6sWuJo1e6zmKIsquk7vAR4baRaZLMpMWa44LBln4MFdfDzSrY&#10;0mV3ctdnet5cSkp/b9PezJxSw8/++wtEoD78h//aa60gncD7S/wBM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EOcWwgAAANsAAAAPAAAAAAAAAAAAAAAAAJgCAABkcnMvZG93&#10;bnJldi54bWxQSwUGAAAAAAQABAD1AAAAhwMAAAAA&#10;" filled="f" fillcolor="white [3212]" stroked="f" strokecolor="white [3212]" strokeweight="1pt">
                        <v:fill opacity="52428f"/>
                        <v:textbox inset=",0,,0">
                          <w:txbxContent>
                            <w:p w:rsidR="006009F8" w:rsidRDefault="000B4A09" w:rsidP="000B4A09">
                              <w:pPr>
                                <w:pStyle w:val="Sinespaciado"/>
                                <w:ind w:left="3600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      </w:t>
                              </w:r>
                              <w:r w:rsidR="00D5625C">
                                <w:rPr>
                                  <w:noProof/>
                                  <w:lang w:val="es-PE" w:eastAsia="es-PE"/>
                                </w:rPr>
                                <w:drawing>
                                  <wp:inline distT="0" distB="0" distL="0" distR="0">
                                    <wp:extent cx="1504950" cy="420657"/>
                                    <wp:effectExtent l="19050" t="0" r="0" b="0"/>
                                    <wp:docPr id="3" name="1 Imagen" descr="Logo BankMin.jp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Logo BankMin.jpg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clrChange>
                                                <a:clrFrom>
                                                  <a:srgbClr val="FFFFFF"/>
                                                </a:clrFrom>
                                                <a:clrTo>
                                                  <a:srgbClr val="FFFFFF">
                                                    <a:alpha val="0"/>
                                                  </a:srgbClr>
                                                </a:clrTo>
                                              </a:clrChange>
                                              <a:lum bright="-10000" contrast="20000"/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512819" cy="42285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  <v:group id="Group 24" o:spid="_x0000_s1040" style="position:absolute;left:10833;top:14380;width:782;height:760" coordorigin="10833,14380" coordsize="782,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v:rect id="Rectangle 16" o:spid="_x0000_s1041" style="position:absolute;left:10833;top:14757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XJlcQA&#10;AADbAAAADwAAAGRycy9kb3ducmV2LnhtbESPQWsCMRSE7wX/Q3hCbzXRYpXVKFoo9OLBbRG8PZPn&#10;7urmZd2kuv57Uyj0OMzMN8x82blaXKkNlWcNw4ECQWy8rbjQ8P318TIFESKyxdozabhTgOWi9zTH&#10;zPobb+max0IkCIcMNZQxNpmUwZTkMAx8Q5y8o28dxiTbQtoWbwnuajlS6k06rDgtlNjQe0nmnP84&#10;DZd8Nzmt1ocxG+426qCOG7OXWj/3u9UMRKQu/of/2p9Ww+gVfr+k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fFyZX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  <v:rect id="Rectangle 17" o:spid="_x0000_s1042" style="position:absolute;left:10833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45ZsQA&#10;AADbAAAADwAAAGRycy9kb3ducmV2LnhtbESPQWsCMRSE74X+h/AEL6VmFS1lNYoUhIoIXe3F22Pz&#10;3F3cvIQkXdd/bwShx2FmvmEWq960oiMfGssKxqMMBHFpdcOVgt/j5v0TRIjIGlvLpOBGAVbL15cF&#10;5tpeuaDuECuRIBxyVFDH6HIpQ1mTwTCyjjh5Z+sNxiR9JbXHa4KbVk6y7EMabDgt1Ojoq6bycvgz&#10;CnbyePrZz/w2vhXrU5l1bj+zTqnhoF/PQUTq43/42f7WCiZTeHxJP0Au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uOWbEAAAA2wAAAA8AAAAAAAAAAAAAAAAAmAIAAGRycy9k&#10;b3ducmV2LnhtbFBLBQYAAAAABAAEAPUAAACJAwAAAAA=&#10;" fillcolor="#c0504d [3205]" strokecolor="white [3212]" strokeweight="1pt">
                          <v:shadow color="#d8d8d8 [2732]" offset="3pt,3pt"/>
                        </v:rect>
                        <v:rect id="Rectangle 18" o:spid="_x0000_s1043" style="position:absolute;left:11224;top:14380;width:391;height:38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D0esQA&#10;AADbAAAADwAAAGRycy9kb3ducmV2LnhtbESPQWsCMRSE7wX/Q3hCbzVR0MpqdtFCoRcPbkvB2zN5&#10;7q5uXtZNqtt/3xQKPQ4z8w2zLgbXihv1ofGsYTpRIIiNtw1XGj7eX5+WIEJEtth6Jg3fFKDIRw9r&#10;zKy/855uZaxEgnDIUEMdY5dJGUxNDsPEd8TJO/neYUyyr6Tt8Z7grpUzpRbSYcNpocaOXmoyl/LL&#10;abiWn8/nzfY4Z8PDTh3VaWcOUuvH8bBZgYg0xP/wX/vNapjN4fdL+g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dg9HrEAAAA2wAAAA8AAAAAAAAAAAAAAAAAmAIAAGRycy9k&#10;b3ducmV2LnhtbFBLBQYAAAAABAAEAPUAAACJAwAAAAA=&#10;" fillcolor="#243f60 [1604]" strokecolor="white [3212]" strokeweight="1pt">
                          <v:fill opacity="32896f"/>
                          <v:shadow color="#d8d8d8 [2732]" offset="3pt,3pt"/>
                        </v:rect>
                      </v:group>
                    </v:group>
                  </v:group>
                </w:pict>
              </mc:Fallback>
            </mc:AlternateContent>
          </w:r>
        </w:p>
        <w:p w:rsidR="006009F8" w:rsidRDefault="006009F8"/>
        <w:p w:rsidR="00D5625C" w:rsidRDefault="006009F8" w:rsidP="00D5625C">
          <w:r>
            <w:br w:type="page"/>
          </w:r>
        </w:p>
      </w:sdtContent>
    </w:sdt>
    <w:p w:rsidR="00AE7BD7" w:rsidRDefault="00AE7BD7" w:rsidP="006F0EAF">
      <w:pPr>
        <w:pStyle w:val="TtulodeTDC"/>
      </w:pPr>
    </w:p>
    <w:p w:rsidR="006F0EAF" w:rsidRPr="003B0F18" w:rsidRDefault="006F0EAF">
      <w:pPr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</w:pPr>
      <w:r w:rsidRPr="003B0F18">
        <w:rPr>
          <w:rFonts w:eastAsia="Times New Roman" w:cstheme="minorHAnsi"/>
          <w:b/>
          <w:bCs/>
          <w:color w:val="002060"/>
          <w:sz w:val="28"/>
          <w:szCs w:val="28"/>
          <w:lang w:val="es-PE"/>
        </w:rPr>
        <w:t>Índice</w:t>
      </w:r>
    </w:p>
    <w:p w:rsidR="00800EDF" w:rsidRDefault="00543CAC">
      <w:pPr>
        <w:pStyle w:val="TDC1"/>
        <w:tabs>
          <w:tab w:val="left" w:pos="1320"/>
          <w:tab w:val="right" w:leader="dot" w:pos="10160"/>
        </w:tabs>
        <w:rPr>
          <w:noProof/>
        </w:rPr>
      </w:pPr>
      <w:r>
        <w:fldChar w:fldCharType="begin"/>
      </w:r>
      <w:r w:rsidR="006F0EAF" w:rsidRPr="006F0EAF">
        <w:rPr>
          <w:lang w:val="es-ES"/>
        </w:rPr>
        <w:instrText xml:space="preserve"> TOC \o "1-3" \h \z \u </w:instrText>
      </w:r>
      <w:r>
        <w:fldChar w:fldCharType="separate"/>
      </w:r>
      <w:hyperlink w:anchor="_Toc292018113" w:history="1">
        <w:r w:rsidR="00800EDF" w:rsidRPr="00EC74B6">
          <w:rPr>
            <w:rStyle w:val="Hipervnculo"/>
            <w:rFonts w:eastAsia="Times New Roman" w:cstheme="minorHAnsi"/>
            <w:noProof/>
            <w:lang w:val="es-ES"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  <w:lang w:val="es-ES"/>
          </w:rPr>
          <w:t>1.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  <w:lang w:val="es-PE"/>
          </w:rPr>
          <w:t>Definición de Procesos</w:t>
        </w:r>
        <w:r w:rsidR="00800ED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EDF" w:rsidRDefault="00D4292B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4" w:history="1">
        <w:r w:rsidR="00800EDF" w:rsidRPr="00EC74B6">
          <w:rPr>
            <w:rStyle w:val="Hipervnculo"/>
            <w:rFonts w:cstheme="minorHAnsi"/>
            <w:noProof/>
            <w:lang w:val="es-PE"/>
          </w:rPr>
          <w:t>1.1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Propósito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_Toc292018114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D4292B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5" w:history="1">
        <w:r w:rsidR="00800EDF" w:rsidRPr="00EC74B6">
          <w:rPr>
            <w:rStyle w:val="Hipervnculo"/>
            <w:rFonts w:cstheme="minorHAnsi"/>
            <w:noProof/>
            <w:lang w:val="es-PE"/>
          </w:rPr>
          <w:t>1.2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Descripción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D4292B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6" w:history="1">
        <w:r w:rsidR="00800EDF" w:rsidRPr="00EC74B6">
          <w:rPr>
            <w:rStyle w:val="Hipervnculo"/>
            <w:rFonts w:cstheme="minorHAnsi"/>
            <w:noProof/>
            <w:lang w:val="es-PE"/>
          </w:rPr>
          <w:t>1.3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Roles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_Toc292018116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D4292B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7" w:history="1">
        <w:r w:rsidR="00800EDF" w:rsidRPr="00EC74B6">
          <w:rPr>
            <w:rStyle w:val="Hipervnculo"/>
            <w:rFonts w:cstheme="minorHAnsi"/>
            <w:noProof/>
            <w:lang w:val="es-PE"/>
          </w:rPr>
          <w:t>1.4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Stakeholders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_Toc292018117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D4292B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8" w:history="1">
        <w:r w:rsidR="00800EDF" w:rsidRPr="00EC74B6">
          <w:rPr>
            <w:rStyle w:val="Hipervnculo"/>
            <w:rFonts w:cstheme="minorHAnsi"/>
            <w:noProof/>
            <w:lang w:val="es-PE"/>
          </w:rPr>
          <w:t>1.5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Entradas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_Toc292018118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3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D4292B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19" w:history="1">
        <w:r w:rsidR="00800EDF" w:rsidRPr="00EC74B6">
          <w:rPr>
            <w:rStyle w:val="Hipervnculo"/>
            <w:rFonts w:cstheme="minorHAnsi"/>
            <w:noProof/>
            <w:lang w:val="es-PE"/>
          </w:rPr>
          <w:t>1.6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Salidas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_Toc292018119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D4292B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0" w:history="1">
        <w:r w:rsidR="00800EDF" w:rsidRPr="00EC74B6">
          <w:rPr>
            <w:rStyle w:val="Hipervnculo"/>
            <w:rFonts w:cstheme="minorHAnsi"/>
            <w:noProof/>
            <w:lang w:val="es-PE"/>
          </w:rPr>
          <w:t>1.7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Caracterización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_Toc292018120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4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D4292B">
      <w:pPr>
        <w:pStyle w:val="TDC2"/>
        <w:tabs>
          <w:tab w:val="left" w:pos="880"/>
          <w:tab w:val="right" w:leader="dot" w:pos="10160"/>
        </w:tabs>
        <w:rPr>
          <w:noProof/>
        </w:rPr>
      </w:pPr>
      <w:hyperlink w:anchor="_Toc292018121" w:history="1">
        <w:r w:rsidR="00800EDF" w:rsidRPr="00EC74B6">
          <w:rPr>
            <w:rStyle w:val="Hipervnculo"/>
            <w:rFonts w:cstheme="minorHAnsi"/>
            <w:noProof/>
            <w:lang w:val="es-PE"/>
          </w:rPr>
          <w:t>1.8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cstheme="minorHAnsi"/>
            <w:noProof/>
            <w:lang w:val="es-PE"/>
          </w:rPr>
          <w:t>Diagrama del Proceso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_Toc292018121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7</w:t>
        </w:r>
        <w:r w:rsidR="00543CAC">
          <w:rPr>
            <w:noProof/>
            <w:webHidden/>
          </w:rPr>
          <w:fldChar w:fldCharType="end"/>
        </w:r>
      </w:hyperlink>
    </w:p>
    <w:p w:rsidR="00800EDF" w:rsidRDefault="00D4292B">
      <w:pPr>
        <w:pStyle w:val="TDC1"/>
        <w:tabs>
          <w:tab w:val="left" w:pos="1320"/>
          <w:tab w:val="right" w:leader="dot" w:pos="10160"/>
        </w:tabs>
        <w:rPr>
          <w:noProof/>
        </w:rPr>
      </w:pPr>
      <w:hyperlink w:anchor="_Toc292018125" w:history="1">
        <w:r w:rsidR="00800EDF" w:rsidRPr="00EC74B6">
          <w:rPr>
            <w:rStyle w:val="Hipervnculo"/>
            <w:rFonts w:eastAsia="Times New Roman" w:cstheme="minorHAnsi"/>
            <w:noProof/>
          </w:rPr>
          <w:t xml:space="preserve">Sección </w:t>
        </w:r>
        <w:r w:rsidR="00800EDF" w:rsidRPr="00EC74B6">
          <w:rPr>
            <w:rStyle w:val="Hipervnculo"/>
            <w:rFonts w:cstheme="minorHAnsi"/>
            <w:noProof/>
          </w:rPr>
          <w:t>2</w:t>
        </w:r>
        <w:r w:rsidR="00800EDF" w:rsidRPr="00EC74B6">
          <w:rPr>
            <w:rStyle w:val="Hipervnculo"/>
            <w:rFonts w:eastAsia="Times New Roman" w:cstheme="minorHAnsi"/>
            <w:noProof/>
          </w:rPr>
          <w:t xml:space="preserve">. </w:t>
        </w:r>
        <w:r w:rsidR="00800EDF">
          <w:rPr>
            <w:noProof/>
          </w:rPr>
          <w:tab/>
        </w:r>
        <w:r w:rsidR="00800EDF" w:rsidRPr="00EC74B6">
          <w:rPr>
            <w:rStyle w:val="Hipervnculo"/>
            <w:rFonts w:eastAsia="Times New Roman" w:cstheme="minorHAnsi"/>
            <w:noProof/>
          </w:rPr>
          <w:t>Historial de Revisión</w:t>
        </w:r>
        <w:r w:rsidR="00800EDF">
          <w:rPr>
            <w:noProof/>
            <w:webHidden/>
          </w:rPr>
          <w:tab/>
        </w:r>
        <w:r w:rsidR="00543CAC">
          <w:rPr>
            <w:noProof/>
            <w:webHidden/>
          </w:rPr>
          <w:fldChar w:fldCharType="begin"/>
        </w:r>
        <w:r w:rsidR="00800EDF">
          <w:rPr>
            <w:noProof/>
            <w:webHidden/>
          </w:rPr>
          <w:instrText xml:space="preserve"> PAGEREF _Toc292018125 \h </w:instrText>
        </w:r>
        <w:r w:rsidR="00543CAC">
          <w:rPr>
            <w:noProof/>
            <w:webHidden/>
          </w:rPr>
        </w:r>
        <w:r w:rsidR="00543CAC">
          <w:rPr>
            <w:noProof/>
            <w:webHidden/>
          </w:rPr>
          <w:fldChar w:fldCharType="separate"/>
        </w:r>
        <w:r w:rsidR="000B274C">
          <w:rPr>
            <w:noProof/>
            <w:webHidden/>
          </w:rPr>
          <w:t>7</w:t>
        </w:r>
        <w:r w:rsidR="00543CAC">
          <w:rPr>
            <w:noProof/>
            <w:webHidden/>
          </w:rPr>
          <w:fldChar w:fldCharType="end"/>
        </w:r>
      </w:hyperlink>
    </w:p>
    <w:p w:rsidR="006F0EAF" w:rsidRDefault="00543CAC" w:rsidP="00D5625C">
      <w:r>
        <w:fldChar w:fldCharType="end"/>
      </w:r>
    </w:p>
    <w:p w:rsidR="006F0EAF" w:rsidRDefault="006F0EAF">
      <w:r>
        <w:br w:type="page"/>
      </w:r>
    </w:p>
    <w:p w:rsidR="006F0EAF" w:rsidRPr="003B0F18" w:rsidRDefault="006F0EAF" w:rsidP="006F0EAF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bookmarkStart w:id="0" w:name="_Toc288655384"/>
      <w:bookmarkStart w:id="1" w:name="_Toc292018113"/>
      <w:r w:rsidRPr="003B0F18">
        <w:rPr>
          <w:rFonts w:asciiTheme="minorHAnsi" w:eastAsia="Times New Roman" w:hAnsiTheme="minorHAnsi" w:cstheme="minorHAnsi"/>
          <w:bCs w:val="0"/>
          <w:color w:val="002060"/>
          <w:lang w:val="es-ES"/>
        </w:rPr>
        <w:lastRenderedPageBreak/>
        <w:t>Sección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 xml:space="preserve"> </w:t>
      </w:r>
      <w:r w:rsidRPr="003B0F18">
        <w:rPr>
          <w:rFonts w:asciiTheme="minorHAnsi" w:hAnsiTheme="minorHAnsi" w:cstheme="minorHAnsi"/>
          <w:color w:val="002060"/>
          <w:lang w:val="es-ES"/>
        </w:rPr>
        <w:t>1.</w:t>
      </w:r>
      <w:r w:rsidRPr="003B0F18">
        <w:rPr>
          <w:rFonts w:asciiTheme="minorHAnsi" w:eastAsia="Times New Roman" w:hAnsiTheme="minorHAnsi" w:cstheme="minorHAnsi"/>
          <w:color w:val="002060"/>
          <w:lang w:val="es-ES"/>
        </w:rPr>
        <w:tab/>
      </w:r>
      <w:bookmarkEnd w:id="0"/>
      <w:r w:rsidR="002A48D4">
        <w:rPr>
          <w:rFonts w:asciiTheme="minorHAnsi" w:eastAsia="Times New Roman" w:hAnsiTheme="minorHAnsi" w:cstheme="minorHAnsi"/>
          <w:color w:val="002060"/>
          <w:lang w:val="es-PE"/>
        </w:rPr>
        <w:t>Definición de Procesos</w:t>
      </w:r>
      <w:bookmarkEnd w:id="1"/>
    </w:p>
    <w:p w:rsidR="00C26B9A" w:rsidRPr="00FD0DF7" w:rsidRDefault="00C26B9A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2" w:name="_Toc292018114"/>
      <w:bookmarkStart w:id="3" w:name="_Toc95537992"/>
      <w:bookmarkStart w:id="4" w:name="_Toc8768054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1</w:t>
      </w:r>
      <w:r w:rsidRPr="00FD0DF7">
        <w:rPr>
          <w:rFonts w:asciiTheme="minorHAnsi" w:hAnsiTheme="minorHAnsi" w:cstheme="minorHAnsi"/>
          <w:lang w:val="es-PE"/>
        </w:rPr>
        <w:tab/>
      </w:r>
      <w:r w:rsidR="002A48D4">
        <w:rPr>
          <w:rFonts w:asciiTheme="minorHAnsi" w:hAnsiTheme="minorHAnsi" w:cstheme="minorHAnsi"/>
          <w:lang w:val="es-PE"/>
        </w:rPr>
        <w:t>Propósito</w:t>
      </w:r>
      <w:r w:rsidR="007533AE">
        <w:rPr>
          <w:rFonts w:asciiTheme="minorHAnsi" w:hAnsiTheme="minorHAnsi" w:cstheme="minorHAnsi"/>
          <w:lang w:val="es-PE"/>
        </w:rPr>
        <w:t xml:space="preserve"> del Proceso</w:t>
      </w:r>
      <w:bookmarkEnd w:id="2"/>
    </w:p>
    <w:p w:rsidR="002A48D4" w:rsidRDefault="00C26B9A" w:rsidP="000E4366">
      <w:pPr>
        <w:ind w:left="720"/>
        <w:jc w:val="both"/>
        <w:rPr>
          <w:rFonts w:eastAsia="Calibri" w:cstheme="minorHAnsi"/>
          <w:lang w:val="es-ES"/>
        </w:rPr>
      </w:pPr>
      <w:r w:rsidRPr="00FD0DF7">
        <w:rPr>
          <w:rFonts w:eastAsia="Calibri" w:cstheme="minorHAnsi"/>
        </w:rPr>
        <w:sym w:font="Symbol" w:char="F0DE"/>
      </w:r>
      <w:r w:rsidR="002A48D4" w:rsidRPr="007533AE">
        <w:rPr>
          <w:rFonts w:eastAsia="Calibri" w:cstheme="minorHAnsi"/>
          <w:lang w:val="es-ES"/>
        </w:rPr>
        <w:t xml:space="preserve"> </w:t>
      </w:r>
      <w:r w:rsidR="00D7078A">
        <w:rPr>
          <w:rFonts w:eastAsia="Calibri" w:cstheme="minorHAnsi"/>
          <w:lang w:val="es-ES"/>
        </w:rPr>
        <w:t xml:space="preserve">El propósito del proceso es definir </w:t>
      </w:r>
      <w:r w:rsidR="00FD544E">
        <w:rPr>
          <w:rFonts w:eastAsia="Calibri" w:cstheme="minorHAnsi"/>
          <w:lang w:val="es-ES"/>
        </w:rPr>
        <w:t>la programación de compras anuales, tanto para compras internas de productos como para contra</w:t>
      </w:r>
      <w:r w:rsidR="00F03E5B">
        <w:rPr>
          <w:rFonts w:eastAsia="Calibri" w:cstheme="minorHAnsi"/>
          <w:lang w:val="es-ES"/>
        </w:rPr>
        <w:t>ta</w:t>
      </w:r>
      <w:r w:rsidR="00FD544E">
        <w:rPr>
          <w:rFonts w:eastAsia="Calibri" w:cstheme="minorHAnsi"/>
          <w:lang w:val="es-ES"/>
        </w:rPr>
        <w:t xml:space="preserve">ciones de servicios, dicha programación estará conformada por la asignación de recursos según sea el tipo de contra o contrato, la estimación de tiempos que demorará en atender dicha solicitud y las fechas estimadas donde se realizará la compra y/o </w:t>
      </w:r>
      <w:r w:rsidR="00F03E5B">
        <w:rPr>
          <w:rFonts w:eastAsia="Calibri" w:cstheme="minorHAnsi"/>
          <w:lang w:val="es-ES"/>
        </w:rPr>
        <w:t>contrato.</w:t>
      </w:r>
    </w:p>
    <w:p w:rsidR="000E4366" w:rsidRPr="007533AE" w:rsidRDefault="000E4366" w:rsidP="00707C54">
      <w:pPr>
        <w:ind w:left="720"/>
        <w:jc w:val="both"/>
        <w:rPr>
          <w:rFonts w:eastAsia="Calibri" w:cstheme="minorHAnsi"/>
          <w:lang w:val="es-ES"/>
        </w:rPr>
      </w:pPr>
    </w:p>
    <w:p w:rsidR="002A48D4" w:rsidRPr="00FD0DF7" w:rsidRDefault="002A48D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5" w:name="_Toc292018115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2</w:t>
      </w:r>
      <w:r w:rsidRPr="00FD0DF7">
        <w:rPr>
          <w:rFonts w:asciiTheme="minorHAnsi" w:hAnsiTheme="minorHAnsi" w:cstheme="minorHAnsi"/>
          <w:lang w:val="es-PE"/>
        </w:rPr>
        <w:tab/>
      </w:r>
      <w:r w:rsidR="007533AE">
        <w:rPr>
          <w:rFonts w:asciiTheme="minorHAnsi" w:hAnsiTheme="minorHAnsi" w:cstheme="minorHAnsi"/>
          <w:lang w:val="es-PE"/>
        </w:rPr>
        <w:t>Descripción</w:t>
      </w:r>
      <w:bookmarkEnd w:id="5"/>
    </w:p>
    <w:p w:rsidR="002A48D4" w:rsidRPr="00707C54" w:rsidRDefault="002A48D4" w:rsidP="007533AE">
      <w:pPr>
        <w:spacing w:line="360" w:lineRule="auto"/>
        <w:ind w:left="720"/>
        <w:jc w:val="both"/>
        <w:rPr>
          <w:rFonts w:eastAsia="Calibri" w:cstheme="minorHAnsi"/>
          <w:lang w:val="es-ES"/>
        </w:rPr>
      </w:pPr>
      <w:r w:rsidRPr="003F7BDA">
        <w:rPr>
          <w:rFonts w:eastAsia="Calibri" w:cstheme="minorHAnsi"/>
          <w:lang w:val="es-ES"/>
        </w:rPr>
        <w:sym w:font="Symbol" w:char="F0DE"/>
      </w:r>
      <w:r w:rsidRPr="007533AE">
        <w:rPr>
          <w:rFonts w:eastAsia="Calibri" w:cstheme="minorHAnsi"/>
          <w:lang w:val="es-ES"/>
        </w:rPr>
        <w:t xml:space="preserve"> </w:t>
      </w:r>
      <w:r w:rsidR="00551813">
        <w:rPr>
          <w:rFonts w:eastAsia="Calibri" w:cstheme="minorHAnsi"/>
          <w:lang w:val="es-ES"/>
        </w:rPr>
        <w:t>El proceso inicia con la recepción del plan de presupuestos por áreas, este servirá para poder limitar los montos relacionados a las comp</w:t>
      </w:r>
      <w:r w:rsidR="00537A3E">
        <w:rPr>
          <w:rFonts w:eastAsia="Calibri" w:cstheme="minorHAnsi"/>
          <w:lang w:val="es-ES"/>
        </w:rPr>
        <w:t>ras y contratos que se realizarán luego</w:t>
      </w:r>
      <w:r w:rsidR="00551813">
        <w:rPr>
          <w:rFonts w:eastAsia="Calibri" w:cstheme="minorHAnsi"/>
          <w:lang w:val="es-ES"/>
        </w:rPr>
        <w:t>.</w:t>
      </w:r>
      <w:r w:rsidR="00537A3E">
        <w:rPr>
          <w:rFonts w:eastAsia="Calibri" w:cstheme="minorHAnsi"/>
          <w:lang w:val="es-ES"/>
        </w:rPr>
        <w:t xml:space="preserve"> Se definen el tipo de mecanismo de compra, tomando en cuenta que las adquisiciones de productos se realizan por com</w:t>
      </w:r>
      <w:r w:rsidR="00A43C6A">
        <w:rPr>
          <w:rFonts w:eastAsia="Calibri" w:cstheme="minorHAnsi"/>
          <w:lang w:val="es-ES"/>
        </w:rPr>
        <w:t xml:space="preserve">pras y </w:t>
      </w:r>
      <w:r w:rsidR="00537A3E">
        <w:rPr>
          <w:rFonts w:eastAsia="Calibri" w:cstheme="minorHAnsi"/>
          <w:lang w:val="es-ES"/>
        </w:rPr>
        <w:t xml:space="preserve"> los servicios de adquisiciones de bienes, maquinarias o equipos se realizan me</w:t>
      </w:r>
      <w:r w:rsidR="00A43C6A">
        <w:rPr>
          <w:rFonts w:eastAsia="Calibri" w:cstheme="minorHAnsi"/>
          <w:lang w:val="es-ES"/>
        </w:rPr>
        <w:t>diante contratos</w:t>
      </w:r>
      <w:r w:rsidR="00537A3E">
        <w:rPr>
          <w:rFonts w:eastAsia="Calibri" w:cstheme="minorHAnsi"/>
          <w:lang w:val="es-ES"/>
        </w:rPr>
        <w:t>.</w:t>
      </w:r>
      <w:r w:rsidR="00A43C6A">
        <w:rPr>
          <w:rFonts w:eastAsia="Calibri" w:cstheme="minorHAnsi"/>
          <w:lang w:val="es-ES"/>
        </w:rPr>
        <w:t xml:space="preserve"> Para la realización de los programas, que pueden ser de compras y de contrataciones, se realizan las estimaciones de tiempos y definición de fechas de compras y fechas de realización de contratos aproximadas. Esto para tener un control e informar a las áreas solicitantes de cuanto durara el proceso de compras y el proceso de contratación de un determinado producto o servicio. 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6" w:name="_Toc292018116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3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Roles</w:t>
      </w:r>
      <w:bookmarkEnd w:id="6"/>
    </w:p>
    <w:tbl>
      <w:tblPr>
        <w:tblStyle w:val="Listaclara1"/>
        <w:tblW w:w="0" w:type="auto"/>
        <w:jc w:val="center"/>
        <w:tblInd w:w="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69"/>
        <w:gridCol w:w="2770"/>
      </w:tblGrid>
      <w:tr w:rsidR="006F14B0" w:rsidRPr="00AB3BF2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  <w:shd w:val="clear" w:color="auto" w:fill="002060"/>
          </w:tcPr>
          <w:p w:rsidR="006F14B0" w:rsidRPr="00707C54" w:rsidRDefault="006F14B0" w:rsidP="00793D02">
            <w:pPr>
              <w:pStyle w:val="Prrafodelista"/>
              <w:ind w:left="0"/>
              <w:contextualSpacing/>
              <w:jc w:val="center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bookmarkStart w:id="7" w:name="_Toc288655396"/>
            <w:bookmarkEnd w:id="3"/>
            <w:bookmarkEnd w:id="4"/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Área Funcional</w:t>
            </w:r>
          </w:p>
        </w:tc>
        <w:tc>
          <w:tcPr>
            <w:tcW w:w="2770" w:type="dxa"/>
            <w:shd w:val="clear" w:color="auto" w:fill="002060"/>
          </w:tcPr>
          <w:p w:rsidR="006F14B0" w:rsidRPr="00707C54" w:rsidRDefault="006F14B0" w:rsidP="00707C54">
            <w:pPr>
              <w:pStyle w:val="Prrafodelista"/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Descripción</w:t>
            </w:r>
          </w:p>
        </w:tc>
      </w:tr>
      <w:tr w:rsidR="0081348F" w:rsidRPr="005D2C44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81348F" w:rsidRPr="00707C54" w:rsidRDefault="00996E84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  <w:tc>
          <w:tcPr>
            <w:tcW w:w="2770" w:type="dxa"/>
          </w:tcPr>
          <w:p w:rsidR="0081348F" w:rsidRPr="00707C54" w:rsidRDefault="002E15FA" w:rsidP="00BA50AA">
            <w:pPr>
              <w:pStyle w:val="Prrafodelista"/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Encargado de realizar la </w:t>
            </w:r>
            <w:r w:rsidR="00BA50AA">
              <w:rPr>
                <w:rFonts w:asciiTheme="minorHAnsi" w:hAnsiTheme="minorHAnsi" w:cstheme="minorHAnsi"/>
                <w:sz w:val="20"/>
                <w:szCs w:val="20"/>
              </w:rPr>
              <w:t>programación de compras relacionadas a productos internos.</w:t>
            </w:r>
          </w:p>
        </w:tc>
      </w:tr>
      <w:tr w:rsidR="006F14B0" w:rsidRPr="005D2C44" w:rsidTr="00707C54">
        <w:trPr>
          <w:trHeight w:val="51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9" w:type="dxa"/>
          </w:tcPr>
          <w:p w:rsidR="006F14B0" w:rsidRDefault="00996E84" w:rsidP="00707C54">
            <w:pPr>
              <w:pStyle w:val="Prrafodelista"/>
              <w:ind w:left="0"/>
              <w:contextualSpacing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  <w:tc>
          <w:tcPr>
            <w:tcW w:w="2770" w:type="dxa"/>
          </w:tcPr>
          <w:p w:rsidR="006F14B0" w:rsidRPr="00707C54" w:rsidRDefault="002E15FA" w:rsidP="00BA50AA">
            <w:pPr>
              <w:pStyle w:val="Prrafodelista"/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Encargado </w:t>
            </w:r>
            <w:r w:rsidR="00BA50AA">
              <w:rPr>
                <w:rFonts w:asciiTheme="minorHAnsi" w:hAnsiTheme="minorHAnsi" w:cstheme="minorHAnsi"/>
                <w:sz w:val="20"/>
                <w:szCs w:val="20"/>
              </w:rPr>
              <w:t xml:space="preserve">de realizar la programación </w:t>
            </w:r>
            <w:r w:rsidR="00DC2C65">
              <w:rPr>
                <w:rFonts w:asciiTheme="minorHAnsi" w:hAnsiTheme="minorHAnsi" w:cstheme="minorHAnsi"/>
                <w:sz w:val="20"/>
                <w:szCs w:val="20"/>
              </w:rPr>
              <w:t>de contrataciones relacionadas a servicios</w:t>
            </w:r>
          </w:p>
        </w:tc>
      </w:tr>
    </w:tbl>
    <w:p w:rsidR="002A48D4" w:rsidRP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8" w:name="_Toc292018117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4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Stakeholders</w:t>
      </w:r>
      <w:bookmarkEnd w:id="8"/>
    </w:p>
    <w:p w:rsidR="002A48D4" w:rsidRPr="00481747" w:rsidRDefault="00481747" w:rsidP="00481747">
      <w:pPr>
        <w:pStyle w:val="Ttulo2"/>
        <w:spacing w:line="360" w:lineRule="auto"/>
        <w:ind w:firstLine="540"/>
        <w:rPr>
          <w:rFonts w:asciiTheme="minorHAnsi" w:hAnsiTheme="minorHAnsi" w:cstheme="minorHAnsi"/>
          <w:b w:val="0"/>
          <w:lang w:val="es-PE"/>
        </w:rPr>
      </w:pPr>
      <w:r w:rsidRPr="00481747">
        <w:rPr>
          <w:rFonts w:asciiTheme="minorHAnsi" w:hAnsiTheme="minorHAnsi" w:cstheme="minorHAnsi"/>
          <w:b w:val="0"/>
          <w:lang w:val="es-PE"/>
        </w:rPr>
        <w:t>No se requi</w:t>
      </w:r>
      <w:r>
        <w:rPr>
          <w:rFonts w:asciiTheme="minorHAnsi" w:hAnsiTheme="minorHAnsi" w:cstheme="minorHAnsi"/>
          <w:b w:val="0"/>
          <w:lang w:val="es-PE"/>
        </w:rPr>
        <w:t>ri</w:t>
      </w:r>
      <w:r w:rsidRPr="00481747">
        <w:rPr>
          <w:rFonts w:asciiTheme="minorHAnsi" w:hAnsiTheme="minorHAnsi" w:cstheme="minorHAnsi"/>
          <w:b w:val="0"/>
          <w:lang w:val="es-PE"/>
        </w:rPr>
        <w:t xml:space="preserve">eron </w:t>
      </w:r>
      <w:proofErr w:type="spellStart"/>
      <w:r w:rsidRPr="00481747">
        <w:rPr>
          <w:rFonts w:asciiTheme="minorHAnsi" w:hAnsiTheme="minorHAnsi" w:cstheme="minorHAnsi"/>
          <w:b w:val="0"/>
          <w:lang w:val="es-PE"/>
        </w:rPr>
        <w:t>stakeholders</w:t>
      </w:r>
      <w:proofErr w:type="spellEnd"/>
      <w:r w:rsidRPr="00481747">
        <w:rPr>
          <w:rFonts w:asciiTheme="minorHAnsi" w:hAnsiTheme="minorHAnsi" w:cstheme="minorHAnsi"/>
          <w:b w:val="0"/>
          <w:lang w:val="es-PE"/>
        </w:rPr>
        <w:t xml:space="preserve"> para el proceso.</w:t>
      </w: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9" w:name="_Toc292018118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5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Entradas del Proceso</w:t>
      </w:r>
      <w:bookmarkEnd w:id="9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Entrada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10A6D" w:rsidRPr="00E10A6D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10A6D" w:rsidRDefault="00E10A6D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Plan de presupuestos por áreas</w:t>
            </w:r>
          </w:p>
        </w:tc>
        <w:tc>
          <w:tcPr>
            <w:tcW w:w="3544" w:type="dxa"/>
          </w:tcPr>
          <w:p w:rsidR="00E10A6D" w:rsidRDefault="00E10A6D" w:rsidP="00E10A6D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que recopila los presupuestos orientados a temas logísticos de cada área.</w:t>
            </w:r>
          </w:p>
        </w:tc>
        <w:tc>
          <w:tcPr>
            <w:tcW w:w="2819" w:type="dxa"/>
          </w:tcPr>
          <w:p w:rsidR="00E10A6D" w:rsidRDefault="00E10A6D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</w:tbl>
    <w:p w:rsidR="002A48D4" w:rsidRDefault="002A48D4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ED3C1B" w:rsidRPr="002A48D4" w:rsidRDefault="00ED3C1B" w:rsidP="002A48D4">
      <w:pPr>
        <w:spacing w:line="360" w:lineRule="auto"/>
        <w:ind w:left="720"/>
        <w:jc w:val="both"/>
        <w:outlineLvl w:val="0"/>
        <w:rPr>
          <w:rFonts w:ascii="Arial" w:hAnsi="Arial" w:cs="Arial"/>
          <w:b/>
          <w:lang w:val="es-ES"/>
        </w:rPr>
      </w:pPr>
    </w:p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0" w:name="_Toc292018119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6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Salidas del Proceso</w:t>
      </w:r>
      <w:bookmarkEnd w:id="10"/>
    </w:p>
    <w:tbl>
      <w:tblPr>
        <w:tblStyle w:val="Listaclara1"/>
        <w:tblW w:w="8325" w:type="dxa"/>
        <w:jc w:val="center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3544"/>
        <w:gridCol w:w="2819"/>
      </w:tblGrid>
      <w:tr w:rsidR="002A48D4" w:rsidRPr="00707C54" w:rsidTr="00707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ab/>
              <w:t>Salida</w:t>
            </w:r>
          </w:p>
        </w:tc>
        <w:tc>
          <w:tcPr>
            <w:tcW w:w="3544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Descripción</w:t>
            </w:r>
          </w:p>
        </w:tc>
        <w:tc>
          <w:tcPr>
            <w:tcW w:w="2819" w:type="dxa"/>
            <w:shd w:val="clear" w:color="auto" w:fill="002060"/>
          </w:tcPr>
          <w:p w:rsidR="002A48D4" w:rsidRPr="00707C54" w:rsidRDefault="002A48D4" w:rsidP="00707C54">
            <w:pPr>
              <w:pStyle w:val="Prrafodelista"/>
              <w:tabs>
                <w:tab w:val="left" w:pos="240"/>
                <w:tab w:val="center" w:pos="1198"/>
              </w:tabs>
              <w:ind w:left="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 w:rsidRPr="00707C54">
              <w:rPr>
                <w:rFonts w:asciiTheme="minorHAnsi" w:hAnsiTheme="minorHAnsi" w:cstheme="minorHAnsi"/>
                <w:sz w:val="20"/>
                <w:szCs w:val="20"/>
              </w:rPr>
              <w:t>Encargado de Elaboración</w:t>
            </w:r>
          </w:p>
        </w:tc>
      </w:tr>
      <w:tr w:rsidR="00E93FE2" w:rsidRPr="00614785" w:rsidTr="00707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E93FE2" w:rsidRPr="005B2A6C" w:rsidRDefault="00E10A6D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Programa de compras</w:t>
            </w:r>
          </w:p>
        </w:tc>
        <w:tc>
          <w:tcPr>
            <w:tcW w:w="3544" w:type="dxa"/>
          </w:tcPr>
          <w:p w:rsidR="00E93FE2" w:rsidRPr="00707C54" w:rsidRDefault="00B21E17" w:rsidP="00B21E17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que abarca la definición de fechas estimadas de compras, compradores y manejo de presupuestos por cada tipo de compra asociada en las solicitudes de pedido del tipo compra.</w:t>
            </w:r>
          </w:p>
        </w:tc>
        <w:tc>
          <w:tcPr>
            <w:tcW w:w="2819" w:type="dxa"/>
          </w:tcPr>
          <w:p w:rsidR="00E93FE2" w:rsidRPr="00707C54" w:rsidRDefault="00E10A6D" w:rsidP="00743CB8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A41638" w:rsidRPr="005D2C44" w:rsidTr="00A41638">
        <w:trPr>
          <w:trHeight w:val="14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2" w:type="dxa"/>
          </w:tcPr>
          <w:p w:rsidR="00A41638" w:rsidRPr="00A41638" w:rsidRDefault="00E10A6D" w:rsidP="0037776F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0"/>
                <w:szCs w:val="20"/>
              </w:rPr>
              <w:t>Programa de contrataciones</w:t>
            </w:r>
          </w:p>
        </w:tc>
        <w:tc>
          <w:tcPr>
            <w:tcW w:w="3544" w:type="dxa"/>
          </w:tcPr>
          <w:p w:rsidR="00A41638" w:rsidRDefault="00B21E17" w:rsidP="00E93FE2">
            <w:pPr>
              <w:pStyle w:val="Prrafodelista"/>
              <w:tabs>
                <w:tab w:val="left" w:pos="240"/>
                <w:tab w:val="center" w:pos="873"/>
                <w:tab w:val="center" w:pos="1198"/>
              </w:tabs>
              <w:ind w:left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de contrataciones que abarca la definición de fechas estimadas de contrataciones, asistentes asociados a cada tipo de contrato y manejo de presupuestos asociados a las solicitudes de pedido del tipo contrato.</w:t>
            </w:r>
          </w:p>
        </w:tc>
        <w:tc>
          <w:tcPr>
            <w:tcW w:w="2819" w:type="dxa"/>
          </w:tcPr>
          <w:p w:rsidR="00A41638" w:rsidRDefault="00E10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Jefe de Gestión de Contratos de bienes y servicios</w:t>
            </w:r>
          </w:p>
        </w:tc>
      </w:tr>
    </w:tbl>
    <w:p w:rsidR="002A48D4" w:rsidRPr="002A48D4" w:rsidRDefault="002A48D4" w:rsidP="002A48D4">
      <w:pPr>
        <w:spacing w:line="360" w:lineRule="auto"/>
        <w:jc w:val="both"/>
        <w:outlineLvl w:val="0"/>
        <w:rPr>
          <w:rFonts w:ascii="Arial" w:hAnsi="Arial" w:cs="Arial"/>
          <w:b/>
          <w:lang w:val="es-ES"/>
        </w:rPr>
      </w:pPr>
    </w:p>
    <w:p w:rsidR="002A48D4" w:rsidRPr="005B2A6C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1" w:name="_Toc292018120"/>
      <w:r w:rsidRPr="00FD0DF7">
        <w:rPr>
          <w:rFonts w:asciiTheme="minorHAnsi" w:hAnsiTheme="minorHAnsi" w:cstheme="minorHAnsi"/>
          <w:lang w:val="es-PE"/>
        </w:rPr>
        <w:t>1.</w:t>
      </w:r>
      <w:r w:rsidR="007533AE">
        <w:rPr>
          <w:rFonts w:asciiTheme="minorHAnsi" w:hAnsiTheme="minorHAnsi" w:cstheme="minorHAnsi"/>
          <w:lang w:val="es-PE"/>
        </w:rPr>
        <w:t>7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Caracterización</w:t>
      </w:r>
      <w:bookmarkEnd w:id="11"/>
    </w:p>
    <w:tbl>
      <w:tblPr>
        <w:tblStyle w:val="Listaclara1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917"/>
        <w:gridCol w:w="1798"/>
        <w:gridCol w:w="1955"/>
        <w:gridCol w:w="1701"/>
      </w:tblGrid>
      <w:tr w:rsidR="00707C54" w:rsidRPr="00E93FE2" w:rsidTr="005B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</w:p>
        </w:tc>
        <w:tc>
          <w:tcPr>
            <w:tcW w:w="212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Entrada</w:t>
            </w:r>
          </w:p>
        </w:tc>
        <w:tc>
          <w:tcPr>
            <w:tcW w:w="1917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Actividad</w:t>
            </w:r>
          </w:p>
        </w:tc>
        <w:tc>
          <w:tcPr>
            <w:tcW w:w="1798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Salida</w:t>
            </w:r>
          </w:p>
        </w:tc>
        <w:tc>
          <w:tcPr>
            <w:tcW w:w="1955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Descripción</w:t>
            </w:r>
          </w:p>
        </w:tc>
        <w:tc>
          <w:tcPr>
            <w:tcW w:w="1701" w:type="dxa"/>
            <w:shd w:val="clear" w:color="auto" w:fill="002060"/>
          </w:tcPr>
          <w:p w:rsidR="002A48D4" w:rsidRPr="00E93FE2" w:rsidRDefault="002A48D4" w:rsidP="00264632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E93FE2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Responsable</w:t>
            </w:r>
          </w:p>
        </w:tc>
      </w:tr>
      <w:tr w:rsidR="004A6D82" w:rsidRPr="004A6D82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A6D82" w:rsidRDefault="00250964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127" w:type="dxa"/>
          </w:tcPr>
          <w:p w:rsidR="004A6D82" w:rsidRPr="00E93FE2" w:rsidRDefault="004E52B1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17" w:type="dxa"/>
          </w:tcPr>
          <w:p w:rsidR="004A6D82" w:rsidRPr="00E93FE2" w:rsidRDefault="005F3AD5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Inicio</w:t>
            </w:r>
          </w:p>
        </w:tc>
        <w:tc>
          <w:tcPr>
            <w:tcW w:w="1798" w:type="dxa"/>
          </w:tcPr>
          <w:p w:rsidR="004A6D82" w:rsidRPr="00E93FE2" w:rsidRDefault="00BA50AA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presupuestos por áreas</w:t>
            </w:r>
          </w:p>
        </w:tc>
        <w:tc>
          <w:tcPr>
            <w:tcW w:w="1955" w:type="dxa"/>
          </w:tcPr>
          <w:p w:rsidR="004A6D82" w:rsidRPr="00E93FE2" w:rsidRDefault="00F32A3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proceso inicia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recepcionando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el plan de presupuestos por áreas.</w:t>
            </w:r>
          </w:p>
        </w:tc>
        <w:tc>
          <w:tcPr>
            <w:tcW w:w="1701" w:type="dxa"/>
            <w:vAlign w:val="center"/>
          </w:tcPr>
          <w:p w:rsidR="004A6D82" w:rsidRPr="00E93FE2" w:rsidRDefault="00250964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B25B35" w:rsidRPr="003C2F70" w:rsidTr="00B25B35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B25B35" w:rsidRDefault="00B25B3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2127" w:type="dxa"/>
            <w:vMerge w:val="restart"/>
          </w:tcPr>
          <w:p w:rsidR="00B25B35" w:rsidRPr="00E93FE2" w:rsidRDefault="00B25B3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Plan de presupuestos por áreas</w:t>
            </w:r>
          </w:p>
        </w:tc>
        <w:tc>
          <w:tcPr>
            <w:tcW w:w="1917" w:type="dxa"/>
            <w:vMerge w:val="restart"/>
          </w:tcPr>
          <w:p w:rsidR="00B25B35" w:rsidRDefault="00B25B35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Seleccionar mecanismo de compra</w:t>
            </w:r>
          </w:p>
        </w:tc>
        <w:tc>
          <w:tcPr>
            <w:tcW w:w="1798" w:type="dxa"/>
          </w:tcPr>
          <w:p w:rsidR="00B25B35" w:rsidRDefault="00B25B35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servicios</w:t>
            </w:r>
          </w:p>
          <w:p w:rsidR="00B25B35" w:rsidRPr="00E93FE2" w:rsidRDefault="00B25B35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 w:val="restart"/>
          </w:tcPr>
          <w:p w:rsidR="00B25B35" w:rsidRPr="00E93FE2" w:rsidRDefault="000C3EBA" w:rsidP="00A602F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Se seleccionan los mecanismos de compra en base a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las solicitud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de pedidos clasificadas por áreas </w:t>
            </w:r>
            <w:r w:rsidR="003C2F70">
              <w:rPr>
                <w:rFonts w:asciiTheme="minorHAnsi" w:hAnsiTheme="minorHAnsi" w:cstheme="minorHAnsi"/>
                <w:sz w:val="20"/>
                <w:szCs w:val="20"/>
              </w:rPr>
              <w:t xml:space="preserve">y en base al plan de presupuestos por áreas. Estos tipos de mecanismo se relacionan realización de contratos </w:t>
            </w:r>
            <w:r w:rsidR="00A602F1">
              <w:rPr>
                <w:rFonts w:asciiTheme="minorHAnsi" w:hAnsiTheme="minorHAnsi" w:cstheme="minorHAnsi"/>
                <w:sz w:val="20"/>
                <w:szCs w:val="20"/>
              </w:rPr>
              <w:t>para servicios y compras de productos internos.</w:t>
            </w:r>
          </w:p>
        </w:tc>
        <w:tc>
          <w:tcPr>
            <w:tcW w:w="1701" w:type="dxa"/>
            <w:vMerge w:val="restart"/>
            <w:vAlign w:val="center"/>
          </w:tcPr>
          <w:p w:rsidR="00B25B35" w:rsidRDefault="00B25B35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B25B35" w:rsidRPr="003C2F70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B25B35" w:rsidRDefault="00B25B3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B25B35" w:rsidRDefault="00B25B35" w:rsidP="00781A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B25B35" w:rsidRDefault="00B25B35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B25B35" w:rsidRDefault="00B25B35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adquisiciones</w:t>
            </w:r>
          </w:p>
          <w:p w:rsidR="00B25B35" w:rsidRDefault="00B25B35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B25B35" w:rsidRPr="00E93FE2" w:rsidRDefault="00B25B35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B25B35" w:rsidRDefault="00B25B35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2A3F" w:rsidRPr="00250964" w:rsidTr="00F32A3F">
        <w:trPr>
          <w:trHeight w:val="1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F32A3F" w:rsidRDefault="00F32A3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127" w:type="dxa"/>
          </w:tcPr>
          <w:p w:rsidR="00F32A3F" w:rsidRPr="00E93FE2" w:rsidRDefault="00F32A3F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servicios</w:t>
            </w:r>
          </w:p>
        </w:tc>
        <w:tc>
          <w:tcPr>
            <w:tcW w:w="1917" w:type="dxa"/>
            <w:vMerge w:val="restart"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Tipo de mecanismo de compra</w:t>
            </w:r>
          </w:p>
        </w:tc>
        <w:tc>
          <w:tcPr>
            <w:tcW w:w="1798" w:type="dxa"/>
            <w:vMerge w:val="restart"/>
          </w:tcPr>
          <w:p w:rsidR="00F32A3F" w:rsidRPr="00E93FE2" w:rsidRDefault="00F32A3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servicios</w:t>
            </w:r>
          </w:p>
        </w:tc>
        <w:tc>
          <w:tcPr>
            <w:tcW w:w="1955" w:type="dxa"/>
            <w:vMerge w:val="restart"/>
          </w:tcPr>
          <w:p w:rsidR="00F32A3F" w:rsidRPr="00E93FE2" w:rsidRDefault="00F32A3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Dependiendo del mecanismo de compra se deciden que responsables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van a realizar las actividades de definición de tiempos para la realizaciones de compras y contratos</w:t>
            </w:r>
          </w:p>
        </w:tc>
        <w:tc>
          <w:tcPr>
            <w:tcW w:w="1701" w:type="dxa"/>
            <w:vMerge w:val="restart"/>
            <w:vAlign w:val="center"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Jefe de Compras</w:t>
            </w:r>
          </w:p>
        </w:tc>
      </w:tr>
      <w:tr w:rsidR="00F32A3F" w:rsidRPr="00250964" w:rsidTr="00F32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F32A3F" w:rsidRDefault="00F32A3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 w:val="restart"/>
          </w:tcPr>
          <w:p w:rsidR="00F32A3F" w:rsidRDefault="00F32A3F" w:rsidP="00F32A3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adquisiciones</w:t>
            </w:r>
          </w:p>
          <w:p w:rsidR="00F32A3F" w:rsidRPr="00E93FE2" w:rsidRDefault="00F32A3F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F32A3F" w:rsidRPr="00E93FE2" w:rsidRDefault="00F32A3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F32A3F" w:rsidRDefault="00F32A3F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2A3F" w:rsidRPr="00250964" w:rsidTr="00360F64">
        <w:trPr>
          <w:trHeight w:val="1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F32A3F" w:rsidRDefault="00F32A3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27" w:type="dxa"/>
            <w:vMerge/>
          </w:tcPr>
          <w:p w:rsidR="00F32A3F" w:rsidRPr="00E93FE2" w:rsidRDefault="00F32A3F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</w:tcPr>
          <w:p w:rsidR="00F32A3F" w:rsidRDefault="00F32A3F" w:rsidP="00F32A3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adquisiciones</w:t>
            </w:r>
          </w:p>
          <w:p w:rsidR="00F32A3F" w:rsidRPr="00E93FE2" w:rsidRDefault="00F32A3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F32A3F" w:rsidRDefault="00F32A3F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F32A3F" w:rsidRPr="004907B1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F32A3F" w:rsidRDefault="00F32A3F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2127" w:type="dxa"/>
          </w:tcPr>
          <w:p w:rsidR="00F32A3F" w:rsidRDefault="00F32A3F" w:rsidP="00F32A3F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adquisiciones</w:t>
            </w:r>
          </w:p>
          <w:p w:rsidR="00F32A3F" w:rsidRPr="00E93FE2" w:rsidRDefault="00F32A3F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F32A3F" w:rsidRDefault="00F32A3F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Definir tiempo estimado por compra</w:t>
            </w:r>
          </w:p>
        </w:tc>
        <w:tc>
          <w:tcPr>
            <w:tcW w:w="1798" w:type="dxa"/>
          </w:tcPr>
          <w:p w:rsidR="00F32A3F" w:rsidRPr="00E93FE2" w:rsidRDefault="000F02C2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tiempo promedio por tipo de compra</w:t>
            </w:r>
          </w:p>
        </w:tc>
        <w:tc>
          <w:tcPr>
            <w:tcW w:w="1955" w:type="dxa"/>
          </w:tcPr>
          <w:p w:rsidR="00F32A3F" w:rsidRPr="00E93FE2" w:rsidRDefault="000F02C2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al mecanismo de compra elegido para las compras de productos internos, se define el tiempo promedio que se empleará para cada tipo de compra por producto.</w:t>
            </w:r>
          </w:p>
        </w:tc>
        <w:tc>
          <w:tcPr>
            <w:tcW w:w="1701" w:type="dxa"/>
            <w:vAlign w:val="center"/>
          </w:tcPr>
          <w:p w:rsidR="00F32A3F" w:rsidRDefault="00F32A3F" w:rsidP="00781A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0F02C2" w:rsidRPr="00250964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F02C2" w:rsidRPr="00250964" w:rsidRDefault="000F02C2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5</w:t>
            </w:r>
          </w:p>
        </w:tc>
        <w:tc>
          <w:tcPr>
            <w:tcW w:w="2127" w:type="dxa"/>
          </w:tcPr>
          <w:p w:rsidR="000F02C2" w:rsidRPr="00E93FE2" w:rsidRDefault="000F02C2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tiempo promedio por tipo de compra</w:t>
            </w:r>
          </w:p>
        </w:tc>
        <w:tc>
          <w:tcPr>
            <w:tcW w:w="1917" w:type="dxa"/>
          </w:tcPr>
          <w:p w:rsidR="000F02C2" w:rsidRDefault="000F02C2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Estimar fechas de compra</w:t>
            </w:r>
          </w:p>
        </w:tc>
        <w:tc>
          <w:tcPr>
            <w:tcW w:w="1798" w:type="dxa"/>
          </w:tcPr>
          <w:p w:rsidR="000F02C2" w:rsidRPr="00E93FE2" w:rsidRDefault="000F02C2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fechas de compra según tipo</w:t>
            </w:r>
          </w:p>
        </w:tc>
        <w:tc>
          <w:tcPr>
            <w:tcW w:w="1955" w:type="dxa"/>
          </w:tcPr>
          <w:p w:rsidR="000F02C2" w:rsidRPr="00E93FE2" w:rsidRDefault="000F02C2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 las estimaciones promedio de cada tipo de compra, se realizan las fijaciones de fech</w:t>
            </w:r>
            <w:r w:rsidR="004115EA">
              <w:rPr>
                <w:rFonts w:asciiTheme="minorHAnsi" w:hAnsiTheme="minorHAnsi" w:cstheme="minorHAnsi"/>
                <w:sz w:val="20"/>
                <w:szCs w:val="20"/>
              </w:rPr>
              <w:t>a según calendario y tipo de compra.</w:t>
            </w:r>
          </w:p>
        </w:tc>
        <w:tc>
          <w:tcPr>
            <w:tcW w:w="1701" w:type="dxa"/>
            <w:vAlign w:val="center"/>
          </w:tcPr>
          <w:p w:rsidR="000F02C2" w:rsidRDefault="000F02C2" w:rsidP="00781A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4115EA" w:rsidRPr="00250964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115EA" w:rsidRDefault="004115EA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6</w:t>
            </w:r>
          </w:p>
        </w:tc>
        <w:tc>
          <w:tcPr>
            <w:tcW w:w="2127" w:type="dxa"/>
          </w:tcPr>
          <w:p w:rsidR="004115EA" w:rsidRPr="00E93FE2" w:rsidRDefault="004115EA" w:rsidP="00781A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fechas de compra según tipo</w:t>
            </w:r>
          </w:p>
        </w:tc>
        <w:tc>
          <w:tcPr>
            <w:tcW w:w="1917" w:type="dxa"/>
          </w:tcPr>
          <w:p w:rsidR="004115EA" w:rsidRDefault="004115EA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Asignar comprador según tipo de compra</w:t>
            </w:r>
          </w:p>
        </w:tc>
        <w:tc>
          <w:tcPr>
            <w:tcW w:w="1798" w:type="dxa"/>
          </w:tcPr>
          <w:p w:rsidR="004115EA" w:rsidRPr="00E93FE2" w:rsidRDefault="0047406E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Lista de compradores asignados a los tipos de compra</w:t>
            </w:r>
          </w:p>
        </w:tc>
        <w:tc>
          <w:tcPr>
            <w:tcW w:w="1955" w:type="dxa"/>
          </w:tcPr>
          <w:p w:rsidR="004115EA" w:rsidRPr="00E93FE2" w:rsidRDefault="004115EA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la asignación de compradores según cada tipo de compra, ya que cada comprador tiene asignado un tipo de perfil de compras.</w:t>
            </w:r>
            <w:r w:rsidR="00547B6B">
              <w:rPr>
                <w:rFonts w:asciiTheme="minorHAnsi" w:hAnsiTheme="minorHAnsi" w:cstheme="minorHAnsi"/>
                <w:sz w:val="20"/>
                <w:szCs w:val="20"/>
              </w:rPr>
              <w:t xml:space="preserve"> Cada comprador debe de respetar las estimaciones de fechas definidas.</w:t>
            </w:r>
          </w:p>
        </w:tc>
        <w:tc>
          <w:tcPr>
            <w:tcW w:w="1701" w:type="dxa"/>
            <w:vAlign w:val="center"/>
          </w:tcPr>
          <w:p w:rsidR="004115EA" w:rsidRDefault="004115EA" w:rsidP="00781A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47406E" w:rsidRPr="00250964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7406E" w:rsidRDefault="0047406E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7</w:t>
            </w:r>
          </w:p>
        </w:tc>
        <w:tc>
          <w:tcPr>
            <w:tcW w:w="2127" w:type="dxa"/>
          </w:tcPr>
          <w:p w:rsidR="0047406E" w:rsidRPr="00E93FE2" w:rsidRDefault="0047406E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Lista de compradores asignados a los tipos de compra</w:t>
            </w:r>
          </w:p>
        </w:tc>
        <w:tc>
          <w:tcPr>
            <w:tcW w:w="1917" w:type="dxa"/>
          </w:tcPr>
          <w:p w:rsidR="0047406E" w:rsidRDefault="0047406E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Realizar programa de compras</w:t>
            </w:r>
          </w:p>
        </w:tc>
        <w:tc>
          <w:tcPr>
            <w:tcW w:w="1798" w:type="dxa"/>
          </w:tcPr>
          <w:p w:rsidR="0047406E" w:rsidRPr="00E93FE2" w:rsidRDefault="0047406E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de compras</w:t>
            </w:r>
          </w:p>
        </w:tc>
        <w:tc>
          <w:tcPr>
            <w:tcW w:w="1955" w:type="dxa"/>
          </w:tcPr>
          <w:p w:rsidR="0047406E" w:rsidRPr="00E93FE2" w:rsidRDefault="0047406E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el programa de compras en base</w:t>
            </w:r>
            <w:r w:rsidR="00547B6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C3EBA">
              <w:rPr>
                <w:rFonts w:asciiTheme="minorHAnsi" w:hAnsiTheme="minorHAnsi" w:cstheme="minorHAnsi"/>
                <w:sz w:val="20"/>
                <w:szCs w:val="20"/>
              </w:rPr>
              <w:t>a las solicitudes de pedido clasificadas por áreas y la lista de compradores asignados a los tipos de compra. Además, tomando en cuenta el plan de presupuestos por áreas para la realizaciones de compras.</w:t>
            </w:r>
          </w:p>
        </w:tc>
        <w:tc>
          <w:tcPr>
            <w:tcW w:w="1701" w:type="dxa"/>
            <w:vAlign w:val="center"/>
          </w:tcPr>
          <w:p w:rsidR="0047406E" w:rsidRDefault="0047406E" w:rsidP="00781A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A21D39" w:rsidRPr="005D2C44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21D39" w:rsidRDefault="00A21D39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lastRenderedPageBreak/>
              <w:t>8</w:t>
            </w:r>
          </w:p>
        </w:tc>
        <w:tc>
          <w:tcPr>
            <w:tcW w:w="2127" w:type="dxa"/>
          </w:tcPr>
          <w:p w:rsidR="00A21D39" w:rsidRDefault="00A21D39" w:rsidP="00A21D3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Mecanismo de compra para servicios</w:t>
            </w:r>
          </w:p>
          <w:p w:rsidR="00A21D39" w:rsidRPr="00E93FE2" w:rsidRDefault="00A21D39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</w:tcPr>
          <w:p w:rsidR="00A21D39" w:rsidRDefault="00A21D39" w:rsidP="0001699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Definir tiempo estimado de trámite de contrato</w:t>
            </w:r>
          </w:p>
        </w:tc>
        <w:tc>
          <w:tcPr>
            <w:tcW w:w="1798" w:type="dxa"/>
          </w:tcPr>
          <w:p w:rsidR="00A21D39" w:rsidRPr="00E93FE2" w:rsidRDefault="00A21D39" w:rsidP="00A21D3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tiempo promedio por tipo de contratación.</w:t>
            </w:r>
          </w:p>
        </w:tc>
        <w:tc>
          <w:tcPr>
            <w:tcW w:w="1955" w:type="dxa"/>
          </w:tcPr>
          <w:p w:rsidR="00A21D39" w:rsidRPr="00E93FE2" w:rsidRDefault="00A21D39" w:rsidP="00A21D3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al mecanismo de compra para los servicios, se define el tiempo promedio que se empleará para cada tipo de negociación con el proveedor.</w:t>
            </w:r>
          </w:p>
        </w:tc>
        <w:tc>
          <w:tcPr>
            <w:tcW w:w="1701" w:type="dxa"/>
            <w:vAlign w:val="center"/>
          </w:tcPr>
          <w:p w:rsidR="00A21D39" w:rsidRDefault="00A21D39" w:rsidP="0030011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725865" w:rsidRPr="005D2C44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25865" w:rsidRDefault="0072586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9</w:t>
            </w:r>
          </w:p>
        </w:tc>
        <w:tc>
          <w:tcPr>
            <w:tcW w:w="2127" w:type="dxa"/>
          </w:tcPr>
          <w:p w:rsidR="00725865" w:rsidRPr="00E93FE2" w:rsidRDefault="0072586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Estimaciones de tiempo promedio por tipo de contratación.</w:t>
            </w:r>
          </w:p>
        </w:tc>
        <w:tc>
          <w:tcPr>
            <w:tcW w:w="1917" w:type="dxa"/>
          </w:tcPr>
          <w:p w:rsidR="00725865" w:rsidRDefault="00725865" w:rsidP="0001699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Estimar fechas de contratación</w:t>
            </w:r>
          </w:p>
        </w:tc>
        <w:tc>
          <w:tcPr>
            <w:tcW w:w="1798" w:type="dxa"/>
          </w:tcPr>
          <w:p w:rsidR="00725865" w:rsidRPr="00E93FE2" w:rsidRDefault="0072586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Estimaciones de fechas de realización de contratos </w:t>
            </w:r>
          </w:p>
        </w:tc>
        <w:tc>
          <w:tcPr>
            <w:tcW w:w="1955" w:type="dxa"/>
          </w:tcPr>
          <w:p w:rsidR="00725865" w:rsidRPr="00E93FE2" w:rsidRDefault="0072586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 base a las estimaciones promedio de cada trámite de contrato, se realizan las fijaciones de fecha según calendario y tipo de contrato.</w:t>
            </w:r>
          </w:p>
        </w:tc>
        <w:tc>
          <w:tcPr>
            <w:tcW w:w="1701" w:type="dxa"/>
            <w:vAlign w:val="center"/>
          </w:tcPr>
          <w:p w:rsidR="00725865" w:rsidRDefault="00725865" w:rsidP="00781A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725865" w:rsidRPr="005D2C44" w:rsidTr="00360F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25865" w:rsidRDefault="0072586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10</w:t>
            </w:r>
          </w:p>
        </w:tc>
        <w:tc>
          <w:tcPr>
            <w:tcW w:w="2127" w:type="dxa"/>
          </w:tcPr>
          <w:p w:rsidR="00725865" w:rsidRPr="006275E3" w:rsidRDefault="00725865" w:rsidP="00781A7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Estimaciones de fechas de realización de contratos </w:t>
            </w:r>
          </w:p>
        </w:tc>
        <w:tc>
          <w:tcPr>
            <w:tcW w:w="1917" w:type="dxa"/>
          </w:tcPr>
          <w:p w:rsidR="00725865" w:rsidRPr="006275E3" w:rsidRDefault="00725865" w:rsidP="008E2303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Asignar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asistente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 según tipo de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contrato</w:t>
            </w:r>
          </w:p>
        </w:tc>
        <w:tc>
          <w:tcPr>
            <w:tcW w:w="1798" w:type="dxa"/>
          </w:tcPr>
          <w:p w:rsidR="00725865" w:rsidRPr="006275E3" w:rsidRDefault="00725865" w:rsidP="00A21D39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>Lista de asistentes asignados a los tipos de contrataciones</w:t>
            </w:r>
          </w:p>
        </w:tc>
        <w:tc>
          <w:tcPr>
            <w:tcW w:w="1955" w:type="dxa"/>
          </w:tcPr>
          <w:p w:rsidR="00725865" w:rsidRPr="006275E3" w:rsidRDefault="00725865" w:rsidP="008E2303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Se realiza la asignación de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asistentes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 según cada tipo de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contrato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, ya que cada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asistente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 tiene asignado un tipo de perfil de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contratos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. Cada </w:t>
            </w:r>
            <w:r w:rsidR="008E2303" w:rsidRPr="006275E3">
              <w:rPr>
                <w:rFonts w:asciiTheme="minorHAnsi" w:hAnsiTheme="minorHAnsi" w:cstheme="minorHAnsi"/>
                <w:sz w:val="20"/>
                <w:szCs w:val="20"/>
              </w:rPr>
              <w:t>asistente</w:t>
            </w: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 xml:space="preserve"> debe de respetar las estimaciones de fechas definidas.</w:t>
            </w:r>
          </w:p>
        </w:tc>
        <w:tc>
          <w:tcPr>
            <w:tcW w:w="1701" w:type="dxa"/>
            <w:vAlign w:val="center"/>
          </w:tcPr>
          <w:p w:rsidR="00725865" w:rsidRPr="006275E3" w:rsidRDefault="00725865" w:rsidP="00781A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6275E3"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725865" w:rsidRPr="005D2C44" w:rsidTr="00360F64">
        <w:trPr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25865" w:rsidRDefault="0072586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11</w:t>
            </w:r>
          </w:p>
        </w:tc>
        <w:tc>
          <w:tcPr>
            <w:tcW w:w="2127" w:type="dxa"/>
          </w:tcPr>
          <w:p w:rsidR="00725865" w:rsidRPr="00E93FE2" w:rsidRDefault="0072586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Lista de asistentes asignados a los tipos de contrataciones</w:t>
            </w:r>
          </w:p>
        </w:tc>
        <w:tc>
          <w:tcPr>
            <w:tcW w:w="1917" w:type="dxa"/>
          </w:tcPr>
          <w:p w:rsidR="00725865" w:rsidRDefault="00725865" w:rsidP="005F3AD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Realizar programa contrataciones</w:t>
            </w:r>
          </w:p>
        </w:tc>
        <w:tc>
          <w:tcPr>
            <w:tcW w:w="1798" w:type="dxa"/>
          </w:tcPr>
          <w:p w:rsidR="00725865" w:rsidRPr="00E93FE2" w:rsidRDefault="00725865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de contrataciones</w:t>
            </w:r>
          </w:p>
        </w:tc>
        <w:tc>
          <w:tcPr>
            <w:tcW w:w="1955" w:type="dxa"/>
          </w:tcPr>
          <w:p w:rsidR="00725865" w:rsidRPr="00E93FE2" w:rsidRDefault="00725865" w:rsidP="00781A7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 realiza el programa de contrataciones en base a las solicitudes de pedido clasificadas por áreas y la lista de asistentes asignados a los tipos de contrato. Además, tomando en cuenta el plan de presupuestos por áreas que contralará los montos de los contratos a realizar.</w:t>
            </w:r>
          </w:p>
        </w:tc>
        <w:tc>
          <w:tcPr>
            <w:tcW w:w="1701" w:type="dxa"/>
            <w:vAlign w:val="center"/>
          </w:tcPr>
          <w:p w:rsidR="00725865" w:rsidRDefault="00725865" w:rsidP="00781A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Gestión de contratos de bienes y servicios</w:t>
            </w:r>
          </w:p>
        </w:tc>
      </w:tr>
      <w:tr w:rsidR="00725865" w:rsidRPr="005F3AD5" w:rsidTr="00A21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 w:val="restart"/>
          </w:tcPr>
          <w:p w:rsidR="00725865" w:rsidRDefault="0072586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es-PE"/>
              </w:rPr>
              <w:t>12</w:t>
            </w:r>
          </w:p>
        </w:tc>
        <w:tc>
          <w:tcPr>
            <w:tcW w:w="2127" w:type="dxa"/>
          </w:tcPr>
          <w:p w:rsidR="00725865" w:rsidRDefault="00725865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de contrataciones</w:t>
            </w:r>
          </w:p>
          <w:p w:rsidR="00725865" w:rsidRPr="00E93FE2" w:rsidRDefault="00725865" w:rsidP="00912ED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 w:val="restart"/>
          </w:tcPr>
          <w:p w:rsidR="00725865" w:rsidRDefault="00725865" w:rsidP="005F3AD5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Fin</w:t>
            </w:r>
          </w:p>
        </w:tc>
        <w:tc>
          <w:tcPr>
            <w:tcW w:w="1798" w:type="dxa"/>
            <w:vMerge w:val="restart"/>
          </w:tcPr>
          <w:p w:rsidR="00725865" w:rsidRPr="00E93FE2" w:rsidRDefault="00725865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1955" w:type="dxa"/>
            <w:vMerge w:val="restart"/>
          </w:tcPr>
          <w:p w:rsidR="00725865" w:rsidRPr="00E93FE2" w:rsidRDefault="00E558E9" w:rsidP="0001699C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 proceso culmina con la realización de los programas de compras y contrataciones.</w:t>
            </w:r>
          </w:p>
        </w:tc>
        <w:tc>
          <w:tcPr>
            <w:tcW w:w="1701" w:type="dxa"/>
            <w:vMerge w:val="restart"/>
            <w:vAlign w:val="center"/>
          </w:tcPr>
          <w:p w:rsidR="00725865" w:rsidRDefault="00725865" w:rsidP="00781A7C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Jefe de Compras</w:t>
            </w:r>
          </w:p>
        </w:tc>
      </w:tr>
      <w:tr w:rsidR="00725865" w:rsidRPr="005F3AD5" w:rsidTr="00360F64">
        <w:trPr>
          <w:trHeight w:val="11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Merge/>
          </w:tcPr>
          <w:p w:rsidR="00725865" w:rsidRDefault="00725865" w:rsidP="0001699C">
            <w:pPr>
              <w:pStyle w:val="Prrafodelista"/>
              <w:ind w:left="0"/>
              <w:jc w:val="center"/>
              <w:rPr>
                <w:rFonts w:asciiTheme="minorHAnsi" w:hAnsiTheme="minorHAnsi" w:cstheme="minorHAnsi"/>
                <w:sz w:val="20"/>
                <w:szCs w:val="20"/>
                <w:lang w:val="es-PE"/>
              </w:rPr>
            </w:pPr>
          </w:p>
        </w:tc>
        <w:tc>
          <w:tcPr>
            <w:tcW w:w="2127" w:type="dxa"/>
          </w:tcPr>
          <w:p w:rsidR="00725865" w:rsidRDefault="00725865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25865" w:rsidRDefault="00725865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Programa de compras</w:t>
            </w:r>
          </w:p>
          <w:p w:rsidR="00725865" w:rsidRDefault="00725865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725865" w:rsidRDefault="00725865" w:rsidP="00912ED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17" w:type="dxa"/>
            <w:vMerge/>
          </w:tcPr>
          <w:p w:rsidR="00725865" w:rsidRDefault="00725865" w:rsidP="005F3AD5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98" w:type="dxa"/>
            <w:vMerge/>
          </w:tcPr>
          <w:p w:rsidR="00725865" w:rsidRDefault="00725865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55" w:type="dxa"/>
            <w:vMerge/>
          </w:tcPr>
          <w:p w:rsidR="00725865" w:rsidRPr="00E93FE2" w:rsidRDefault="00725865" w:rsidP="0001699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701" w:type="dxa"/>
            <w:vMerge/>
            <w:vAlign w:val="center"/>
          </w:tcPr>
          <w:p w:rsidR="00725865" w:rsidRDefault="00725865" w:rsidP="00781A7C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707C54" w:rsidRDefault="00707C54" w:rsidP="005B2A6C">
      <w:pPr>
        <w:pStyle w:val="Ttulo2"/>
        <w:spacing w:line="360" w:lineRule="auto"/>
        <w:rPr>
          <w:rFonts w:asciiTheme="minorHAnsi" w:hAnsiTheme="minorHAnsi" w:cstheme="minorHAnsi"/>
          <w:lang w:val="es-PE"/>
        </w:rPr>
      </w:pPr>
      <w:bookmarkStart w:id="12" w:name="_Toc292018121"/>
      <w:r w:rsidRPr="00FD0DF7">
        <w:rPr>
          <w:rFonts w:asciiTheme="minorHAnsi" w:hAnsiTheme="minorHAnsi" w:cstheme="minorHAnsi"/>
          <w:lang w:val="es-PE"/>
        </w:rPr>
        <w:lastRenderedPageBreak/>
        <w:t>1.</w:t>
      </w:r>
      <w:r w:rsidR="007533AE">
        <w:rPr>
          <w:rFonts w:asciiTheme="minorHAnsi" w:hAnsiTheme="minorHAnsi" w:cstheme="minorHAnsi"/>
          <w:lang w:val="es-PE"/>
        </w:rPr>
        <w:t>8</w:t>
      </w:r>
      <w:r w:rsidRPr="00FD0DF7">
        <w:rPr>
          <w:rFonts w:asciiTheme="minorHAnsi" w:hAnsiTheme="minorHAnsi" w:cstheme="minorHAnsi"/>
          <w:lang w:val="es-PE"/>
        </w:rPr>
        <w:tab/>
      </w:r>
      <w:r>
        <w:rPr>
          <w:rFonts w:asciiTheme="minorHAnsi" w:hAnsiTheme="minorHAnsi" w:cstheme="minorHAnsi"/>
          <w:lang w:val="es-PE"/>
        </w:rPr>
        <w:t>Diagrama del Proceso</w:t>
      </w:r>
      <w:bookmarkEnd w:id="12"/>
    </w:p>
    <w:p w:rsidR="002A48D4" w:rsidRDefault="00D75B1F" w:rsidP="005B2A6C">
      <w:pPr>
        <w:spacing w:after="0" w:line="360" w:lineRule="auto"/>
        <w:jc w:val="center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PE" w:eastAsia="es-PE"/>
        </w:rPr>
        <w:drawing>
          <wp:inline distT="0" distB="0" distL="0" distR="0" wp14:anchorId="69F7B2E3" wp14:editId="5E96AEE4">
            <wp:extent cx="5082363" cy="3404690"/>
            <wp:effectExtent l="0" t="0" r="4445" b="571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r_nivel_Logistica_PM06_v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45"/>
                    <a:stretch/>
                  </pic:blipFill>
                  <pic:spPr bwMode="auto">
                    <a:xfrm>
                      <a:off x="0" y="0"/>
                      <a:ext cx="5088006" cy="340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C54" w:rsidRPr="005F70DC" w:rsidRDefault="006A5EAF" w:rsidP="006A5EAF">
      <w:pPr>
        <w:spacing w:after="0" w:line="240" w:lineRule="auto"/>
        <w:ind w:left="720"/>
        <w:outlineLvl w:val="0"/>
        <w:rPr>
          <w:rFonts w:cstheme="minorHAnsi"/>
          <w:b/>
          <w:sz w:val="18"/>
          <w:szCs w:val="18"/>
          <w:lang w:val="es-PE"/>
        </w:rPr>
      </w:pPr>
      <w:bookmarkStart w:id="13" w:name="_Toc292017225"/>
      <w:bookmarkStart w:id="14" w:name="_Toc292018124"/>
      <w:r>
        <w:rPr>
          <w:rFonts w:cstheme="minorHAnsi"/>
          <w:b/>
          <w:sz w:val="18"/>
          <w:szCs w:val="18"/>
          <w:lang w:val="es-PE"/>
        </w:rPr>
        <w:t xml:space="preserve">                                                                                           </w:t>
      </w:r>
      <w:r w:rsidR="00707C54" w:rsidRPr="005F70DC">
        <w:rPr>
          <w:rFonts w:cstheme="minorHAnsi"/>
          <w:b/>
          <w:sz w:val="18"/>
          <w:szCs w:val="18"/>
          <w:lang w:val="es-PE"/>
        </w:rPr>
        <w:t>Elaboración:</w:t>
      </w:r>
      <w:bookmarkEnd w:id="13"/>
      <w:bookmarkEnd w:id="14"/>
      <w:r w:rsidR="002E6BFC" w:rsidRPr="005F70DC">
        <w:rPr>
          <w:rFonts w:cstheme="minorHAnsi"/>
          <w:b/>
          <w:sz w:val="18"/>
          <w:szCs w:val="18"/>
          <w:lang w:val="es-PE"/>
        </w:rPr>
        <w:t xml:space="preserve"> Propia</w:t>
      </w:r>
    </w:p>
    <w:p w:rsidR="002C69CA" w:rsidRDefault="002C69CA" w:rsidP="002C69CA">
      <w:pPr>
        <w:rPr>
          <w:lang w:val="es-PE"/>
        </w:rPr>
      </w:pPr>
      <w:bookmarkStart w:id="15" w:name="_Toc292018125"/>
    </w:p>
    <w:p w:rsidR="002C69CA" w:rsidRPr="002C69CA" w:rsidRDefault="002C69CA" w:rsidP="002C69CA">
      <w:pPr>
        <w:rPr>
          <w:lang w:val="es-PE"/>
        </w:rPr>
      </w:pPr>
    </w:p>
    <w:p w:rsidR="00AB5259" w:rsidRPr="005F70DC" w:rsidRDefault="00AB5259" w:rsidP="00AB5259">
      <w:pPr>
        <w:pStyle w:val="Ttulo1"/>
        <w:rPr>
          <w:rFonts w:asciiTheme="minorHAnsi" w:eastAsia="Times New Roman" w:hAnsiTheme="minorHAnsi" w:cstheme="minorHAnsi"/>
          <w:color w:val="002060"/>
          <w:lang w:val="es-PE"/>
        </w:rPr>
      </w:pP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Sección </w:t>
      </w:r>
      <w:r w:rsidR="00707C54" w:rsidRPr="005F70DC">
        <w:rPr>
          <w:rFonts w:asciiTheme="minorHAnsi" w:hAnsiTheme="minorHAnsi" w:cstheme="minorHAnsi"/>
          <w:color w:val="002060"/>
          <w:lang w:val="es-PE"/>
        </w:rPr>
        <w:t>2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 xml:space="preserve">. </w:t>
      </w:r>
      <w:r w:rsidRPr="005F70DC">
        <w:rPr>
          <w:rFonts w:asciiTheme="minorHAnsi" w:eastAsia="Times New Roman" w:hAnsiTheme="minorHAnsi" w:cstheme="minorHAnsi"/>
          <w:color w:val="002060"/>
          <w:lang w:val="es-PE"/>
        </w:rPr>
        <w:tab/>
        <w:t>Historial de Revisión</w:t>
      </w:r>
      <w:bookmarkEnd w:id="15"/>
    </w:p>
    <w:p w:rsidR="00AB5259" w:rsidRPr="005F70DC" w:rsidRDefault="00AB5259" w:rsidP="00AB5259">
      <w:pPr>
        <w:rPr>
          <w:rFonts w:eastAsia="Calibri" w:cstheme="minorHAnsi"/>
          <w:i/>
          <w:lang w:val="es-PE"/>
        </w:rPr>
      </w:pPr>
    </w:p>
    <w:tbl>
      <w:tblPr>
        <w:tblW w:w="8640" w:type="dxa"/>
        <w:tblInd w:w="792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900"/>
        <w:gridCol w:w="2340"/>
        <w:gridCol w:w="4140"/>
        <w:gridCol w:w="1260"/>
      </w:tblGrid>
      <w:tr w:rsidR="00AB5259" w:rsidRPr="003B0F18" w:rsidTr="003B0F18">
        <w:trPr>
          <w:cantSplit/>
          <w:trHeight w:val="245"/>
          <w:tblHeader/>
        </w:trPr>
        <w:tc>
          <w:tcPr>
            <w:tcW w:w="90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color w:val="FFFFFF" w:themeColor="background1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Versión</w:t>
            </w:r>
          </w:p>
        </w:tc>
        <w:tc>
          <w:tcPr>
            <w:tcW w:w="23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N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ombre</w:t>
            </w:r>
          </w:p>
        </w:tc>
        <w:tc>
          <w:tcPr>
            <w:tcW w:w="4140" w:type="dxa"/>
            <w:shd w:val="clear" w:color="auto" w:fill="002060"/>
            <w:vAlign w:val="center"/>
          </w:tcPr>
          <w:p w:rsidR="00AB5259" w:rsidRPr="003B0F18" w:rsidRDefault="00AB5259" w:rsidP="002A48D4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Descrip</w:t>
            </w:r>
            <w:r w:rsidR="002A48D4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ción</w:t>
            </w:r>
          </w:p>
        </w:tc>
        <w:tc>
          <w:tcPr>
            <w:tcW w:w="1260" w:type="dxa"/>
            <w:shd w:val="clear" w:color="auto" w:fill="002060"/>
            <w:vAlign w:val="center"/>
          </w:tcPr>
          <w:p w:rsidR="00AB5259" w:rsidRPr="003B0F18" w:rsidRDefault="00AB5259" w:rsidP="00154A05">
            <w:pPr>
              <w:pStyle w:val="TableText"/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</w:pPr>
            <w:r w:rsidRPr="003B0F18">
              <w:rPr>
                <w:rFonts w:asciiTheme="minorHAnsi" w:hAnsiTheme="minorHAnsi" w:cstheme="minorHAnsi"/>
                <w:b/>
                <w:bCs/>
                <w:color w:val="FFFFFF" w:themeColor="background1"/>
                <w:sz w:val="16"/>
              </w:rPr>
              <w:t>Fecha</w:t>
            </w:r>
          </w:p>
        </w:tc>
      </w:tr>
      <w:tr w:rsidR="00AB5259" w:rsidRPr="002A48D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2340" w:type="dxa"/>
            <w:vAlign w:val="center"/>
          </w:tcPr>
          <w:p w:rsidR="00AB5259" w:rsidRPr="00FD0DF7" w:rsidRDefault="003E226F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Creación del documento</w:t>
            </w:r>
          </w:p>
        </w:tc>
        <w:tc>
          <w:tcPr>
            <w:tcW w:w="4140" w:type="dxa"/>
            <w:vAlign w:val="center"/>
          </w:tcPr>
          <w:p w:rsidR="00AB5259" w:rsidRPr="00FD0DF7" w:rsidRDefault="00F831EC" w:rsidP="00F04F6F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 xml:space="preserve">Definición </w:t>
            </w:r>
            <w:r w:rsidR="004907B1">
              <w:rPr>
                <w:rFonts w:asciiTheme="minorHAnsi" w:hAnsiTheme="minorHAnsi" w:cstheme="minorHAnsi"/>
                <w:lang w:val="es-PE"/>
              </w:rPr>
              <w:t>del p</w:t>
            </w:r>
            <w:bookmarkStart w:id="16" w:name="_GoBack"/>
            <w:bookmarkEnd w:id="16"/>
            <w:r w:rsidR="004907B1">
              <w:rPr>
                <w:rFonts w:asciiTheme="minorHAnsi" w:hAnsiTheme="minorHAnsi" w:cstheme="minorHAnsi"/>
                <w:lang w:val="es-PE"/>
              </w:rPr>
              <w:t>roceso “Programación de compras anuales</w:t>
            </w:r>
            <w:r w:rsidR="00F04F6F">
              <w:rPr>
                <w:rFonts w:asciiTheme="minorHAnsi" w:hAnsiTheme="minorHAnsi" w:cstheme="minorHAnsi"/>
                <w:lang w:val="es-PE"/>
              </w:rPr>
              <w:t>”</w:t>
            </w:r>
          </w:p>
        </w:tc>
        <w:tc>
          <w:tcPr>
            <w:tcW w:w="1260" w:type="dxa"/>
            <w:vAlign w:val="center"/>
          </w:tcPr>
          <w:p w:rsidR="00AB5259" w:rsidRPr="00FD0DF7" w:rsidRDefault="00F04F6F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28/05/2011</w:t>
            </w:r>
          </w:p>
        </w:tc>
      </w:tr>
      <w:tr w:rsidR="005D2C44" w:rsidRPr="005D2C44" w:rsidTr="00154A05">
        <w:trPr>
          <w:cantSplit/>
          <w:trHeight w:val="229"/>
        </w:trPr>
        <w:tc>
          <w:tcPr>
            <w:tcW w:w="900" w:type="dxa"/>
            <w:vAlign w:val="center"/>
          </w:tcPr>
          <w:p w:rsidR="005D2C44" w:rsidRDefault="005D2C44" w:rsidP="00154A05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2340" w:type="dxa"/>
            <w:vAlign w:val="center"/>
          </w:tcPr>
          <w:p w:rsidR="005D2C44" w:rsidRPr="005D2C44" w:rsidRDefault="005D2C44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5D2C44">
              <w:rPr>
                <w:rFonts w:asciiTheme="minorHAnsi" w:hAnsiTheme="minorHAnsi" w:cstheme="minorHAnsi"/>
                <w:lang w:val="es-PE"/>
              </w:rPr>
              <w:t>Actualización del document</w:t>
            </w:r>
            <w:r>
              <w:rPr>
                <w:rFonts w:asciiTheme="minorHAnsi" w:hAnsiTheme="minorHAnsi" w:cstheme="minorHAnsi"/>
                <w:lang w:val="es-PE"/>
              </w:rPr>
              <w:t>o</w:t>
            </w:r>
          </w:p>
        </w:tc>
        <w:tc>
          <w:tcPr>
            <w:tcW w:w="4140" w:type="dxa"/>
            <w:vAlign w:val="center"/>
          </w:tcPr>
          <w:p w:rsidR="005D2C44" w:rsidRPr="005D2C44" w:rsidRDefault="005D2C44" w:rsidP="00F04F6F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 w:rsidRPr="005D2C44">
              <w:rPr>
                <w:rFonts w:asciiTheme="minorHAnsi" w:hAnsiTheme="minorHAnsi" w:cstheme="minorHAnsi"/>
                <w:lang w:val="es-PE"/>
              </w:rPr>
              <w:t>Actualización de documento en base a indicaciones de QA</w:t>
            </w:r>
          </w:p>
        </w:tc>
        <w:tc>
          <w:tcPr>
            <w:tcW w:w="1260" w:type="dxa"/>
            <w:vAlign w:val="center"/>
          </w:tcPr>
          <w:p w:rsidR="005D2C44" w:rsidRDefault="005D2C44" w:rsidP="00154A05">
            <w:pPr>
              <w:pStyle w:val="TableText"/>
              <w:rPr>
                <w:rFonts w:asciiTheme="minorHAnsi" w:hAnsiTheme="minorHAnsi" w:cstheme="minorHAnsi"/>
                <w:lang w:val="es-PE"/>
              </w:rPr>
            </w:pPr>
            <w:r>
              <w:rPr>
                <w:rFonts w:asciiTheme="minorHAnsi" w:hAnsiTheme="minorHAnsi" w:cstheme="minorHAnsi"/>
                <w:lang w:val="es-PE"/>
              </w:rPr>
              <w:t>08/06/2011</w:t>
            </w:r>
          </w:p>
        </w:tc>
      </w:tr>
      <w:bookmarkEnd w:id="7"/>
    </w:tbl>
    <w:p w:rsidR="00D5625C" w:rsidRPr="006F0EAF" w:rsidRDefault="00D5625C" w:rsidP="005B2A6C">
      <w:pPr>
        <w:pStyle w:val="Ttulo1"/>
        <w:rPr>
          <w:lang w:val="es-ES"/>
        </w:rPr>
      </w:pPr>
    </w:p>
    <w:sectPr w:rsidR="00D5625C" w:rsidRPr="006F0EAF" w:rsidSect="00D7078A">
      <w:headerReference w:type="default" r:id="rId13"/>
      <w:footerReference w:type="default" r:id="rId14"/>
      <w:pgSz w:w="12240" w:h="15840"/>
      <w:pgMar w:top="1440" w:right="1183" w:bottom="270" w:left="1440" w:header="720" w:footer="1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292B" w:rsidRDefault="00D4292B" w:rsidP="00AE7BD7">
      <w:pPr>
        <w:spacing w:after="0" w:line="240" w:lineRule="auto"/>
      </w:pPr>
      <w:r>
        <w:separator/>
      </w:r>
    </w:p>
  </w:endnote>
  <w:endnote w:type="continuationSeparator" w:id="0">
    <w:p w:rsidR="00D4292B" w:rsidRDefault="00D4292B" w:rsidP="00AE7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972"/>
      <w:gridCol w:w="1026"/>
    </w:tblGrid>
    <w:tr w:rsidR="00AE7BD7">
      <w:trPr>
        <w:jc w:val="right"/>
      </w:trPr>
      <w:tc>
        <w:tcPr>
          <w:tcW w:w="0" w:type="auto"/>
        </w:tcPr>
        <w:p w:rsidR="00AE7BD7" w:rsidRDefault="00AE7BD7">
          <w:pPr>
            <w:pStyle w:val="Piedepgina"/>
            <w:jc w:val="right"/>
          </w:pPr>
          <w:r>
            <w:t xml:space="preserve">Página </w:t>
          </w:r>
          <w:r w:rsidR="00543CAC">
            <w:fldChar w:fldCharType="begin"/>
          </w:r>
          <w:r w:rsidR="000316FA">
            <w:instrText xml:space="preserve"> PAGE   \* MERGEFORMAT </w:instrText>
          </w:r>
          <w:r w:rsidR="00543CAC">
            <w:fldChar w:fldCharType="separate"/>
          </w:r>
          <w:r w:rsidR="005D2C44">
            <w:rPr>
              <w:noProof/>
            </w:rPr>
            <w:t>7</w:t>
          </w:r>
          <w:r w:rsidR="00543CAC">
            <w:rPr>
              <w:noProof/>
            </w:rPr>
            <w:fldChar w:fldCharType="end"/>
          </w:r>
        </w:p>
      </w:tc>
      <w:tc>
        <w:tcPr>
          <w:tcW w:w="0" w:type="auto"/>
        </w:tcPr>
        <w:p w:rsidR="00AE7BD7" w:rsidRDefault="0070554D">
          <w:pPr>
            <w:pStyle w:val="Piedepgina"/>
            <w:jc w:val="right"/>
          </w:pPr>
          <w:r>
            <w:rPr>
              <w:noProof/>
              <w:lang w:val="es-PE" w:eastAsia="es-PE"/>
            </w:rPr>
            <mc:AlternateContent>
              <mc:Choice Requires="wpg">
                <w:drawing>
                  <wp:inline distT="0" distB="0" distL="0" distR="0" wp14:anchorId="626012A3" wp14:editId="1AB7EE5A">
                    <wp:extent cx="495300" cy="481965"/>
                    <wp:effectExtent l="0" t="0" r="19050" b="13335"/>
                    <wp:docPr id="4" name="Group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flipH="1" flipV="1">
                              <a:off x="0" y="0"/>
                              <a:ext cx="495300" cy="481965"/>
                              <a:chOff x="8754" y="11945"/>
                              <a:chExt cx="2880" cy="2859"/>
                            </a:xfrm>
                          </wpg:grpSpPr>
                          <wps:wsp>
                            <wps:cNvPr id="5" name="Rectangle 2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1945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1019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7" name="Rectangle 4"/>
                            <wps:cNvSpPr>
                              <a:spLocks noChangeArrowheads="1"/>
                            </wps:cNvSpPr>
                            <wps:spPr bwMode="auto">
                              <a:xfrm flipH="1">
                                <a:off x="8754" y="13364"/>
                                <a:ext cx="1440" cy="1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bg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chemeClr val="bg1">
                                          <a:lumMod val="85000"/>
                                          <a:lumOff val="0"/>
                                        </a:scheme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" o:spid="_x0000_s1026" style="width:39pt;height:37.95pt;flip:x y;mso-position-horizontal-relative:char;mso-position-vertical-relative:line" coordorigin="8754,11945" coordsize="2880,2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">
                    <v:rect id="Rectangle 2" o:spid="_x0000_s1027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OMQ8MA&#10;AADaAAAADwAAAGRycy9kb3ducmV2LnhtbESPT2sCMRTE74V+h/CE3mpiUZF1syJK0VPFP3h+bF53&#10;t25eliRdt9++EQo9DjPzGyZfDbYVPfnQONYwGSsQxKUzDVcaLuf31wWIEJENto5Jww8FWBXPTzlm&#10;xt35SP0pViJBOGSooY6xy6QMZU0Ww9h1xMn7dN5iTNJX0ni8J7ht5ZtSc2mx4bRQY0ebmsrb6dtq&#10;2Prr9escP5Tq92q6aavDbrs4aP0yGtZLEJGG+B/+a++Nhh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OOMQ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v:rect id="Rectangle 3" o:spid="_x0000_s1028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Wmv8IA&#10;AADaAAAADwAAAGRycy9kb3ducmV2LnhtbESPT4vCMBTE7wt+h/AWvCyarqBI1ygiLCgi+O/i7dG8&#10;bcs2LyGJtX57Iwgeh5n5DTNbdKYRLflQW1bwPcxAEBdW11wqOJ9+B1MQISJrbCyTgjsFWMx7HzPM&#10;tb3xgdpjLEWCcMhRQRWjy6UMRUUGw9A64uT9WW8wJulLqT3eEtw0cpRlE2mw5rRQoaNVRcX/8WoU&#10;bOXpst+N/SZ+HZaXImvdbmydUv3PbvkDIlIX3+FXe60VTOB5Jd0AO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1aa/wgAAANoAAAAPAAAAAAAAAAAAAAAAAJgCAABkcnMvZG93&#10;bnJldi54bWxQSwUGAAAAAAQABAD1AAAAhwMAAAAA&#10;" fillcolor="#c0504d [3205]" strokecolor="white [3212]" strokeweight="1pt">
                      <v:shadow color="#d8d8d8 [2732]" offset="3pt,3pt"/>
                    </v:rect>
                    <v:rect id="Rectangle 4" o:spid="_x0000_s1029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23r8MA&#10;AADaAAAADwAAAGRycy9kb3ducmV2LnhtbESPT2sCMRTE74V+h/CE3mpiEZV1syJK0VPFP3h+bF53&#10;t25eliRdt9++EQo9DjPzGyZfDbYVPfnQONYwGSsQxKUzDVcaLuf31wWIEJENto5Jww8FWBXPTzlm&#10;xt35SP0pViJBOGSooY6xy6QMZU0Ww9h1xMn7dN5iTNJX0ni8J7ht5ZtSM2mx4bRQY0ebmsrb6dtq&#10;2Prr9escP5Tq92q6aavDbrs4aP0yGtZLEJGG+B/+a++Nhjk8rqQb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23r8MAAADaAAAADwAAAAAAAAAAAAAAAACYAgAAZHJzL2Rv&#10;d25yZXYueG1sUEsFBgAAAAAEAAQA9QAAAIgDAAAAAA==&#10;" fillcolor="#243f60 [1604]" strokecolor="white [3212]" strokeweight="1pt">
                      <v:shadow color="#d8d8d8 [2732]" offset="3pt,3pt"/>
                    </v:rect>
                    <w10:anchorlock/>
                  </v:group>
                </w:pict>
              </mc:Fallback>
            </mc:AlternateContent>
          </w:r>
        </w:p>
      </w:tc>
    </w:tr>
  </w:tbl>
  <w:p w:rsidR="00AE7BD7" w:rsidRDefault="00AE7BD7" w:rsidP="00AE7BD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292B" w:rsidRDefault="00D4292B" w:rsidP="00AE7BD7">
      <w:pPr>
        <w:spacing w:after="0" w:line="240" w:lineRule="auto"/>
      </w:pPr>
      <w:r>
        <w:separator/>
      </w:r>
    </w:p>
  </w:footnote>
  <w:footnote w:type="continuationSeparator" w:id="0">
    <w:p w:rsidR="00D4292B" w:rsidRDefault="00D4292B" w:rsidP="00AE7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7BD7" w:rsidRPr="00A2466F" w:rsidRDefault="00AE7BD7" w:rsidP="00AE7BD7">
    <w:pPr>
      <w:pStyle w:val="Encabezado"/>
      <w:jc w:val="right"/>
      <w:rPr>
        <w:lang w:val="es-PE"/>
      </w:rPr>
    </w:pPr>
    <w:r>
      <w:rPr>
        <w:noProof/>
        <w:lang w:val="es-PE" w:eastAsia="es-PE"/>
      </w:rPr>
      <w:drawing>
        <wp:anchor distT="0" distB="0" distL="114300" distR="114300" simplePos="0" relativeHeight="251660800" behindDoc="0" locked="0" layoutInCell="1" allowOverlap="1" wp14:anchorId="760FD179" wp14:editId="57E409FD">
          <wp:simplePos x="0" y="0"/>
          <wp:positionH relativeFrom="column">
            <wp:posOffset>-466725</wp:posOffset>
          </wp:positionH>
          <wp:positionV relativeFrom="paragraph">
            <wp:posOffset>-19050</wp:posOffset>
          </wp:positionV>
          <wp:extent cx="1123950" cy="314325"/>
          <wp:effectExtent l="19050" t="0" r="0" b="0"/>
          <wp:wrapSquare wrapText="bothSides"/>
          <wp:docPr id="9" name="8 Imagen" descr="Logo BankM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BankMi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23950" cy="314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2466F">
      <w:rPr>
        <w:noProof/>
        <w:lang w:val="es-PE" w:eastAsia="es-PE"/>
      </w:rPr>
      <w:t>Análisis y Diseño de la Arquitectura de Procesos para la Pequeña Minería – Proceso de Logística</w:t>
    </w:r>
  </w:p>
  <w:p w:rsidR="00AE7BD7" w:rsidRPr="00A2466F" w:rsidRDefault="00AE7BD7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5170"/>
    <w:multiLevelType w:val="hybridMultilevel"/>
    <w:tmpl w:val="DC146FE4"/>
    <w:lvl w:ilvl="0" w:tplc="435464F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837BA6"/>
    <w:multiLevelType w:val="hybridMultilevel"/>
    <w:tmpl w:val="00C03C9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cs="Times New Roman"/>
      </w:rPr>
    </w:lvl>
    <w:lvl w:ilvl="1" w:tplc="E37A5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</w:rPr>
    </w:lvl>
    <w:lvl w:ilvl="2" w:tplc="0C0A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9F8"/>
    <w:rsid w:val="000025C2"/>
    <w:rsid w:val="000316FA"/>
    <w:rsid w:val="00047743"/>
    <w:rsid w:val="00053E0E"/>
    <w:rsid w:val="00055170"/>
    <w:rsid w:val="00055714"/>
    <w:rsid w:val="00056DC2"/>
    <w:rsid w:val="000875F3"/>
    <w:rsid w:val="000A574B"/>
    <w:rsid w:val="000B134C"/>
    <w:rsid w:val="000B274C"/>
    <w:rsid w:val="000B4A09"/>
    <w:rsid w:val="000C3EBA"/>
    <w:rsid w:val="000D54F9"/>
    <w:rsid w:val="000E3D0B"/>
    <w:rsid w:val="000E4366"/>
    <w:rsid w:val="000E50B2"/>
    <w:rsid w:val="000F02C2"/>
    <w:rsid w:val="001058A4"/>
    <w:rsid w:val="00114AC8"/>
    <w:rsid w:val="00114F4A"/>
    <w:rsid w:val="00133F0D"/>
    <w:rsid w:val="00136A37"/>
    <w:rsid w:val="00151D31"/>
    <w:rsid w:val="001605FC"/>
    <w:rsid w:val="0017312A"/>
    <w:rsid w:val="00186926"/>
    <w:rsid w:val="001879C7"/>
    <w:rsid w:val="001A54CA"/>
    <w:rsid w:val="001A6336"/>
    <w:rsid w:val="001B0F40"/>
    <w:rsid w:val="001B1FBE"/>
    <w:rsid w:val="001E2567"/>
    <w:rsid w:val="0022190A"/>
    <w:rsid w:val="00240984"/>
    <w:rsid w:val="00250964"/>
    <w:rsid w:val="00265607"/>
    <w:rsid w:val="00274535"/>
    <w:rsid w:val="00286E5E"/>
    <w:rsid w:val="00293F17"/>
    <w:rsid w:val="002A1812"/>
    <w:rsid w:val="002A23F8"/>
    <w:rsid w:val="002A48D4"/>
    <w:rsid w:val="002C4DEC"/>
    <w:rsid w:val="002C4EE5"/>
    <w:rsid w:val="002C69CA"/>
    <w:rsid w:val="002D2332"/>
    <w:rsid w:val="002D60F7"/>
    <w:rsid w:val="002E15FA"/>
    <w:rsid w:val="002E6BFC"/>
    <w:rsid w:val="003013D8"/>
    <w:rsid w:val="003131FC"/>
    <w:rsid w:val="00325F3B"/>
    <w:rsid w:val="003376DE"/>
    <w:rsid w:val="00340F9C"/>
    <w:rsid w:val="00341517"/>
    <w:rsid w:val="003625D5"/>
    <w:rsid w:val="00364B85"/>
    <w:rsid w:val="00385CF9"/>
    <w:rsid w:val="003A0B55"/>
    <w:rsid w:val="003A30DA"/>
    <w:rsid w:val="003A564A"/>
    <w:rsid w:val="003B0F18"/>
    <w:rsid w:val="003C2F70"/>
    <w:rsid w:val="003C544D"/>
    <w:rsid w:val="003C72A2"/>
    <w:rsid w:val="003D08B8"/>
    <w:rsid w:val="003D48C5"/>
    <w:rsid w:val="003E226F"/>
    <w:rsid w:val="003F7BDA"/>
    <w:rsid w:val="004115EA"/>
    <w:rsid w:val="004125B2"/>
    <w:rsid w:val="004153D3"/>
    <w:rsid w:val="00433C0B"/>
    <w:rsid w:val="004344EC"/>
    <w:rsid w:val="00473C6D"/>
    <w:rsid w:val="0047406E"/>
    <w:rsid w:val="00475ED6"/>
    <w:rsid w:val="00481747"/>
    <w:rsid w:val="004907B1"/>
    <w:rsid w:val="004A6D82"/>
    <w:rsid w:val="004B5E59"/>
    <w:rsid w:val="004C07E0"/>
    <w:rsid w:val="004C21D8"/>
    <w:rsid w:val="004E2ED2"/>
    <w:rsid w:val="004E52B1"/>
    <w:rsid w:val="00521B4A"/>
    <w:rsid w:val="005344E7"/>
    <w:rsid w:val="005360A6"/>
    <w:rsid w:val="00537A3E"/>
    <w:rsid w:val="0054297F"/>
    <w:rsid w:val="00543CAC"/>
    <w:rsid w:val="00547B6B"/>
    <w:rsid w:val="00551813"/>
    <w:rsid w:val="00567687"/>
    <w:rsid w:val="005808C6"/>
    <w:rsid w:val="005B2A6C"/>
    <w:rsid w:val="005C6E13"/>
    <w:rsid w:val="005D2C44"/>
    <w:rsid w:val="005D3C43"/>
    <w:rsid w:val="005E1BD6"/>
    <w:rsid w:val="005E6D6A"/>
    <w:rsid w:val="005F3AD5"/>
    <w:rsid w:val="005F70DC"/>
    <w:rsid w:val="005F72A7"/>
    <w:rsid w:val="006009F8"/>
    <w:rsid w:val="00614785"/>
    <w:rsid w:val="0062046E"/>
    <w:rsid w:val="00623830"/>
    <w:rsid w:val="006275E3"/>
    <w:rsid w:val="00634E50"/>
    <w:rsid w:val="00640CEB"/>
    <w:rsid w:val="00643653"/>
    <w:rsid w:val="006553F0"/>
    <w:rsid w:val="00670FFE"/>
    <w:rsid w:val="00684CED"/>
    <w:rsid w:val="00694E30"/>
    <w:rsid w:val="006972B8"/>
    <w:rsid w:val="006A5EAF"/>
    <w:rsid w:val="006B2A6F"/>
    <w:rsid w:val="006B7412"/>
    <w:rsid w:val="006D305E"/>
    <w:rsid w:val="006F0B87"/>
    <w:rsid w:val="006F0EAF"/>
    <w:rsid w:val="006F14B0"/>
    <w:rsid w:val="006F2C14"/>
    <w:rsid w:val="006F48BA"/>
    <w:rsid w:val="0070554D"/>
    <w:rsid w:val="00707C54"/>
    <w:rsid w:val="00713852"/>
    <w:rsid w:val="00725865"/>
    <w:rsid w:val="0074067C"/>
    <w:rsid w:val="00740C9C"/>
    <w:rsid w:val="007512CE"/>
    <w:rsid w:val="007533AE"/>
    <w:rsid w:val="0075358C"/>
    <w:rsid w:val="00753EEE"/>
    <w:rsid w:val="007568F5"/>
    <w:rsid w:val="00770AA5"/>
    <w:rsid w:val="00771C1B"/>
    <w:rsid w:val="007917CE"/>
    <w:rsid w:val="007A1D20"/>
    <w:rsid w:val="007A58A3"/>
    <w:rsid w:val="007D36AC"/>
    <w:rsid w:val="007D648B"/>
    <w:rsid w:val="00800EDF"/>
    <w:rsid w:val="008109C0"/>
    <w:rsid w:val="00812A11"/>
    <w:rsid w:val="00812D4A"/>
    <w:rsid w:val="0081348F"/>
    <w:rsid w:val="008165F1"/>
    <w:rsid w:val="00843063"/>
    <w:rsid w:val="00847746"/>
    <w:rsid w:val="00862436"/>
    <w:rsid w:val="00874DF4"/>
    <w:rsid w:val="008A4A63"/>
    <w:rsid w:val="008A7863"/>
    <w:rsid w:val="008B5293"/>
    <w:rsid w:val="008D71A2"/>
    <w:rsid w:val="008E2303"/>
    <w:rsid w:val="00910842"/>
    <w:rsid w:val="00912ED4"/>
    <w:rsid w:val="009318AC"/>
    <w:rsid w:val="00934F73"/>
    <w:rsid w:val="00950AD7"/>
    <w:rsid w:val="00961810"/>
    <w:rsid w:val="009663A0"/>
    <w:rsid w:val="00967A0B"/>
    <w:rsid w:val="009710C7"/>
    <w:rsid w:val="00996E84"/>
    <w:rsid w:val="009C57EB"/>
    <w:rsid w:val="009C7228"/>
    <w:rsid w:val="009E079A"/>
    <w:rsid w:val="009E4C14"/>
    <w:rsid w:val="009E6933"/>
    <w:rsid w:val="00A121AE"/>
    <w:rsid w:val="00A17FAC"/>
    <w:rsid w:val="00A21D39"/>
    <w:rsid w:val="00A2466F"/>
    <w:rsid w:val="00A35217"/>
    <w:rsid w:val="00A40087"/>
    <w:rsid w:val="00A41638"/>
    <w:rsid w:val="00A43C6A"/>
    <w:rsid w:val="00A50D74"/>
    <w:rsid w:val="00A51BCF"/>
    <w:rsid w:val="00A602F1"/>
    <w:rsid w:val="00A67F65"/>
    <w:rsid w:val="00A800BE"/>
    <w:rsid w:val="00A877ED"/>
    <w:rsid w:val="00AA187F"/>
    <w:rsid w:val="00AA3969"/>
    <w:rsid w:val="00AA460C"/>
    <w:rsid w:val="00AB3BF2"/>
    <w:rsid w:val="00AB5259"/>
    <w:rsid w:val="00AE7BD7"/>
    <w:rsid w:val="00AF3711"/>
    <w:rsid w:val="00B21E17"/>
    <w:rsid w:val="00B25B35"/>
    <w:rsid w:val="00B35D35"/>
    <w:rsid w:val="00B42F07"/>
    <w:rsid w:val="00B50354"/>
    <w:rsid w:val="00B5549F"/>
    <w:rsid w:val="00B55979"/>
    <w:rsid w:val="00B63E53"/>
    <w:rsid w:val="00B71F22"/>
    <w:rsid w:val="00BA50AA"/>
    <w:rsid w:val="00BC4218"/>
    <w:rsid w:val="00BE71AF"/>
    <w:rsid w:val="00C17193"/>
    <w:rsid w:val="00C26B9A"/>
    <w:rsid w:val="00C764D0"/>
    <w:rsid w:val="00C94583"/>
    <w:rsid w:val="00C96525"/>
    <w:rsid w:val="00CC3C37"/>
    <w:rsid w:val="00CC4FF7"/>
    <w:rsid w:val="00CD02AE"/>
    <w:rsid w:val="00CE13D6"/>
    <w:rsid w:val="00CE687F"/>
    <w:rsid w:val="00CE7F17"/>
    <w:rsid w:val="00CF0A43"/>
    <w:rsid w:val="00D16129"/>
    <w:rsid w:val="00D2670A"/>
    <w:rsid w:val="00D4292B"/>
    <w:rsid w:val="00D4597D"/>
    <w:rsid w:val="00D51A42"/>
    <w:rsid w:val="00D5625C"/>
    <w:rsid w:val="00D63BF6"/>
    <w:rsid w:val="00D644CB"/>
    <w:rsid w:val="00D647A7"/>
    <w:rsid w:val="00D7078A"/>
    <w:rsid w:val="00D74250"/>
    <w:rsid w:val="00D74D0B"/>
    <w:rsid w:val="00D75B1F"/>
    <w:rsid w:val="00D84473"/>
    <w:rsid w:val="00D91A35"/>
    <w:rsid w:val="00DA3131"/>
    <w:rsid w:val="00DB046D"/>
    <w:rsid w:val="00DB157D"/>
    <w:rsid w:val="00DC2C65"/>
    <w:rsid w:val="00DC587C"/>
    <w:rsid w:val="00DC6C70"/>
    <w:rsid w:val="00DD2B2B"/>
    <w:rsid w:val="00DE10E4"/>
    <w:rsid w:val="00DF06BF"/>
    <w:rsid w:val="00E10A6D"/>
    <w:rsid w:val="00E11BA4"/>
    <w:rsid w:val="00E23886"/>
    <w:rsid w:val="00E25FDC"/>
    <w:rsid w:val="00E43E81"/>
    <w:rsid w:val="00E46803"/>
    <w:rsid w:val="00E558E9"/>
    <w:rsid w:val="00E55CA7"/>
    <w:rsid w:val="00E6094F"/>
    <w:rsid w:val="00E706CF"/>
    <w:rsid w:val="00E864DD"/>
    <w:rsid w:val="00E93FE2"/>
    <w:rsid w:val="00E944E4"/>
    <w:rsid w:val="00EC694D"/>
    <w:rsid w:val="00ED3C1B"/>
    <w:rsid w:val="00ED738B"/>
    <w:rsid w:val="00F0110D"/>
    <w:rsid w:val="00F02D50"/>
    <w:rsid w:val="00F03E5B"/>
    <w:rsid w:val="00F04DBC"/>
    <w:rsid w:val="00F04F6F"/>
    <w:rsid w:val="00F2257C"/>
    <w:rsid w:val="00F24489"/>
    <w:rsid w:val="00F32A3F"/>
    <w:rsid w:val="00F352D6"/>
    <w:rsid w:val="00F52ABB"/>
    <w:rsid w:val="00F74081"/>
    <w:rsid w:val="00F831EC"/>
    <w:rsid w:val="00F850A2"/>
    <w:rsid w:val="00F861C9"/>
    <w:rsid w:val="00F87D18"/>
    <w:rsid w:val="00FB3650"/>
    <w:rsid w:val="00FB502B"/>
    <w:rsid w:val="00FD0DF7"/>
    <w:rsid w:val="00FD544E"/>
    <w:rsid w:val="00FD7A0C"/>
    <w:rsid w:val="00FE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D74"/>
  </w:style>
  <w:style w:type="paragraph" w:styleId="Ttulo1">
    <w:name w:val="heading 1"/>
    <w:basedOn w:val="Normal"/>
    <w:next w:val="Normal"/>
    <w:link w:val="Ttulo1Car"/>
    <w:qFormat/>
    <w:rsid w:val="00AE7B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6F0EAF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eastAsia="Times New Roman" w:hAnsi="Arial Bold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009F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009F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09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09F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7BD7"/>
  </w:style>
  <w:style w:type="paragraph" w:styleId="Piedepgina">
    <w:name w:val="footer"/>
    <w:basedOn w:val="Normal"/>
    <w:link w:val="PiedepginaCar"/>
    <w:uiPriority w:val="99"/>
    <w:unhideWhenUsed/>
    <w:rsid w:val="00AE7B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7BD7"/>
  </w:style>
  <w:style w:type="character" w:customStyle="1" w:styleId="Ttulo1Car">
    <w:name w:val="Título 1 Car"/>
    <w:basedOn w:val="Fuentedeprrafopredeter"/>
    <w:link w:val="Ttulo1"/>
    <w:uiPriority w:val="9"/>
    <w:rsid w:val="00AE7B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AE7BD7"/>
    <w:pPr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AE7BD7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AE7BD7"/>
    <w:pPr>
      <w:spacing w:after="10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AE7BD7"/>
    <w:pPr>
      <w:spacing w:after="100"/>
      <w:ind w:left="440"/>
    </w:pPr>
  </w:style>
  <w:style w:type="character" w:customStyle="1" w:styleId="Ttulo2Car">
    <w:name w:val="Título 2 Car"/>
    <w:basedOn w:val="Fuentedeprrafopredeter"/>
    <w:link w:val="Ttulo2"/>
    <w:rsid w:val="006F0EAF"/>
    <w:rPr>
      <w:rFonts w:ascii="Arial Bold" w:eastAsia="Times New Roman" w:hAnsi="Arial Bold" w:cs="Times New Roman"/>
      <w:b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6F0EAF"/>
    <w:pPr>
      <w:spacing w:after="100"/>
      <w:ind w:left="1760"/>
    </w:pPr>
  </w:style>
  <w:style w:type="paragraph" w:customStyle="1" w:styleId="Normal00">
    <w:name w:val="Normal 0/0"/>
    <w:basedOn w:val="Normal"/>
    <w:rsid w:val="006F0EAF"/>
    <w:pPr>
      <w:spacing w:after="0" w:line="300" w:lineRule="exact"/>
    </w:pPr>
    <w:rPr>
      <w:rFonts w:ascii="Arial" w:eastAsia="Times New Roman" w:hAnsi="Arial" w:cs="Times New Roman"/>
      <w:sz w:val="20"/>
      <w:szCs w:val="24"/>
    </w:rPr>
  </w:style>
  <w:style w:type="paragraph" w:customStyle="1" w:styleId="TableText">
    <w:name w:val="Table Text"/>
    <w:basedOn w:val="Normal"/>
    <w:rsid w:val="006F0EAF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styleId="Sangradetextonormal">
    <w:name w:val="Body Text Indent"/>
    <w:basedOn w:val="Normal"/>
    <w:link w:val="SangradetextonormalCar"/>
    <w:rsid w:val="006F0EAF"/>
    <w:pPr>
      <w:spacing w:line="300" w:lineRule="exact"/>
      <w:ind w:left="720"/>
    </w:pPr>
    <w:rPr>
      <w:rFonts w:ascii="Arial" w:eastAsia="Times New Roman" w:hAnsi="Arial" w:cs="Times New Roman"/>
      <w:sz w:val="20"/>
      <w:szCs w:val="24"/>
    </w:rPr>
  </w:style>
  <w:style w:type="character" w:customStyle="1" w:styleId="SangradetextonormalCar">
    <w:name w:val="Sangría de texto normal Car"/>
    <w:basedOn w:val="Fuentedeprrafopredeter"/>
    <w:link w:val="Sangradetextonormal"/>
    <w:rsid w:val="006F0EAF"/>
    <w:rPr>
      <w:rFonts w:ascii="Arial" w:eastAsia="Times New Roman" w:hAnsi="Arial" w:cs="Times New Roman"/>
      <w:sz w:val="20"/>
      <w:szCs w:val="24"/>
    </w:rPr>
  </w:style>
  <w:style w:type="character" w:styleId="Hipervnculo">
    <w:name w:val="Hyperlink"/>
    <w:basedOn w:val="Fuentedeprrafopredeter"/>
    <w:uiPriority w:val="99"/>
    <w:unhideWhenUsed/>
    <w:rsid w:val="006F0EAF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A48D4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customStyle="1" w:styleId="Listaclara1">
    <w:name w:val="Lista clara1"/>
    <w:basedOn w:val="Tablanormal"/>
    <w:uiPriority w:val="61"/>
    <w:rsid w:val="002A48D4"/>
    <w:pPr>
      <w:spacing w:after="0" w:line="240" w:lineRule="auto"/>
    </w:pPr>
    <w:rPr>
      <w:lang w:val="es-PE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style-span">
    <w:name w:val="apple-style-span"/>
    <w:basedOn w:val="Fuentedeprrafopredeter"/>
    <w:rsid w:val="00812A11"/>
  </w:style>
  <w:style w:type="character" w:customStyle="1" w:styleId="apple-converted-space">
    <w:name w:val="apple-converted-space"/>
    <w:basedOn w:val="Fuentedeprrafopredeter"/>
    <w:rsid w:val="00812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3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6866">
                  <w:marLeft w:val="251"/>
                  <w:marRight w:val="251"/>
                  <w:marTop w:val="0"/>
                  <w:marBottom w:val="0"/>
                  <w:divBdr>
                    <w:top w:val="single" w:sz="6" w:space="0" w:color="999999"/>
                    <w:left w:val="single" w:sz="2" w:space="0" w:color="999999"/>
                    <w:bottom w:val="single" w:sz="2" w:space="0" w:color="999999"/>
                    <w:right w:val="single" w:sz="6" w:space="0" w:color="999999"/>
                  </w:divBdr>
                  <w:divsChild>
                    <w:div w:id="248655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1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44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88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772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0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55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0" w:color="777777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004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777777"/>
                                                        <w:left w:val="single" w:sz="6" w:space="0" w:color="777777"/>
                                                        <w:bottom w:val="single" w:sz="2" w:space="0" w:color="777777"/>
                                                        <w:right w:val="single" w:sz="6" w:space="0" w:color="777777"/>
                                                      </w:divBdr>
                                                      <w:divsChild>
                                                        <w:div w:id="95518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790691">
                                                              <w:marLeft w:val="0"/>
                                                              <w:marRight w:val="0"/>
                                                              <w:marTop w:val="84"/>
                                                              <w:marBottom w:val="84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558728">
                                                                  <w:marLeft w:val="84"/>
                                                                  <w:marRight w:val="84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5834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13503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5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</PublishDate>
  <Abstract>Este documento presenta la justificación de la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ACFC74-E996-4DA5-AFA6-51F99E1FA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7</Pages>
  <Words>1185</Words>
  <Characters>6518</Characters>
  <Application>Microsoft Office Word</Application>
  <DocSecurity>0</DocSecurity>
  <Lines>54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Análisis y Diseño de la Arquitectura de Procesos para la Pequeña Minería:      Proceso de Logística</vt:lpstr>
      <vt:lpstr>Análisis y Diseño de la Arquitectura de Procesos para la Pequeña Minería : Proceso de Logística</vt:lpstr>
    </vt:vector>
  </TitlesOfParts>
  <Company>Hewlett-Packard</Company>
  <LinksUpToDate>false</LinksUpToDate>
  <CharactersWithSpaces>7688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y Diseño de la Arquitectura de Procesos para la Pequeña Minería:      Proceso de Logística</dc:title>
  <dc:subject>Definición de Procesos:                   Programación de Compras</dc:subject>
  <dc:creator>Kaya Pamela Marina Cortegana</dc:creator>
  <cp:lastModifiedBy>MARTIN</cp:lastModifiedBy>
  <cp:revision>41</cp:revision>
  <dcterms:created xsi:type="dcterms:W3CDTF">2011-05-30T04:01:00Z</dcterms:created>
  <dcterms:modified xsi:type="dcterms:W3CDTF">2011-06-11T00:35:00Z</dcterms:modified>
</cp:coreProperties>
</file>