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51746"/>
        <w:docPartObj>
          <w:docPartGallery w:val="Cover Pages"/>
          <w:docPartUnique/>
        </w:docPartObj>
      </w:sdtPr>
      <w:sdtContent>
        <w:p w:rsidR="006009F8" w:rsidRDefault="004C41C9">
          <w:r>
            <w:rPr>
              <w:noProof/>
              <w:lang w:val="es-PE" w:eastAsia="es-PE"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<v:fill r:id="rId8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96"/>
                              <w:szCs w:val="96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009F8" w:rsidRPr="00AB34EE" w:rsidRDefault="00793E4C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  <w:lang w:val="es-ES"/>
                                </w:rPr>
                                <w:t>Log de Cambios en 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009F8" w:rsidRPr="00D5625C" w:rsidRDefault="00341A69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PM06</w:t>
                              </w:r>
                            </w:p>
                          </w:sdtContent>
                        </w:sdt>
                        <w:p w:rsidR="006009F8" w:rsidRPr="00D5625C" w:rsidRDefault="006009F8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6009F8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NoSpacing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9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OCHeading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9E2A82" w:rsidRDefault="004C41C9">
      <w:pPr>
        <w:pStyle w:val="TOC1"/>
        <w:tabs>
          <w:tab w:val="left" w:pos="1320"/>
          <w:tab w:val="right" w:leader="dot" w:pos="10160"/>
        </w:tabs>
        <w:rPr>
          <w:noProof/>
          <w:lang w:val="es-PE" w:eastAsia="es-PE"/>
        </w:rPr>
      </w:pPr>
      <w:r w:rsidRPr="006F2FA6">
        <w:fldChar w:fldCharType="begin"/>
      </w:r>
      <w:r w:rsidR="006F0EAF" w:rsidRPr="006F2FA6">
        <w:rPr>
          <w:lang w:val="es-ES"/>
        </w:rPr>
        <w:instrText xml:space="preserve"> TOC \o "1-3" \h \z \u </w:instrText>
      </w:r>
      <w:r w:rsidRPr="006F2FA6">
        <w:fldChar w:fldCharType="separate"/>
      </w:r>
      <w:hyperlink w:anchor="_Toc288933496" w:history="1">
        <w:r w:rsidR="009E2A82" w:rsidRPr="006A6ED8">
          <w:rPr>
            <w:rStyle w:val="Hyperlink"/>
            <w:rFonts w:eastAsia="Times New Roman" w:cstheme="minorHAnsi"/>
            <w:noProof/>
            <w:lang w:val="es-ES"/>
          </w:rPr>
          <w:t>Sección 1.</w:t>
        </w:r>
        <w:r w:rsidR="009E2A82">
          <w:rPr>
            <w:noProof/>
            <w:lang w:val="es-PE" w:eastAsia="es-PE"/>
          </w:rPr>
          <w:tab/>
        </w:r>
        <w:r w:rsidR="009E2A82" w:rsidRPr="006A6ED8">
          <w:rPr>
            <w:rStyle w:val="Hyperlink"/>
            <w:rFonts w:eastAsia="Times New Roman" w:cstheme="minorHAnsi"/>
            <w:noProof/>
            <w:lang w:val="es-ES"/>
          </w:rPr>
          <w:t>Estado de Riesgos</w:t>
        </w:r>
        <w:r w:rsidR="009E2A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2A82">
          <w:rPr>
            <w:noProof/>
            <w:webHidden/>
          </w:rPr>
          <w:instrText xml:space="preserve"> PAGEREF _Toc288933496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2A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0EAF" w:rsidRDefault="004C41C9" w:rsidP="00D5625C">
      <w:r w:rsidRPr="006F2FA6">
        <w:fldChar w:fldCharType="end"/>
      </w:r>
    </w:p>
    <w:p w:rsidR="006F0EAF" w:rsidRPr="000049AA" w:rsidRDefault="006F0EAF">
      <w:pPr>
        <w:rPr>
          <w:rFonts w:cstheme="minorHAnsi"/>
        </w:rPr>
      </w:pPr>
      <w:r w:rsidRPr="000049AA">
        <w:rPr>
          <w:rFonts w:cstheme="minorHAnsi"/>
        </w:rPr>
        <w:br w:type="page"/>
      </w:r>
    </w:p>
    <w:p w:rsidR="009E2A82" w:rsidRDefault="009E2A82" w:rsidP="008C2FF5">
      <w:pPr>
        <w:pStyle w:val="Heading1"/>
        <w:rPr>
          <w:rFonts w:asciiTheme="minorHAnsi" w:eastAsia="Times New Roman" w:hAnsiTheme="minorHAnsi" w:cstheme="minorHAnsi"/>
          <w:bCs w:val="0"/>
          <w:color w:val="002060"/>
          <w:lang w:val="es-ES"/>
        </w:rPr>
        <w:sectPr w:rsidR="009E2A82" w:rsidSect="00AE7BD7">
          <w:headerReference w:type="default" r:id="rId10"/>
          <w:footerReference w:type="default" r:id="rId11"/>
          <w:pgSz w:w="12240" w:h="15840"/>
          <w:pgMar w:top="1440" w:right="630" w:bottom="270" w:left="1440" w:header="720" w:footer="120" w:gutter="0"/>
          <w:cols w:space="720"/>
          <w:titlePg/>
          <w:docGrid w:linePitch="360"/>
        </w:sectPr>
      </w:pPr>
      <w:bookmarkStart w:id="0" w:name="_Toc87680546"/>
      <w:bookmarkStart w:id="1" w:name="_Toc95537992"/>
    </w:p>
    <w:p w:rsidR="008C2FF5" w:rsidRPr="009E2A82" w:rsidRDefault="008C2FF5" w:rsidP="009E2A82">
      <w:pPr>
        <w:pStyle w:val="Heading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2" w:name="_Toc288933496"/>
      <w:r w:rsidRPr="009E2A82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 1.</w:t>
      </w:r>
      <w:r w:rsidRPr="009E2A82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bookmarkEnd w:id="2"/>
      <w:r w:rsidR="00793E4C">
        <w:rPr>
          <w:rFonts w:asciiTheme="minorHAnsi" w:eastAsia="Times New Roman" w:hAnsiTheme="minorHAnsi" w:cstheme="minorHAnsi"/>
          <w:bCs w:val="0"/>
          <w:color w:val="002060"/>
          <w:lang w:val="es-ES"/>
        </w:rPr>
        <w:t>Log de Cambios en el Proyecto</w:t>
      </w:r>
    </w:p>
    <w:p w:rsidR="009E2A82" w:rsidRPr="009E2A82" w:rsidRDefault="009E2A82" w:rsidP="008C2FF5">
      <w:pPr>
        <w:spacing w:after="0"/>
        <w:rPr>
          <w:rFonts w:cstheme="minorHAnsi"/>
          <w:lang w:val="es-ES"/>
        </w:rPr>
      </w:pPr>
    </w:p>
    <w:tbl>
      <w:tblPr>
        <w:tblW w:w="13608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1985"/>
        <w:gridCol w:w="8363"/>
        <w:gridCol w:w="1559"/>
        <w:gridCol w:w="1701"/>
      </w:tblGrid>
      <w:tr w:rsidR="009E2A82" w:rsidRPr="00341A69" w:rsidTr="009E2A82">
        <w:trPr>
          <w:cantSplit/>
        </w:trPr>
        <w:tc>
          <w:tcPr>
            <w:tcW w:w="13608" w:type="dxa"/>
            <w:gridSpan w:val="4"/>
            <w:shd w:val="clear" w:color="auto" w:fill="002060"/>
            <w:vAlign w:val="center"/>
          </w:tcPr>
          <w:p w:rsidR="009E2A82" w:rsidRPr="00104DE7" w:rsidRDefault="00104DE7" w:rsidP="00B965C4">
            <w:pPr>
              <w:pStyle w:val="Tablesubhead"/>
              <w:rPr>
                <w:rFonts w:asciiTheme="minorHAnsi" w:hAnsiTheme="minorHAnsi" w:cstheme="minorHAnsi"/>
                <w:bCs w:val="0"/>
                <w:color w:val="FFFFFF" w:themeColor="background1"/>
                <w:u w:val="single"/>
                <w:lang w:val="es-ES"/>
              </w:rPr>
            </w:pPr>
            <w:bookmarkStart w:id="3" w:name="_Toc107981703"/>
            <w:r w:rsidRPr="00104DE7">
              <w:rPr>
                <w:rFonts w:asciiTheme="minorHAnsi" w:hAnsiTheme="minorHAnsi" w:cstheme="minorHAnsi"/>
                <w:color w:val="FFFFFF" w:themeColor="background1"/>
                <w:lang w:val="es-ES"/>
              </w:rPr>
              <w:t>Reporte de Estado de Riesgos</w:t>
            </w:r>
          </w:p>
        </w:tc>
      </w:tr>
      <w:tr w:rsidR="009E2A82" w:rsidRPr="009E2A82" w:rsidTr="00793E4C">
        <w:trPr>
          <w:cantSplit/>
        </w:trPr>
        <w:tc>
          <w:tcPr>
            <w:tcW w:w="1985" w:type="dxa"/>
            <w:tcBorders>
              <w:right w:val="single" w:sz="4" w:space="0" w:color="999999"/>
            </w:tcBorders>
            <w:vAlign w:val="center"/>
          </w:tcPr>
          <w:p w:rsidR="009E2A82" w:rsidRPr="00793E4C" w:rsidRDefault="00793E4C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proofErr w:type="spellStart"/>
            <w:r w:rsidRPr="00793E4C">
              <w:rPr>
                <w:rFonts w:asciiTheme="minorHAnsi" w:hAnsiTheme="minorHAnsi" w:cstheme="minorHAnsi"/>
                <w:bCs/>
              </w:rPr>
              <w:t>Nombre</w:t>
            </w:r>
            <w:proofErr w:type="spellEnd"/>
            <w:r w:rsidRPr="00793E4C">
              <w:rPr>
                <w:rFonts w:asciiTheme="minorHAnsi" w:hAnsiTheme="minorHAnsi" w:cstheme="minorHAnsi"/>
                <w:bCs/>
              </w:rPr>
              <w:t xml:space="preserve"> del </w:t>
            </w:r>
            <w:proofErr w:type="spellStart"/>
            <w:r w:rsidRPr="00793E4C">
              <w:rPr>
                <w:rFonts w:asciiTheme="minorHAnsi" w:hAnsiTheme="minorHAnsi" w:cstheme="minorHAnsi"/>
                <w:bCs/>
              </w:rPr>
              <w:t>Proyecto</w:t>
            </w:r>
            <w:proofErr w:type="spellEnd"/>
          </w:p>
        </w:tc>
        <w:tc>
          <w:tcPr>
            <w:tcW w:w="83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41A69" w:rsidRPr="00341A69" w:rsidRDefault="00341A69" w:rsidP="00B965C4">
            <w:pPr>
              <w:pStyle w:val="TableText"/>
              <w:rPr>
                <w:rFonts w:asciiTheme="minorHAnsi" w:hAnsiTheme="minorHAnsi" w:cstheme="minorHAnsi"/>
                <w:bCs/>
                <w:lang w:val="es-ES"/>
              </w:rPr>
            </w:pPr>
            <w:r>
              <w:rPr>
                <w:rFonts w:asciiTheme="minorHAnsi" w:hAnsiTheme="minorHAnsi" w:cstheme="minorHAnsi"/>
                <w:bCs/>
                <w:lang w:val="es-ES"/>
              </w:rPr>
              <w:t>Análisis y diseño de la arquitectura de procesos para la pequeña minería: Proceso de logística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9E2A82" w:rsidRDefault="00793E4C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Código</w:t>
            </w:r>
            <w:proofErr w:type="spellEnd"/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9E2A82" w:rsidRDefault="00341A69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PM06</w:t>
            </w:r>
          </w:p>
        </w:tc>
      </w:tr>
      <w:tr w:rsidR="009E2A82" w:rsidRPr="009E2A82" w:rsidTr="00793E4C">
        <w:trPr>
          <w:cantSplit/>
        </w:trPr>
        <w:tc>
          <w:tcPr>
            <w:tcW w:w="1985" w:type="dxa"/>
            <w:vAlign w:val="center"/>
          </w:tcPr>
          <w:p w:rsidR="009E2A82" w:rsidRPr="00793E4C" w:rsidRDefault="00793E4C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proofErr w:type="spellStart"/>
            <w:r w:rsidRPr="00793E4C">
              <w:rPr>
                <w:rFonts w:asciiTheme="minorHAnsi" w:hAnsiTheme="minorHAnsi" w:cstheme="minorHAnsi"/>
                <w:bCs/>
              </w:rPr>
              <w:t>Jefe</w:t>
            </w:r>
            <w:proofErr w:type="spellEnd"/>
            <w:r w:rsidRPr="00793E4C">
              <w:rPr>
                <w:rFonts w:asciiTheme="minorHAnsi" w:hAnsiTheme="minorHAnsi" w:cstheme="minorHAnsi"/>
                <w:bCs/>
              </w:rPr>
              <w:t xml:space="preserve"> </w:t>
            </w:r>
            <w:r w:rsidR="00104DE7" w:rsidRPr="00793E4C">
              <w:rPr>
                <w:rFonts w:asciiTheme="minorHAnsi" w:hAnsiTheme="minorHAnsi" w:cstheme="minorHAnsi"/>
                <w:bCs/>
              </w:rPr>
              <w:t xml:space="preserve">del </w:t>
            </w:r>
            <w:proofErr w:type="spellStart"/>
            <w:r w:rsidR="00104DE7" w:rsidRPr="00793E4C">
              <w:rPr>
                <w:rFonts w:asciiTheme="minorHAnsi" w:hAnsiTheme="minorHAnsi" w:cstheme="minorHAnsi"/>
                <w:bCs/>
              </w:rPr>
              <w:t>Proyecto</w:t>
            </w:r>
            <w:proofErr w:type="spellEnd"/>
          </w:p>
        </w:tc>
        <w:tc>
          <w:tcPr>
            <w:tcW w:w="8363" w:type="dxa"/>
            <w:vAlign w:val="center"/>
          </w:tcPr>
          <w:p w:rsidR="009E2A82" w:rsidRPr="009E2A82" w:rsidRDefault="00341A69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Sandra Tovar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Yachachin</w:t>
            </w:r>
            <w:proofErr w:type="spellEnd"/>
          </w:p>
        </w:tc>
        <w:tc>
          <w:tcPr>
            <w:tcW w:w="1559" w:type="dxa"/>
            <w:vAlign w:val="center"/>
          </w:tcPr>
          <w:p w:rsidR="009E2A82" w:rsidRPr="009E2A82" w:rsidRDefault="00793E4C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Versión</w:t>
            </w:r>
            <w:proofErr w:type="spellEnd"/>
          </w:p>
        </w:tc>
        <w:tc>
          <w:tcPr>
            <w:tcW w:w="1701" w:type="dxa"/>
            <w:vAlign w:val="center"/>
          </w:tcPr>
          <w:p w:rsidR="009E2A82" w:rsidRPr="009E2A82" w:rsidRDefault="00341A69" w:rsidP="00B965C4">
            <w:pPr>
              <w:pStyle w:val="TableTex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1.2</w:t>
            </w:r>
          </w:p>
        </w:tc>
      </w:tr>
    </w:tbl>
    <w:p w:rsidR="009E2A82" w:rsidRPr="009E2A82" w:rsidRDefault="009E2A82" w:rsidP="009E2A82">
      <w:pPr>
        <w:spacing w:after="0" w:line="100" w:lineRule="exact"/>
        <w:rPr>
          <w:rFonts w:cstheme="minorHAnsi"/>
          <w:sz w:val="10"/>
        </w:rPr>
      </w:pPr>
    </w:p>
    <w:p w:rsidR="009E2A82" w:rsidRPr="009E2A82" w:rsidRDefault="009E2A82" w:rsidP="009E2A82">
      <w:pPr>
        <w:spacing w:after="0" w:line="100" w:lineRule="exact"/>
        <w:rPr>
          <w:rFonts w:cstheme="minorHAnsi"/>
          <w:sz w:val="10"/>
        </w:rPr>
      </w:pPr>
    </w:p>
    <w:p w:rsidR="009E2A82" w:rsidRPr="009E2A82" w:rsidRDefault="009E2A82" w:rsidP="009E2A82">
      <w:pPr>
        <w:spacing w:after="0" w:line="100" w:lineRule="exact"/>
        <w:rPr>
          <w:rFonts w:cstheme="minorHAnsi"/>
          <w:sz w:val="10"/>
        </w:rPr>
      </w:pPr>
    </w:p>
    <w:tbl>
      <w:tblPr>
        <w:tblW w:w="13664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720"/>
        <w:gridCol w:w="8636"/>
        <w:gridCol w:w="1134"/>
        <w:gridCol w:w="992"/>
        <w:gridCol w:w="938"/>
        <w:gridCol w:w="1244"/>
      </w:tblGrid>
      <w:tr w:rsidR="00793E4C" w:rsidRPr="00793E4C" w:rsidTr="00793E4C">
        <w:trPr>
          <w:cantSplit/>
          <w:trHeight w:val="295"/>
        </w:trPr>
        <w:tc>
          <w:tcPr>
            <w:tcW w:w="720" w:type="dxa"/>
            <w:shd w:val="clear" w:color="auto" w:fill="002060"/>
            <w:vAlign w:val="center"/>
          </w:tcPr>
          <w:p w:rsidR="00793E4C" w:rsidRPr="009E2A82" w:rsidRDefault="00793E4C" w:rsidP="00793E4C">
            <w:pPr>
              <w:pStyle w:val="TableText"/>
              <w:spacing w:line="180" w:lineRule="exac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 xml:space="preserve">ID de </w:t>
            </w: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Solicitud</w:t>
            </w:r>
            <w:proofErr w:type="spellEnd"/>
          </w:p>
        </w:tc>
        <w:tc>
          <w:tcPr>
            <w:tcW w:w="8636" w:type="dxa"/>
            <w:shd w:val="clear" w:color="auto" w:fill="002060"/>
            <w:vAlign w:val="center"/>
          </w:tcPr>
          <w:p w:rsidR="00793E4C" w:rsidRPr="009E2A82" w:rsidRDefault="00793E4C" w:rsidP="00793E4C">
            <w:pPr>
              <w:pStyle w:val="Tablesubhead"/>
              <w:jc w:val="center"/>
              <w:rPr>
                <w:rFonts w:asciiTheme="minorHAnsi" w:hAnsiTheme="minorHAnsi" w:cstheme="minorHAnsi"/>
                <w:bCs w:val="0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Cambio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Realizado</w:t>
            </w:r>
            <w:proofErr w:type="spellEnd"/>
          </w:p>
        </w:tc>
        <w:tc>
          <w:tcPr>
            <w:tcW w:w="1134" w:type="dxa"/>
            <w:shd w:val="clear" w:color="auto" w:fill="002060"/>
            <w:vAlign w:val="center"/>
          </w:tcPr>
          <w:p w:rsidR="00793E4C" w:rsidRPr="009E2A82" w:rsidRDefault="00793E4C" w:rsidP="00793E4C">
            <w:pPr>
              <w:pStyle w:val="TableText"/>
              <w:spacing w:line="180" w:lineRule="exac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Responsable</w:t>
            </w:r>
            <w:proofErr w:type="spellEnd"/>
          </w:p>
        </w:tc>
        <w:tc>
          <w:tcPr>
            <w:tcW w:w="992" w:type="dxa"/>
            <w:shd w:val="clear" w:color="auto" w:fill="002060"/>
            <w:vAlign w:val="center"/>
          </w:tcPr>
          <w:p w:rsidR="00793E4C" w:rsidRPr="009E2A82" w:rsidRDefault="00793E4C" w:rsidP="00793E4C">
            <w:pPr>
              <w:pStyle w:val="TableText"/>
              <w:spacing w:line="180" w:lineRule="exac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793E4C"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Fecha</w:t>
            </w:r>
            <w:proofErr w:type="spellEnd"/>
            <w:r w:rsidRPr="00793E4C"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 xml:space="preserve"> de </w:t>
            </w:r>
            <w:proofErr w:type="spellStart"/>
            <w:r w:rsidRPr="00793E4C"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Solicitud</w:t>
            </w:r>
            <w:proofErr w:type="spellEnd"/>
          </w:p>
        </w:tc>
        <w:tc>
          <w:tcPr>
            <w:tcW w:w="938" w:type="dxa"/>
            <w:shd w:val="clear" w:color="auto" w:fill="002060"/>
            <w:vAlign w:val="center"/>
          </w:tcPr>
          <w:p w:rsidR="00793E4C" w:rsidRPr="009E2A82" w:rsidRDefault="00793E4C" w:rsidP="00793E4C">
            <w:pPr>
              <w:pStyle w:val="TableText"/>
              <w:spacing w:line="180" w:lineRule="exac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Estado</w:t>
            </w:r>
          </w:p>
        </w:tc>
        <w:tc>
          <w:tcPr>
            <w:tcW w:w="1244" w:type="dxa"/>
            <w:shd w:val="clear" w:color="auto" w:fill="002060"/>
            <w:vAlign w:val="center"/>
          </w:tcPr>
          <w:p w:rsidR="00793E4C" w:rsidRPr="00793E4C" w:rsidRDefault="00793E4C" w:rsidP="00793E4C">
            <w:pPr>
              <w:pStyle w:val="TableText"/>
              <w:spacing w:line="180" w:lineRule="exac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</w:pPr>
            <w:proofErr w:type="spellStart"/>
            <w:r w:rsidRPr="00793E4C"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Aprobado</w:t>
            </w:r>
            <w:proofErr w:type="spellEnd"/>
            <w:r w:rsidRPr="00793E4C"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 xml:space="preserve"> </w:t>
            </w:r>
            <w:proofErr w:type="spellStart"/>
            <w:r w:rsidRPr="00793E4C"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por</w:t>
            </w:r>
            <w:proofErr w:type="spellEnd"/>
            <w:r w:rsidRPr="00793E4C">
              <w:rPr>
                <w:rFonts w:asciiTheme="minorHAnsi" w:hAnsiTheme="minorHAnsi" w:cstheme="minorHAnsi"/>
                <w:b/>
                <w:color w:val="FFFFFF" w:themeColor="background1"/>
                <w:sz w:val="16"/>
              </w:rPr>
              <w:t>:</w:t>
            </w:r>
          </w:p>
        </w:tc>
      </w:tr>
      <w:tr w:rsidR="00341A69" w:rsidRPr="00341A69" w:rsidTr="002E362C">
        <w:trPr>
          <w:cantSplit/>
        </w:trPr>
        <w:tc>
          <w:tcPr>
            <w:tcW w:w="720" w:type="dxa"/>
            <w:tcBorders>
              <w:right w:val="single" w:sz="4" w:space="0" w:color="999999"/>
            </w:tcBorders>
            <w:vAlign w:val="center"/>
          </w:tcPr>
          <w:p w:rsidR="00341A69" w:rsidRPr="009E2A82" w:rsidRDefault="00341A69" w:rsidP="00793E4C">
            <w:pPr>
              <w:pStyle w:val="TableTex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01</w:t>
            </w:r>
          </w:p>
        </w:tc>
        <w:tc>
          <w:tcPr>
            <w:tcW w:w="8636" w:type="dxa"/>
            <w:tcBorders>
              <w:right w:val="single" w:sz="4" w:space="0" w:color="999999"/>
            </w:tcBorders>
            <w:vAlign w:val="center"/>
          </w:tcPr>
          <w:p w:rsidR="00341A69" w:rsidRPr="00341A69" w:rsidRDefault="00341A69" w:rsidP="00341A69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 w:rsidRPr="00A82260">
              <w:rPr>
                <w:lang w:val="es-PE"/>
              </w:rPr>
              <w:t xml:space="preserve">Se efectuó un cambio inesperado en la fecha de </w:t>
            </w:r>
            <w:r>
              <w:rPr>
                <w:lang w:val="es-PE"/>
              </w:rPr>
              <w:t>la exposición de la memoria parcial</w:t>
            </w:r>
            <w:r>
              <w:rPr>
                <w:lang w:val="es-ES"/>
              </w:rPr>
              <w:t>, del 20 de abril al 25 de abril de 2011</w:t>
            </w:r>
            <w:r>
              <w:rPr>
                <w:lang w:val="es-PE"/>
              </w:rPr>
              <w:t>. Para ello,  se contemplo a</w:t>
            </w:r>
            <w:r w:rsidRPr="001A0F9B">
              <w:rPr>
                <w:lang w:val="es-PE"/>
              </w:rPr>
              <w:t xml:space="preserve">delantar la fecha del inicio del </w:t>
            </w:r>
            <w:proofErr w:type="spellStart"/>
            <w:r w:rsidRPr="001A0F9B">
              <w:rPr>
                <w:lang w:val="es-PE"/>
              </w:rPr>
              <w:t>modelamiento</w:t>
            </w:r>
            <w:proofErr w:type="spellEnd"/>
            <w:r w:rsidRPr="001A0F9B">
              <w:rPr>
                <w:lang w:val="es-PE"/>
              </w:rPr>
              <w:t xml:space="preserve"> de procesos de primer nivel.</w:t>
            </w: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341A69" w:rsidRDefault="00341A69" w:rsidP="00793E4C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rPr>
                <w:rFonts w:asciiTheme="minorHAnsi" w:hAnsiTheme="minorHAnsi" w:cstheme="minorHAnsi"/>
                <w:bCs/>
                <w:lang w:val="es-PE"/>
              </w:rPr>
              <w:t>Sandra Tovar</w:t>
            </w:r>
          </w:p>
          <w:p w:rsidR="00341A69" w:rsidRPr="00341A69" w:rsidRDefault="00341A69" w:rsidP="00793E4C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s-PE"/>
              </w:rPr>
              <w:t>Cindy</w:t>
            </w:r>
            <w:proofErr w:type="spellEnd"/>
            <w:r>
              <w:rPr>
                <w:rFonts w:asciiTheme="minorHAnsi" w:hAnsiTheme="minorHAnsi" w:cstheme="minorHAnsi"/>
                <w:bCs/>
                <w:lang w:val="es-PE"/>
              </w:rPr>
              <w:t xml:space="preserve"> Briones</w:t>
            </w:r>
          </w:p>
        </w:tc>
        <w:tc>
          <w:tcPr>
            <w:tcW w:w="992" w:type="dxa"/>
            <w:tcBorders>
              <w:right w:val="single" w:sz="4" w:space="0" w:color="999999"/>
            </w:tcBorders>
          </w:tcPr>
          <w:p w:rsidR="00341A69" w:rsidRDefault="00341A69" w:rsidP="00FB28C1">
            <w:pPr>
              <w:pStyle w:val="TableText"/>
            </w:pPr>
            <w:r>
              <w:t>20/04/2011</w:t>
            </w:r>
          </w:p>
        </w:tc>
        <w:tc>
          <w:tcPr>
            <w:tcW w:w="938" w:type="dxa"/>
            <w:tcBorders>
              <w:right w:val="single" w:sz="4" w:space="0" w:color="999999"/>
            </w:tcBorders>
          </w:tcPr>
          <w:p w:rsidR="00341A69" w:rsidRDefault="00341A69" w:rsidP="00FB28C1">
            <w:pPr>
              <w:pStyle w:val="TableText"/>
            </w:pPr>
            <w:proofErr w:type="spellStart"/>
            <w:r>
              <w:t>Aprobado</w:t>
            </w:r>
            <w:proofErr w:type="spellEnd"/>
          </w:p>
        </w:tc>
        <w:tc>
          <w:tcPr>
            <w:tcW w:w="1244" w:type="dxa"/>
            <w:tcBorders>
              <w:right w:val="single" w:sz="4" w:space="0" w:color="999999"/>
            </w:tcBorders>
            <w:vAlign w:val="center"/>
          </w:tcPr>
          <w:p w:rsidR="00341A69" w:rsidRPr="00341A69" w:rsidRDefault="00341A69" w:rsidP="00793E4C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rPr>
                <w:rFonts w:asciiTheme="minorHAnsi" w:hAnsiTheme="minorHAnsi" w:cstheme="minorHAnsi"/>
                <w:bCs/>
                <w:lang w:val="es-PE"/>
              </w:rPr>
              <w:t>Gerente de proyectos</w:t>
            </w:r>
          </w:p>
        </w:tc>
      </w:tr>
      <w:tr w:rsidR="00341A69" w:rsidRPr="00341A69" w:rsidTr="004D447C">
        <w:trPr>
          <w:cantSplit/>
        </w:trPr>
        <w:tc>
          <w:tcPr>
            <w:tcW w:w="720" w:type="dxa"/>
            <w:tcBorders>
              <w:right w:val="single" w:sz="4" w:space="0" w:color="999999"/>
            </w:tcBorders>
            <w:vAlign w:val="center"/>
          </w:tcPr>
          <w:p w:rsidR="00341A69" w:rsidRPr="00341A69" w:rsidRDefault="00341A69" w:rsidP="00793E4C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rPr>
                <w:rFonts w:asciiTheme="minorHAnsi" w:hAnsiTheme="minorHAnsi" w:cstheme="minorHAnsi"/>
                <w:bCs/>
                <w:lang w:val="es-PE"/>
              </w:rPr>
              <w:t>02</w:t>
            </w:r>
          </w:p>
        </w:tc>
        <w:tc>
          <w:tcPr>
            <w:tcW w:w="8636" w:type="dxa"/>
            <w:tcBorders>
              <w:right w:val="single" w:sz="4" w:space="0" w:color="999999"/>
            </w:tcBorders>
            <w:vAlign w:val="center"/>
          </w:tcPr>
          <w:p w:rsidR="00341A69" w:rsidRPr="00341A69" w:rsidRDefault="00341A69" w:rsidP="00793E4C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 w:rsidRPr="00A82260">
              <w:rPr>
                <w:lang w:val="es-PE"/>
              </w:rPr>
              <w:t xml:space="preserve">Se </w:t>
            </w:r>
            <w:r>
              <w:rPr>
                <w:lang w:val="es-PE"/>
              </w:rPr>
              <w:t>efectuaron actualizaciones en las definiciones de objetivos generales y específicos, definición de hitos y criterios de éxito. Para ello, se procedió a realizar la actualización de las definiciones mencionadas.</w:t>
            </w:r>
          </w:p>
        </w:tc>
        <w:tc>
          <w:tcPr>
            <w:tcW w:w="1134" w:type="dxa"/>
            <w:tcBorders>
              <w:right w:val="single" w:sz="4" w:space="0" w:color="999999"/>
            </w:tcBorders>
          </w:tcPr>
          <w:p w:rsidR="00341A69" w:rsidRDefault="00341A69" w:rsidP="00341A69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rPr>
                <w:rFonts w:asciiTheme="minorHAnsi" w:hAnsiTheme="minorHAnsi" w:cstheme="minorHAnsi"/>
                <w:bCs/>
                <w:lang w:val="es-PE"/>
              </w:rPr>
              <w:t>Sandra Tovar</w:t>
            </w:r>
          </w:p>
          <w:p w:rsidR="00341A69" w:rsidRDefault="00341A69" w:rsidP="00341A69">
            <w:pPr>
              <w:pStyle w:val="TableText"/>
            </w:pPr>
            <w:proofErr w:type="spellStart"/>
            <w:r>
              <w:rPr>
                <w:rFonts w:asciiTheme="minorHAnsi" w:hAnsiTheme="minorHAnsi" w:cstheme="minorHAnsi"/>
                <w:bCs/>
                <w:lang w:val="es-PE"/>
              </w:rPr>
              <w:t>Cindy</w:t>
            </w:r>
            <w:proofErr w:type="spellEnd"/>
            <w:r>
              <w:rPr>
                <w:rFonts w:asciiTheme="minorHAnsi" w:hAnsiTheme="minorHAnsi" w:cstheme="minorHAnsi"/>
                <w:bCs/>
                <w:lang w:val="es-PE"/>
              </w:rPr>
              <w:t xml:space="preserve"> Briones</w:t>
            </w:r>
          </w:p>
        </w:tc>
        <w:tc>
          <w:tcPr>
            <w:tcW w:w="992" w:type="dxa"/>
            <w:tcBorders>
              <w:right w:val="single" w:sz="4" w:space="0" w:color="999999"/>
            </w:tcBorders>
          </w:tcPr>
          <w:p w:rsidR="00341A69" w:rsidRDefault="00341A69" w:rsidP="00FB28C1">
            <w:pPr>
              <w:pStyle w:val="TableText"/>
            </w:pPr>
            <w:r>
              <w:t>04/05/2011</w:t>
            </w:r>
          </w:p>
        </w:tc>
        <w:tc>
          <w:tcPr>
            <w:tcW w:w="938" w:type="dxa"/>
            <w:tcBorders>
              <w:right w:val="single" w:sz="4" w:space="0" w:color="999999"/>
            </w:tcBorders>
          </w:tcPr>
          <w:p w:rsidR="00341A69" w:rsidRDefault="00341A69" w:rsidP="00FB28C1">
            <w:pPr>
              <w:pStyle w:val="TableText"/>
            </w:pPr>
            <w:proofErr w:type="spellStart"/>
            <w:r>
              <w:t>Aprobado</w:t>
            </w:r>
            <w:proofErr w:type="spellEnd"/>
          </w:p>
        </w:tc>
        <w:tc>
          <w:tcPr>
            <w:tcW w:w="1244" w:type="dxa"/>
            <w:tcBorders>
              <w:right w:val="single" w:sz="4" w:space="0" w:color="999999"/>
            </w:tcBorders>
            <w:vAlign w:val="center"/>
          </w:tcPr>
          <w:p w:rsidR="00341A69" w:rsidRPr="00341A69" w:rsidRDefault="00341A69" w:rsidP="00FB28C1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rPr>
                <w:rFonts w:asciiTheme="minorHAnsi" w:hAnsiTheme="minorHAnsi" w:cstheme="minorHAnsi"/>
                <w:bCs/>
                <w:lang w:val="es-PE"/>
              </w:rPr>
              <w:t>Gerente de proyectos</w:t>
            </w:r>
          </w:p>
        </w:tc>
      </w:tr>
      <w:tr w:rsidR="00341A69" w:rsidRPr="00341A69" w:rsidTr="009223E4">
        <w:trPr>
          <w:cantSplit/>
        </w:trPr>
        <w:tc>
          <w:tcPr>
            <w:tcW w:w="720" w:type="dxa"/>
            <w:tcBorders>
              <w:right w:val="single" w:sz="4" w:space="0" w:color="999999"/>
            </w:tcBorders>
            <w:vAlign w:val="center"/>
          </w:tcPr>
          <w:p w:rsidR="00341A69" w:rsidRPr="00341A69" w:rsidRDefault="00341A69" w:rsidP="00793E4C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rPr>
                <w:rFonts w:asciiTheme="minorHAnsi" w:hAnsiTheme="minorHAnsi" w:cstheme="minorHAnsi"/>
                <w:bCs/>
                <w:lang w:val="es-PE"/>
              </w:rPr>
              <w:t>03</w:t>
            </w:r>
          </w:p>
        </w:tc>
        <w:tc>
          <w:tcPr>
            <w:tcW w:w="8636" w:type="dxa"/>
            <w:tcBorders>
              <w:right w:val="single" w:sz="4" w:space="0" w:color="999999"/>
            </w:tcBorders>
            <w:vAlign w:val="center"/>
          </w:tcPr>
          <w:p w:rsidR="00341A69" w:rsidRPr="00341A69" w:rsidRDefault="00341A69" w:rsidP="00341A69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 w:rsidRPr="00A82260">
              <w:rPr>
                <w:lang w:val="es-PE"/>
              </w:rPr>
              <w:t xml:space="preserve">Se </w:t>
            </w:r>
            <w:r>
              <w:rPr>
                <w:lang w:val="es-PE"/>
              </w:rPr>
              <w:t>efectuaron cambios en las fechas de integración de los procesos de primer nivel y en las fechas de entrega de paquetes a QA. Para ello, se planteó la actualización de las fechas mencionadas.</w:t>
            </w:r>
          </w:p>
        </w:tc>
        <w:tc>
          <w:tcPr>
            <w:tcW w:w="1134" w:type="dxa"/>
            <w:tcBorders>
              <w:right w:val="single" w:sz="4" w:space="0" w:color="999999"/>
            </w:tcBorders>
            <w:vAlign w:val="center"/>
          </w:tcPr>
          <w:p w:rsidR="00341A69" w:rsidRDefault="00341A69" w:rsidP="00341A69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rPr>
                <w:rFonts w:asciiTheme="minorHAnsi" w:hAnsiTheme="minorHAnsi" w:cstheme="minorHAnsi"/>
                <w:bCs/>
                <w:lang w:val="es-PE"/>
              </w:rPr>
              <w:t>Sandra Tovar</w:t>
            </w:r>
          </w:p>
          <w:p w:rsidR="00341A69" w:rsidRPr="00341A69" w:rsidRDefault="00341A69" w:rsidP="00341A69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s-PE"/>
              </w:rPr>
              <w:t>Cindy</w:t>
            </w:r>
            <w:proofErr w:type="spellEnd"/>
            <w:r>
              <w:rPr>
                <w:rFonts w:asciiTheme="minorHAnsi" w:hAnsiTheme="minorHAnsi" w:cstheme="minorHAnsi"/>
                <w:bCs/>
                <w:lang w:val="es-PE"/>
              </w:rPr>
              <w:t xml:space="preserve"> Briones</w:t>
            </w:r>
          </w:p>
        </w:tc>
        <w:tc>
          <w:tcPr>
            <w:tcW w:w="992" w:type="dxa"/>
            <w:tcBorders>
              <w:right w:val="single" w:sz="4" w:space="0" w:color="999999"/>
            </w:tcBorders>
            <w:vAlign w:val="center"/>
          </w:tcPr>
          <w:p w:rsidR="00341A69" w:rsidRPr="00341A69" w:rsidRDefault="00341A69" w:rsidP="00793E4C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t>30/05/2011</w:t>
            </w:r>
          </w:p>
        </w:tc>
        <w:tc>
          <w:tcPr>
            <w:tcW w:w="938" w:type="dxa"/>
            <w:tcBorders>
              <w:right w:val="single" w:sz="4" w:space="0" w:color="999999"/>
            </w:tcBorders>
          </w:tcPr>
          <w:p w:rsidR="00341A69" w:rsidRPr="00341A69" w:rsidRDefault="00341A69" w:rsidP="00FB28C1">
            <w:pPr>
              <w:pStyle w:val="TableText"/>
              <w:rPr>
                <w:lang w:val="es-PE"/>
              </w:rPr>
            </w:pPr>
            <w:r w:rsidRPr="00341A69">
              <w:rPr>
                <w:lang w:val="es-PE"/>
              </w:rPr>
              <w:t>Aprobado</w:t>
            </w:r>
          </w:p>
        </w:tc>
        <w:tc>
          <w:tcPr>
            <w:tcW w:w="1244" w:type="dxa"/>
            <w:tcBorders>
              <w:right w:val="single" w:sz="4" w:space="0" w:color="999999"/>
            </w:tcBorders>
            <w:vAlign w:val="center"/>
          </w:tcPr>
          <w:p w:rsidR="00341A69" w:rsidRPr="00341A69" w:rsidRDefault="00341A69" w:rsidP="00FB28C1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rPr>
                <w:rFonts w:asciiTheme="minorHAnsi" w:hAnsiTheme="minorHAnsi" w:cstheme="minorHAnsi"/>
                <w:bCs/>
                <w:lang w:val="es-PE"/>
              </w:rPr>
              <w:t>Gerente de proyectos</w:t>
            </w:r>
          </w:p>
        </w:tc>
      </w:tr>
    </w:tbl>
    <w:p w:rsidR="009E2A82" w:rsidRPr="00341A69" w:rsidRDefault="009E2A82" w:rsidP="009E2A82">
      <w:pPr>
        <w:tabs>
          <w:tab w:val="left" w:pos="2250"/>
          <w:tab w:val="left" w:pos="2610"/>
        </w:tabs>
        <w:rPr>
          <w:rFonts w:cstheme="minorHAnsi"/>
          <w:lang w:val="es-PE"/>
        </w:rPr>
      </w:pPr>
      <w:bookmarkStart w:id="4" w:name="_GoBack"/>
      <w:bookmarkEnd w:id="3"/>
      <w:bookmarkEnd w:id="4"/>
    </w:p>
    <w:bookmarkEnd w:id="0"/>
    <w:bookmarkEnd w:id="1"/>
    <w:p w:rsidR="008C2FF5" w:rsidRPr="009E2A82" w:rsidRDefault="008C2FF5" w:rsidP="009E2A82">
      <w:pPr>
        <w:spacing w:after="0"/>
        <w:rPr>
          <w:rFonts w:cstheme="minorHAnsi"/>
          <w:lang w:val="es-ES"/>
        </w:rPr>
      </w:pPr>
    </w:p>
    <w:sectPr w:rsidR="008C2FF5" w:rsidRPr="009E2A82" w:rsidSect="009E2A82">
      <w:pgSz w:w="15840" w:h="12240" w:orient="landscape"/>
      <w:pgMar w:top="1440" w:right="1440" w:bottom="630" w:left="1134" w:header="720" w:footer="1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83B" w:rsidRDefault="00AD683B" w:rsidP="00AE7BD7">
      <w:pPr>
        <w:spacing w:after="0" w:line="240" w:lineRule="auto"/>
      </w:pPr>
      <w:r>
        <w:separator/>
      </w:r>
    </w:p>
  </w:endnote>
  <w:endnote w:type="continuationSeparator" w:id="0">
    <w:p w:rsidR="00AD683B" w:rsidRDefault="00AD683B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Footer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4C41C9">
            <w:fldChar w:fldCharType="begin"/>
          </w:r>
          <w:r w:rsidR="00AD683B">
            <w:instrText xml:space="preserve"> PAGE   \* MERGEFORMAT </w:instrText>
          </w:r>
          <w:r w:rsidR="004C41C9">
            <w:fldChar w:fldCharType="separate"/>
          </w:r>
          <w:r w:rsidR="00341A69">
            <w:rPr>
              <w:noProof/>
            </w:rPr>
            <w:t>2</w:t>
          </w:r>
          <w:r w:rsidR="004C41C9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4C41C9">
          <w:pPr>
            <w:pStyle w:val="Footer"/>
            <w:jc w:val="right"/>
          </w:pPr>
          <w:r>
            <w:rPr>
              <w:noProof/>
              <w:lang w:val="es-PE" w:eastAsia="es-PE"/>
            </w:rPr>
          </w:r>
          <w:r w:rsidRPr="004C41C9">
            <w:rPr>
              <w:noProof/>
              <w:lang w:val="es-PE" w:eastAsia="es-PE"/>
            </w:rPr>
            <w:pict>
              <v:group id="Group 1" o:spid="_x0000_s4097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">
                <v:rect id="Rectangle 2" o:spid="_x0000_s410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UN8EA&#10;AADaAAAADwAAAGRycy9kb3ducmV2LnhtbESPT4vCMBTE74LfITzBmyaKLFKNsiiynhT/4PnRvG27&#10;27yUJFvrt98IgsdhZn7DLNedrUVLPlSONUzGCgRx7kzFhYbrZTeagwgR2WDtmDQ8KMB61e8tMTPu&#10;zidqz7EQCcIhQw1ljE0mZchLshjGriFO3rfzFmOSvpDG4z3BbS2nSn1IixWnhRIb2pSU/57/rIat&#10;v91+LvGgVLtXs01dHL+286PWw0H3uQARqYvv8Ku9Nxqm8Ly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FDfBAAAA2gAAAA8AAAAAAAAAAAAAAAAAmAIAAGRycy9kb3du&#10;cmV2LnhtbFBLBQYAAAAABAAEAPUAAACGAwAAAAA=&#10;" fillcolor="#243f60 [1604]" strokecolor="white [3212]" strokeweight="1pt">
                  <v:shadow color="#d8d8d8 [2732]" offset="3pt,3pt"/>
                </v:rect>
                <v:rect id="Rectangle 3" o:spid="_x0000_s4099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dU8MA&#10;AADaAAAADwAAAGRycy9kb3ducmV2LnhtbESPQWsCMRSE70L/Q3iFXkSzLSplNYoUCi0iuNqLt8fm&#10;ubu4eQlJuq7/3giCx2FmvmEWq960oiMfGssK3scZCOLS6oYrBX+H79EniBCRNbaWScGVAqyWL4MF&#10;5tpeuKBuHyuRIBxyVFDH6HIpQ1mTwTC2jjh5J+sNxiR9JbXHS4KbVn5k2UwabDgt1Ojoq6byvP83&#10;CjbycNxtp/43Dov1scw6t51ap9Tba7+eg4jUx2f40f7RCi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udU8MAAADaAAAADwAAAAAAAAAAAAAAAACYAgAAZHJzL2Rv&#10;d25yZXYueG1sUEsFBgAAAAAEAAQA9QAAAIgDAAAAAA==&#10;" fillcolor="#c0504d [3205]" strokecolor="white [3212]" strokeweight="1pt">
                  <v:shadow color="#d8d8d8 [2732]" offset="3pt,3pt"/>
                </v:rect>
                <v:rect id="Rectangle 4" o:spid="_x0000_s4098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83B" w:rsidRDefault="00AD683B" w:rsidP="00AE7BD7">
      <w:pPr>
        <w:spacing w:after="0" w:line="240" w:lineRule="auto"/>
      </w:pPr>
      <w:r>
        <w:separator/>
      </w:r>
    </w:p>
  </w:footnote>
  <w:footnote w:type="continuationSeparator" w:id="0">
    <w:p w:rsidR="00AD683B" w:rsidRDefault="00AD683B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D7" w:rsidRDefault="00AE7BD7" w:rsidP="00AE7BD7">
    <w:pPr>
      <w:pStyle w:val="Header"/>
      <w:jc w:val="right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[</w:t>
    </w:r>
    <w:proofErr w:type="spellStart"/>
    <w:r>
      <w:t>Nombre</w:t>
    </w:r>
    <w:proofErr w:type="spellEnd"/>
    <w:r>
      <w:t xml:space="preserve"> del </w:t>
    </w:r>
    <w:proofErr w:type="spellStart"/>
    <w:r>
      <w:t>Proyecto</w:t>
    </w:r>
    <w:proofErr w:type="spellEnd"/>
    <w:r>
      <w:t>]</w:t>
    </w:r>
  </w:p>
  <w:p w:rsidR="00AE7BD7" w:rsidRDefault="00AE7B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101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9F8"/>
    <w:rsid w:val="000049AA"/>
    <w:rsid w:val="00053E0E"/>
    <w:rsid w:val="000668ED"/>
    <w:rsid w:val="000A075B"/>
    <w:rsid w:val="000B4A09"/>
    <w:rsid w:val="000E50B2"/>
    <w:rsid w:val="00104DE7"/>
    <w:rsid w:val="00153081"/>
    <w:rsid w:val="00160978"/>
    <w:rsid w:val="00186926"/>
    <w:rsid w:val="00274535"/>
    <w:rsid w:val="00341A69"/>
    <w:rsid w:val="003B0F18"/>
    <w:rsid w:val="003C54B3"/>
    <w:rsid w:val="00473C6D"/>
    <w:rsid w:val="004C41C9"/>
    <w:rsid w:val="004D192B"/>
    <w:rsid w:val="005E1537"/>
    <w:rsid w:val="006009F8"/>
    <w:rsid w:val="006C6800"/>
    <w:rsid w:val="006F0B87"/>
    <w:rsid w:val="006F0EAF"/>
    <w:rsid w:val="006F2FA6"/>
    <w:rsid w:val="00793E4C"/>
    <w:rsid w:val="007A1D20"/>
    <w:rsid w:val="007D648B"/>
    <w:rsid w:val="008A5AC9"/>
    <w:rsid w:val="008C2FF5"/>
    <w:rsid w:val="008D71A2"/>
    <w:rsid w:val="009663A0"/>
    <w:rsid w:val="009E2A82"/>
    <w:rsid w:val="009E794A"/>
    <w:rsid w:val="00A35217"/>
    <w:rsid w:val="00A40087"/>
    <w:rsid w:val="00A67F65"/>
    <w:rsid w:val="00AB34EE"/>
    <w:rsid w:val="00AB5259"/>
    <w:rsid w:val="00AD683B"/>
    <w:rsid w:val="00AE7BD7"/>
    <w:rsid w:val="00C247D7"/>
    <w:rsid w:val="00CD1297"/>
    <w:rsid w:val="00D5625C"/>
    <w:rsid w:val="00DB6D8B"/>
    <w:rsid w:val="00DC7C8A"/>
    <w:rsid w:val="00E21E21"/>
    <w:rsid w:val="00F861C9"/>
    <w:rsid w:val="00F86EF1"/>
    <w:rsid w:val="00FD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C9"/>
  </w:style>
  <w:style w:type="paragraph" w:styleId="Heading1">
    <w:name w:val="heading 1"/>
    <w:basedOn w:val="Normal"/>
    <w:next w:val="Normal"/>
    <w:link w:val="Heading1Ch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09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09F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D7"/>
  </w:style>
  <w:style w:type="paragraph" w:styleId="Footer">
    <w:name w:val="footer"/>
    <w:basedOn w:val="Normal"/>
    <w:link w:val="Foot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D7"/>
  </w:style>
  <w:style w:type="character" w:customStyle="1" w:styleId="Heading1Char">
    <w:name w:val="Heading 1 Char"/>
    <w:basedOn w:val="DefaultParagraphFont"/>
    <w:link w:val="Heading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7B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rsid w:val="006F0EAF"/>
    <w:rPr>
      <w:rFonts w:ascii="Arial Bold" w:eastAsia="Times New Roman" w:hAnsi="Arial Bold" w:cs="Times New Roman"/>
      <w:b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BodyTextIndent">
    <w:name w:val="Body Text Indent"/>
    <w:basedOn w:val="Normal"/>
    <w:link w:val="BodyTextIndentCh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F0EAF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6F0EA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Head">
    <w:name w:val="Table Head"/>
    <w:basedOn w:val="TableText"/>
    <w:rsid w:val="006C6800"/>
    <w:rPr>
      <w:b/>
      <w:sz w:val="16"/>
    </w:rPr>
  </w:style>
  <w:style w:type="paragraph" w:customStyle="1" w:styleId="StyleHeading111pt">
    <w:name w:val="Style Heading 1 + 11 pt"/>
    <w:basedOn w:val="Heading1"/>
    <w:rsid w:val="006C6800"/>
    <w:pPr>
      <w:keepLines w:val="0"/>
      <w:tabs>
        <w:tab w:val="left" w:pos="0"/>
        <w:tab w:val="left" w:pos="1364"/>
        <w:tab w:val="left" w:pos="1980"/>
      </w:tabs>
      <w:spacing w:before="300" w:after="200" w:line="400" w:lineRule="exact"/>
    </w:pPr>
    <w:rPr>
      <w:rFonts w:ascii="Arial Black" w:eastAsia="Times New Roman" w:hAnsi="Arial Black" w:cs="Times New Roman"/>
      <w:b w:val="0"/>
      <w:bCs w:val="0"/>
      <w:color w:val="auto"/>
      <w:sz w:val="22"/>
      <w:szCs w:val="22"/>
    </w:rPr>
  </w:style>
  <w:style w:type="paragraph" w:customStyle="1" w:styleId="Tablesubhead">
    <w:name w:val="Table subhead"/>
    <w:basedOn w:val="TableText"/>
    <w:rsid w:val="009E2A82"/>
    <w:pPr>
      <w:keepNext/>
      <w:spacing w:line="200" w:lineRule="exact"/>
    </w:pPr>
    <w:rPr>
      <w:rFonts w:ascii="Arial Bold" w:hAnsi="Arial Bold"/>
      <w:b/>
      <w:bCs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Head">
    <w:name w:val="Table Head"/>
    <w:basedOn w:val="TableText"/>
    <w:rsid w:val="006C6800"/>
    <w:rPr>
      <w:b/>
      <w:sz w:val="16"/>
    </w:rPr>
  </w:style>
  <w:style w:type="paragraph" w:customStyle="1" w:styleId="StyleHeading111pt">
    <w:name w:val="Style Heading 1 + 11 pt"/>
    <w:basedOn w:val="Ttulo1"/>
    <w:rsid w:val="006C6800"/>
    <w:pPr>
      <w:keepLines w:val="0"/>
      <w:tabs>
        <w:tab w:val="left" w:pos="0"/>
        <w:tab w:val="left" w:pos="1364"/>
        <w:tab w:val="left" w:pos="1980"/>
      </w:tabs>
      <w:spacing w:before="300" w:after="200" w:line="400" w:lineRule="exact"/>
    </w:pPr>
    <w:rPr>
      <w:rFonts w:ascii="Arial Black" w:eastAsia="Times New Roman" w:hAnsi="Arial Black" w:cs="Times New Roman"/>
      <w:b w:val="0"/>
      <w:bCs w:val="0"/>
      <w:color w:val="auto"/>
      <w:sz w:val="22"/>
      <w:szCs w:val="22"/>
    </w:rPr>
  </w:style>
  <w:style w:type="paragraph" w:customStyle="1" w:styleId="Tablesubhead">
    <w:name w:val="Table subhead"/>
    <w:basedOn w:val="TableText"/>
    <w:rsid w:val="009E2A82"/>
    <w:pPr>
      <w:keepNext/>
      <w:spacing w:line="200" w:lineRule="exact"/>
    </w:pPr>
    <w:rPr>
      <w:rFonts w:ascii="Arial Bold" w:hAnsi="Arial Bold"/>
      <w:b/>
      <w:bCs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0B23E-50BC-47C0-84C3-4E00FCB7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Riesgos</vt:lpstr>
    </vt:vector>
  </TitlesOfParts>
  <Company>Hewlett-Packard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de Cambios en el Proyecto</dc:title>
  <dc:subject>PM06</dc:subject>
  <dc:creator>Kaya Pamela Marina Cortegana</dc:creator>
  <cp:lastModifiedBy>cbriones</cp:lastModifiedBy>
  <cp:revision>2</cp:revision>
  <dcterms:created xsi:type="dcterms:W3CDTF">2011-06-21T05:57:00Z</dcterms:created>
  <dcterms:modified xsi:type="dcterms:W3CDTF">2011-06-21T05:57:00Z</dcterms:modified>
</cp:coreProperties>
</file>