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domedio1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FE35AD" w:rsidTr="00FE35AD">
        <w:trPr>
          <w:cnfStyle w:val="100000000000"/>
        </w:trPr>
        <w:tc>
          <w:tcPr>
            <w:cnfStyle w:val="001000000000"/>
            <w:tcW w:w="2244" w:type="dxa"/>
          </w:tcPr>
          <w:p w:rsidR="00FE35AD" w:rsidRDefault="00FE35AD">
            <w:r>
              <w:t>Tipo de prueba</w:t>
            </w:r>
          </w:p>
        </w:tc>
        <w:tc>
          <w:tcPr>
            <w:tcW w:w="2244" w:type="dxa"/>
          </w:tcPr>
          <w:p w:rsidR="00FE35AD" w:rsidRDefault="00FE35AD">
            <w:pPr>
              <w:cnfStyle w:val="100000000000"/>
            </w:pPr>
            <w:r>
              <w:t>Caso de prueba</w:t>
            </w:r>
          </w:p>
        </w:tc>
        <w:tc>
          <w:tcPr>
            <w:tcW w:w="2245" w:type="dxa"/>
          </w:tcPr>
          <w:p w:rsidR="00FE35AD" w:rsidRDefault="00FE35AD">
            <w:pPr>
              <w:cnfStyle w:val="100000000000"/>
            </w:pPr>
            <w:r>
              <w:t>Resultado</w:t>
            </w:r>
          </w:p>
        </w:tc>
        <w:tc>
          <w:tcPr>
            <w:tcW w:w="2245" w:type="dxa"/>
          </w:tcPr>
          <w:p w:rsidR="00FE35AD" w:rsidRDefault="00FE35AD">
            <w:pPr>
              <w:cnfStyle w:val="100000000000"/>
            </w:pPr>
            <w:r>
              <w:t>Criterio de finalización</w:t>
            </w:r>
          </w:p>
        </w:tc>
      </w:tr>
      <w:tr w:rsidR="00AC04FC" w:rsidTr="00AC04FC">
        <w:trPr>
          <w:cnfStyle w:val="000000100000"/>
          <w:trHeight w:val="101"/>
        </w:trPr>
        <w:tc>
          <w:tcPr>
            <w:cnfStyle w:val="001000000000"/>
            <w:tcW w:w="2244" w:type="dxa"/>
            <w:vMerge w:val="restart"/>
          </w:tcPr>
          <w:p w:rsidR="008D7F9D" w:rsidRDefault="008D7F9D"/>
          <w:p w:rsidR="00AC04FC" w:rsidRDefault="00AC04FC">
            <w:r>
              <w:t>Componentes</w:t>
            </w:r>
          </w:p>
        </w:tc>
        <w:tc>
          <w:tcPr>
            <w:tcW w:w="2244" w:type="dxa"/>
          </w:tcPr>
          <w:p w:rsidR="00AC04FC" w:rsidRPr="008D30B6" w:rsidRDefault="00AC04FC">
            <w:pPr>
              <w:cnfStyle w:val="000000100000"/>
              <w:rPr>
                <w:b/>
              </w:rPr>
            </w:pPr>
            <w:r w:rsidRPr="008D30B6">
              <w:rPr>
                <w:b/>
              </w:rPr>
              <w:t>Registro de Usuario</w:t>
            </w:r>
          </w:p>
        </w:tc>
        <w:tc>
          <w:tcPr>
            <w:tcW w:w="2245" w:type="dxa"/>
          </w:tcPr>
          <w:p w:rsidR="00AC04FC" w:rsidRDefault="00AC04FC">
            <w:pPr>
              <w:cnfStyle w:val="000000100000"/>
            </w:pPr>
          </w:p>
        </w:tc>
        <w:tc>
          <w:tcPr>
            <w:tcW w:w="2245" w:type="dxa"/>
            <w:vMerge w:val="restart"/>
          </w:tcPr>
          <w:p w:rsidR="00AC04FC" w:rsidRDefault="00AC04FC">
            <w:pPr>
              <w:cnfStyle w:val="000000100000"/>
            </w:pPr>
            <w:r>
              <w:t xml:space="preserve"> </w:t>
            </w:r>
          </w:p>
          <w:p w:rsidR="00AC04FC" w:rsidRDefault="00AC04FC">
            <w:pPr>
              <w:cnfStyle w:val="000000100000"/>
            </w:pPr>
            <w:r>
              <w:t>Aprobado</w:t>
            </w:r>
          </w:p>
        </w:tc>
      </w:tr>
      <w:tr w:rsidR="00AC04FC" w:rsidTr="005D08A4">
        <w:trPr>
          <w:cnfStyle w:val="000000010000"/>
          <w:trHeight w:val="100"/>
        </w:trPr>
        <w:tc>
          <w:tcPr>
            <w:cnfStyle w:val="001000000000"/>
            <w:tcW w:w="2244" w:type="dxa"/>
            <w:vMerge/>
            <w:shd w:val="clear" w:color="auto" w:fill="C0C0C0" w:themeFill="text1" w:themeFillTint="3F"/>
          </w:tcPr>
          <w:p w:rsidR="00AC04FC" w:rsidRDefault="00AC04FC"/>
        </w:tc>
        <w:tc>
          <w:tcPr>
            <w:tcW w:w="2244" w:type="dxa"/>
            <w:shd w:val="clear" w:color="auto" w:fill="C0C0C0" w:themeFill="text1" w:themeFillTint="3F"/>
          </w:tcPr>
          <w:p w:rsidR="00AC04FC" w:rsidRDefault="00AC04FC">
            <w:pPr>
              <w:cnfStyle w:val="000000010000"/>
            </w:pPr>
            <w:r>
              <w:t xml:space="preserve">Datos correctos </w:t>
            </w:r>
          </w:p>
        </w:tc>
        <w:tc>
          <w:tcPr>
            <w:tcW w:w="2245" w:type="dxa"/>
            <w:shd w:val="clear" w:color="auto" w:fill="C0C0C0" w:themeFill="text1" w:themeFillTint="3F"/>
          </w:tcPr>
          <w:p w:rsidR="00AC04FC" w:rsidRDefault="00AC04FC">
            <w:pPr>
              <w:cnfStyle w:val="000000010000"/>
            </w:pPr>
            <w:r>
              <w:t>Esperado</w:t>
            </w:r>
          </w:p>
        </w:tc>
        <w:tc>
          <w:tcPr>
            <w:tcW w:w="2245" w:type="dxa"/>
            <w:vMerge/>
            <w:shd w:val="clear" w:color="auto" w:fill="C0C0C0" w:themeFill="text1" w:themeFillTint="3F"/>
          </w:tcPr>
          <w:p w:rsidR="00AC04FC" w:rsidRDefault="00AC04FC">
            <w:pPr>
              <w:cnfStyle w:val="000000010000"/>
            </w:pPr>
          </w:p>
        </w:tc>
      </w:tr>
      <w:tr w:rsidR="00AC04FC" w:rsidTr="005D08A4">
        <w:trPr>
          <w:cnfStyle w:val="000000100000"/>
          <w:trHeight w:val="100"/>
        </w:trPr>
        <w:tc>
          <w:tcPr>
            <w:cnfStyle w:val="001000000000"/>
            <w:tcW w:w="2244" w:type="dxa"/>
            <w:vMerge/>
          </w:tcPr>
          <w:p w:rsidR="00AC04FC" w:rsidRDefault="00AC04FC"/>
        </w:tc>
        <w:tc>
          <w:tcPr>
            <w:tcW w:w="2244" w:type="dxa"/>
          </w:tcPr>
          <w:p w:rsidR="00AC04FC" w:rsidRDefault="00AC04FC">
            <w:pPr>
              <w:cnfStyle w:val="000000100000"/>
            </w:pPr>
            <w:r>
              <w:t xml:space="preserve">Datos </w:t>
            </w:r>
            <w:r w:rsidR="00630538">
              <w:t>erróneos</w:t>
            </w:r>
          </w:p>
        </w:tc>
        <w:tc>
          <w:tcPr>
            <w:tcW w:w="2245" w:type="dxa"/>
          </w:tcPr>
          <w:p w:rsidR="00AC04FC" w:rsidRDefault="00AC04FC">
            <w:pPr>
              <w:cnfStyle w:val="000000100000"/>
            </w:pPr>
            <w:r>
              <w:t>Esperado</w:t>
            </w:r>
          </w:p>
        </w:tc>
        <w:tc>
          <w:tcPr>
            <w:tcW w:w="2245" w:type="dxa"/>
            <w:vMerge/>
          </w:tcPr>
          <w:p w:rsidR="00AC04FC" w:rsidRDefault="00AC04FC">
            <w:pPr>
              <w:cnfStyle w:val="000000100000"/>
            </w:pPr>
          </w:p>
        </w:tc>
      </w:tr>
      <w:tr w:rsidR="00630538" w:rsidTr="00630538">
        <w:trPr>
          <w:cnfStyle w:val="000000010000"/>
          <w:trHeight w:val="101"/>
        </w:trPr>
        <w:tc>
          <w:tcPr>
            <w:cnfStyle w:val="001000000000"/>
            <w:tcW w:w="2244" w:type="dxa"/>
            <w:vMerge w:val="restart"/>
          </w:tcPr>
          <w:p w:rsidR="008D7F9D" w:rsidRDefault="008D7F9D"/>
          <w:p w:rsidR="00630538" w:rsidRDefault="00630538">
            <w:r>
              <w:t>Componentes</w:t>
            </w:r>
          </w:p>
        </w:tc>
        <w:tc>
          <w:tcPr>
            <w:tcW w:w="4489" w:type="dxa"/>
            <w:gridSpan w:val="2"/>
          </w:tcPr>
          <w:p w:rsidR="00287958" w:rsidRPr="008D30B6" w:rsidRDefault="00287958" w:rsidP="00665B59">
            <w:pPr>
              <w:cnfStyle w:val="000000010000"/>
              <w:rPr>
                <w:b/>
              </w:rPr>
            </w:pPr>
            <w:r w:rsidRPr="008D30B6">
              <w:rPr>
                <w:b/>
              </w:rPr>
              <w:t>Modificación de</w:t>
            </w:r>
          </w:p>
          <w:p w:rsidR="00630538" w:rsidRDefault="00287958" w:rsidP="00665B59">
            <w:pPr>
              <w:cnfStyle w:val="000000010000"/>
            </w:pPr>
            <w:r w:rsidRPr="008D30B6">
              <w:rPr>
                <w:b/>
              </w:rPr>
              <w:t xml:space="preserve"> perfil de Usuario</w:t>
            </w:r>
          </w:p>
        </w:tc>
        <w:tc>
          <w:tcPr>
            <w:tcW w:w="2245" w:type="dxa"/>
            <w:vMerge w:val="restart"/>
          </w:tcPr>
          <w:p w:rsidR="00C83945" w:rsidRDefault="00C83945" w:rsidP="00665B59">
            <w:pPr>
              <w:cnfStyle w:val="000000010000"/>
            </w:pPr>
          </w:p>
          <w:p w:rsidR="00287958" w:rsidRDefault="00287958" w:rsidP="00665B59">
            <w:pPr>
              <w:cnfStyle w:val="000000010000"/>
            </w:pPr>
          </w:p>
          <w:p w:rsidR="00630538" w:rsidRDefault="008D7F9D" w:rsidP="00665B59">
            <w:pPr>
              <w:cnfStyle w:val="000000010000"/>
            </w:pPr>
            <w:r>
              <w:t>Aprobado</w:t>
            </w:r>
          </w:p>
        </w:tc>
      </w:tr>
      <w:tr w:rsidR="00C83945" w:rsidTr="002542A6">
        <w:trPr>
          <w:cnfStyle w:val="000000100000"/>
          <w:trHeight w:val="100"/>
        </w:trPr>
        <w:tc>
          <w:tcPr>
            <w:cnfStyle w:val="001000000000"/>
            <w:tcW w:w="2244" w:type="dxa"/>
            <w:vMerge/>
          </w:tcPr>
          <w:p w:rsidR="00C83945" w:rsidRDefault="00C83945"/>
        </w:tc>
        <w:tc>
          <w:tcPr>
            <w:tcW w:w="4489" w:type="dxa"/>
            <w:gridSpan w:val="2"/>
          </w:tcPr>
          <w:p w:rsidR="00C83945" w:rsidRDefault="00C83945" w:rsidP="00665B59">
            <w:pPr>
              <w:cnfStyle w:val="000000100000"/>
            </w:pPr>
            <w:r>
              <w:t xml:space="preserve">Datos correctos </w:t>
            </w:r>
            <w:r w:rsidR="00287958">
              <w:t xml:space="preserve">                  Esperado </w:t>
            </w:r>
          </w:p>
        </w:tc>
        <w:tc>
          <w:tcPr>
            <w:tcW w:w="2245" w:type="dxa"/>
            <w:vMerge/>
          </w:tcPr>
          <w:p w:rsidR="00C83945" w:rsidRDefault="00C83945" w:rsidP="00665B59">
            <w:pPr>
              <w:cnfStyle w:val="000000100000"/>
            </w:pPr>
          </w:p>
        </w:tc>
      </w:tr>
      <w:tr w:rsidR="00C83945" w:rsidTr="002542A6">
        <w:trPr>
          <w:cnfStyle w:val="000000010000"/>
          <w:trHeight w:val="100"/>
        </w:trPr>
        <w:tc>
          <w:tcPr>
            <w:cnfStyle w:val="001000000000"/>
            <w:tcW w:w="2244" w:type="dxa"/>
            <w:vMerge/>
          </w:tcPr>
          <w:p w:rsidR="00C83945" w:rsidRDefault="00C83945"/>
        </w:tc>
        <w:tc>
          <w:tcPr>
            <w:tcW w:w="4489" w:type="dxa"/>
            <w:gridSpan w:val="2"/>
          </w:tcPr>
          <w:p w:rsidR="00C83945" w:rsidRDefault="00C83945" w:rsidP="00665B59">
            <w:pPr>
              <w:cnfStyle w:val="000000010000"/>
            </w:pPr>
            <w:r>
              <w:t>Datos erróneos</w:t>
            </w:r>
            <w:r w:rsidR="00287958">
              <w:t xml:space="preserve">                    Esperado</w:t>
            </w:r>
          </w:p>
        </w:tc>
        <w:tc>
          <w:tcPr>
            <w:tcW w:w="2245" w:type="dxa"/>
            <w:vMerge/>
          </w:tcPr>
          <w:p w:rsidR="00C83945" w:rsidRDefault="00C83945" w:rsidP="00665B59">
            <w:pPr>
              <w:cnfStyle w:val="000000010000"/>
            </w:pPr>
          </w:p>
        </w:tc>
      </w:tr>
      <w:tr w:rsidR="00C83945" w:rsidTr="00630538">
        <w:trPr>
          <w:cnfStyle w:val="000000100000"/>
          <w:trHeight w:val="101"/>
        </w:trPr>
        <w:tc>
          <w:tcPr>
            <w:cnfStyle w:val="001000000000"/>
            <w:tcW w:w="2244" w:type="dxa"/>
            <w:vMerge w:val="restart"/>
          </w:tcPr>
          <w:p w:rsidR="00C83945" w:rsidRDefault="00C83945"/>
          <w:p w:rsidR="00C83945" w:rsidRDefault="00C83945">
            <w:r>
              <w:t>Componentes</w:t>
            </w:r>
          </w:p>
        </w:tc>
        <w:tc>
          <w:tcPr>
            <w:tcW w:w="2244" w:type="dxa"/>
          </w:tcPr>
          <w:p w:rsidR="00C83945" w:rsidRPr="008D30B6" w:rsidRDefault="008D30B6" w:rsidP="00665B59">
            <w:pPr>
              <w:cnfStyle w:val="000000100000"/>
              <w:rPr>
                <w:b/>
              </w:rPr>
            </w:pPr>
            <w:r w:rsidRPr="008D30B6">
              <w:rPr>
                <w:b/>
              </w:rPr>
              <w:t>Agregar Pasajero</w:t>
            </w:r>
          </w:p>
        </w:tc>
        <w:tc>
          <w:tcPr>
            <w:tcW w:w="2245" w:type="dxa"/>
          </w:tcPr>
          <w:p w:rsidR="00C83945" w:rsidRDefault="00C83945" w:rsidP="00665B59">
            <w:pPr>
              <w:cnfStyle w:val="000000100000"/>
            </w:pPr>
          </w:p>
        </w:tc>
        <w:tc>
          <w:tcPr>
            <w:tcW w:w="2245" w:type="dxa"/>
            <w:vMerge w:val="restart"/>
          </w:tcPr>
          <w:p w:rsidR="00C83945" w:rsidRDefault="00C83945" w:rsidP="00665B59">
            <w:pPr>
              <w:cnfStyle w:val="000000100000"/>
            </w:pPr>
          </w:p>
          <w:p w:rsidR="00C83945" w:rsidRDefault="00C83945" w:rsidP="00665B59">
            <w:pPr>
              <w:cnfStyle w:val="000000100000"/>
            </w:pPr>
            <w:r>
              <w:t>Aprobado</w:t>
            </w:r>
          </w:p>
        </w:tc>
      </w:tr>
      <w:tr w:rsidR="00C83945" w:rsidTr="00DA0144">
        <w:trPr>
          <w:cnfStyle w:val="000000010000"/>
          <w:trHeight w:val="100"/>
        </w:trPr>
        <w:tc>
          <w:tcPr>
            <w:cnfStyle w:val="001000000000"/>
            <w:tcW w:w="2244" w:type="dxa"/>
            <w:vMerge/>
            <w:shd w:val="clear" w:color="auto" w:fill="C0C0C0" w:themeFill="text1" w:themeFillTint="3F"/>
          </w:tcPr>
          <w:p w:rsidR="00C83945" w:rsidRDefault="00C83945"/>
        </w:tc>
        <w:tc>
          <w:tcPr>
            <w:tcW w:w="2244" w:type="dxa"/>
            <w:shd w:val="clear" w:color="auto" w:fill="C0C0C0" w:themeFill="text1" w:themeFillTint="3F"/>
          </w:tcPr>
          <w:p w:rsidR="00C83945" w:rsidRDefault="00C83945" w:rsidP="00665B59">
            <w:pPr>
              <w:cnfStyle w:val="000000010000"/>
            </w:pPr>
            <w:r>
              <w:t xml:space="preserve">Datos correctos </w:t>
            </w:r>
          </w:p>
        </w:tc>
        <w:tc>
          <w:tcPr>
            <w:tcW w:w="2245" w:type="dxa"/>
            <w:shd w:val="clear" w:color="auto" w:fill="C0C0C0" w:themeFill="text1" w:themeFillTint="3F"/>
          </w:tcPr>
          <w:p w:rsidR="00C83945" w:rsidRDefault="00C83945" w:rsidP="00665B59">
            <w:pPr>
              <w:cnfStyle w:val="000000010000"/>
            </w:pPr>
            <w:r>
              <w:t>Esperado</w:t>
            </w:r>
          </w:p>
        </w:tc>
        <w:tc>
          <w:tcPr>
            <w:tcW w:w="2245" w:type="dxa"/>
            <w:vMerge/>
            <w:shd w:val="clear" w:color="auto" w:fill="C0C0C0" w:themeFill="text1" w:themeFillTint="3F"/>
          </w:tcPr>
          <w:p w:rsidR="00C83945" w:rsidRDefault="00C83945" w:rsidP="00665B59">
            <w:pPr>
              <w:cnfStyle w:val="000000010000"/>
            </w:pPr>
          </w:p>
        </w:tc>
      </w:tr>
      <w:tr w:rsidR="00C83945" w:rsidTr="00DA0144">
        <w:trPr>
          <w:cnfStyle w:val="000000100000"/>
          <w:trHeight w:val="100"/>
        </w:trPr>
        <w:tc>
          <w:tcPr>
            <w:cnfStyle w:val="001000000000"/>
            <w:tcW w:w="2244" w:type="dxa"/>
            <w:vMerge/>
          </w:tcPr>
          <w:p w:rsidR="00C83945" w:rsidRDefault="00C83945"/>
        </w:tc>
        <w:tc>
          <w:tcPr>
            <w:tcW w:w="2244" w:type="dxa"/>
          </w:tcPr>
          <w:p w:rsidR="00C83945" w:rsidRDefault="00C83945" w:rsidP="00665B59">
            <w:pPr>
              <w:cnfStyle w:val="000000100000"/>
            </w:pPr>
            <w:r>
              <w:t>Datos erróneos</w:t>
            </w:r>
          </w:p>
        </w:tc>
        <w:tc>
          <w:tcPr>
            <w:tcW w:w="2245" w:type="dxa"/>
          </w:tcPr>
          <w:p w:rsidR="00C83945" w:rsidRDefault="00C83945" w:rsidP="00665B59">
            <w:pPr>
              <w:cnfStyle w:val="000000100000"/>
            </w:pPr>
            <w:r>
              <w:t>Esperado</w:t>
            </w:r>
          </w:p>
        </w:tc>
        <w:tc>
          <w:tcPr>
            <w:tcW w:w="2245" w:type="dxa"/>
            <w:vMerge/>
          </w:tcPr>
          <w:p w:rsidR="00C83945" w:rsidRDefault="00C83945" w:rsidP="00665B59">
            <w:pPr>
              <w:cnfStyle w:val="000000100000"/>
            </w:pPr>
          </w:p>
        </w:tc>
      </w:tr>
      <w:tr w:rsidR="00C83945" w:rsidTr="00630538">
        <w:trPr>
          <w:cnfStyle w:val="000000010000"/>
          <w:trHeight w:val="101"/>
        </w:trPr>
        <w:tc>
          <w:tcPr>
            <w:cnfStyle w:val="001000000000"/>
            <w:tcW w:w="2244" w:type="dxa"/>
            <w:vMerge w:val="restart"/>
          </w:tcPr>
          <w:p w:rsidR="00C83945" w:rsidRDefault="00C83945"/>
          <w:p w:rsidR="00C83945" w:rsidRDefault="00C83945">
            <w:r>
              <w:t>Componentes</w:t>
            </w:r>
          </w:p>
        </w:tc>
        <w:tc>
          <w:tcPr>
            <w:tcW w:w="2244" w:type="dxa"/>
          </w:tcPr>
          <w:p w:rsidR="00C83945" w:rsidRPr="00A70393" w:rsidRDefault="00A70393" w:rsidP="00665B59">
            <w:pPr>
              <w:cnfStyle w:val="000000010000"/>
              <w:rPr>
                <w:b/>
              </w:rPr>
            </w:pPr>
            <w:r w:rsidRPr="00A70393">
              <w:rPr>
                <w:b/>
              </w:rPr>
              <w:t>Registrar Reserva</w:t>
            </w:r>
          </w:p>
        </w:tc>
        <w:tc>
          <w:tcPr>
            <w:tcW w:w="2245" w:type="dxa"/>
          </w:tcPr>
          <w:p w:rsidR="00C83945" w:rsidRDefault="00C83945" w:rsidP="00665B59">
            <w:pPr>
              <w:cnfStyle w:val="000000010000"/>
            </w:pPr>
          </w:p>
        </w:tc>
        <w:tc>
          <w:tcPr>
            <w:tcW w:w="2245" w:type="dxa"/>
            <w:vMerge w:val="restart"/>
          </w:tcPr>
          <w:p w:rsidR="00C83945" w:rsidRDefault="00C83945" w:rsidP="00665B59">
            <w:pPr>
              <w:cnfStyle w:val="000000010000"/>
            </w:pPr>
          </w:p>
          <w:p w:rsidR="00C83945" w:rsidRDefault="00C83945" w:rsidP="00665B59">
            <w:pPr>
              <w:cnfStyle w:val="000000010000"/>
            </w:pPr>
            <w:r>
              <w:t>Aprobado</w:t>
            </w:r>
          </w:p>
        </w:tc>
      </w:tr>
      <w:tr w:rsidR="00C83945" w:rsidTr="00630538">
        <w:trPr>
          <w:cnfStyle w:val="000000100000"/>
          <w:trHeight w:val="100"/>
        </w:trPr>
        <w:tc>
          <w:tcPr>
            <w:cnfStyle w:val="001000000000"/>
            <w:tcW w:w="2244" w:type="dxa"/>
            <w:vMerge/>
          </w:tcPr>
          <w:p w:rsidR="00C83945" w:rsidRDefault="00C83945"/>
        </w:tc>
        <w:tc>
          <w:tcPr>
            <w:tcW w:w="2244" w:type="dxa"/>
          </w:tcPr>
          <w:p w:rsidR="00C83945" w:rsidRDefault="00C83945" w:rsidP="00665B59">
            <w:pPr>
              <w:cnfStyle w:val="000000100000"/>
            </w:pPr>
            <w:r>
              <w:t xml:space="preserve">Datos correctos </w:t>
            </w:r>
          </w:p>
        </w:tc>
        <w:tc>
          <w:tcPr>
            <w:tcW w:w="2245" w:type="dxa"/>
            <w:shd w:val="nil"/>
          </w:tcPr>
          <w:p w:rsidR="00C83945" w:rsidRDefault="00C83945" w:rsidP="00665B59">
            <w:pPr>
              <w:cnfStyle w:val="000000100000"/>
            </w:pPr>
            <w:r>
              <w:t>Esperado</w:t>
            </w:r>
          </w:p>
        </w:tc>
        <w:tc>
          <w:tcPr>
            <w:tcW w:w="2245" w:type="dxa"/>
            <w:vMerge/>
          </w:tcPr>
          <w:p w:rsidR="00C83945" w:rsidRDefault="00C83945" w:rsidP="00665B59">
            <w:pPr>
              <w:cnfStyle w:val="000000100000"/>
            </w:pPr>
          </w:p>
        </w:tc>
      </w:tr>
      <w:tr w:rsidR="00C83945" w:rsidTr="006C2D3C">
        <w:trPr>
          <w:cnfStyle w:val="000000010000"/>
          <w:trHeight w:val="100"/>
        </w:trPr>
        <w:tc>
          <w:tcPr>
            <w:cnfStyle w:val="001000000000"/>
            <w:tcW w:w="2244" w:type="dxa"/>
            <w:vMerge/>
          </w:tcPr>
          <w:p w:rsidR="00C83945" w:rsidRDefault="00C83945"/>
        </w:tc>
        <w:tc>
          <w:tcPr>
            <w:tcW w:w="2244" w:type="dxa"/>
          </w:tcPr>
          <w:p w:rsidR="00C83945" w:rsidRDefault="00C83945" w:rsidP="00665B59">
            <w:pPr>
              <w:cnfStyle w:val="000000010000"/>
            </w:pPr>
            <w:r>
              <w:t>Datos erróneos</w:t>
            </w:r>
          </w:p>
        </w:tc>
        <w:tc>
          <w:tcPr>
            <w:tcW w:w="2245" w:type="dxa"/>
          </w:tcPr>
          <w:p w:rsidR="00C83945" w:rsidRDefault="00C83945" w:rsidP="00665B59">
            <w:pPr>
              <w:cnfStyle w:val="000000010000"/>
            </w:pPr>
            <w:r>
              <w:t>Esperado</w:t>
            </w:r>
          </w:p>
        </w:tc>
        <w:tc>
          <w:tcPr>
            <w:tcW w:w="2245" w:type="dxa"/>
            <w:vMerge/>
          </w:tcPr>
          <w:p w:rsidR="00C83945" w:rsidRDefault="00C83945" w:rsidP="00665B59">
            <w:pPr>
              <w:cnfStyle w:val="000000010000"/>
            </w:pPr>
          </w:p>
        </w:tc>
      </w:tr>
      <w:tr w:rsidR="00C83945" w:rsidTr="00630538">
        <w:trPr>
          <w:cnfStyle w:val="000000100000"/>
          <w:trHeight w:val="101"/>
        </w:trPr>
        <w:tc>
          <w:tcPr>
            <w:cnfStyle w:val="001000000000"/>
            <w:tcW w:w="2244" w:type="dxa"/>
            <w:vMerge w:val="restart"/>
          </w:tcPr>
          <w:p w:rsidR="00C83945" w:rsidRDefault="00C83945"/>
          <w:p w:rsidR="00C83945" w:rsidRDefault="00C83945">
            <w:r>
              <w:t>Componentes</w:t>
            </w:r>
          </w:p>
        </w:tc>
        <w:tc>
          <w:tcPr>
            <w:tcW w:w="2244" w:type="dxa"/>
          </w:tcPr>
          <w:p w:rsidR="00C83945" w:rsidRPr="0087214C" w:rsidRDefault="0087214C">
            <w:pPr>
              <w:cnfStyle w:val="000000100000"/>
              <w:rPr>
                <w:b/>
              </w:rPr>
            </w:pPr>
            <w:r w:rsidRPr="0087214C">
              <w:rPr>
                <w:b/>
              </w:rPr>
              <w:t>Pago de reservación de viaje</w:t>
            </w:r>
          </w:p>
        </w:tc>
        <w:tc>
          <w:tcPr>
            <w:tcW w:w="2245" w:type="dxa"/>
          </w:tcPr>
          <w:p w:rsidR="00C83945" w:rsidRDefault="00C83945">
            <w:pPr>
              <w:cnfStyle w:val="000000100000"/>
            </w:pPr>
          </w:p>
        </w:tc>
        <w:tc>
          <w:tcPr>
            <w:tcW w:w="2245" w:type="dxa"/>
            <w:vMerge w:val="restart"/>
          </w:tcPr>
          <w:p w:rsidR="00C83945" w:rsidRDefault="00C83945">
            <w:pPr>
              <w:cnfStyle w:val="000000100000"/>
            </w:pPr>
          </w:p>
          <w:p w:rsidR="0087214C" w:rsidRDefault="0087214C">
            <w:pPr>
              <w:cnfStyle w:val="000000100000"/>
            </w:pPr>
          </w:p>
          <w:p w:rsidR="00C83945" w:rsidRDefault="00C83945">
            <w:pPr>
              <w:cnfStyle w:val="000000100000"/>
            </w:pPr>
            <w:r>
              <w:t>Aprobado</w:t>
            </w:r>
          </w:p>
        </w:tc>
      </w:tr>
      <w:tr w:rsidR="00C83945" w:rsidTr="00CD4ABE">
        <w:trPr>
          <w:cnfStyle w:val="000000010000"/>
          <w:trHeight w:val="100"/>
        </w:trPr>
        <w:tc>
          <w:tcPr>
            <w:cnfStyle w:val="001000000000"/>
            <w:tcW w:w="2244" w:type="dxa"/>
            <w:vMerge/>
            <w:shd w:val="clear" w:color="auto" w:fill="C0C0C0" w:themeFill="text1" w:themeFillTint="3F"/>
          </w:tcPr>
          <w:p w:rsidR="00C83945" w:rsidRDefault="00C83945"/>
        </w:tc>
        <w:tc>
          <w:tcPr>
            <w:tcW w:w="2244" w:type="dxa"/>
            <w:shd w:val="clear" w:color="auto" w:fill="C0C0C0" w:themeFill="text1" w:themeFillTint="3F"/>
          </w:tcPr>
          <w:p w:rsidR="00C83945" w:rsidRDefault="00C83945" w:rsidP="00665B59">
            <w:pPr>
              <w:cnfStyle w:val="000000010000"/>
            </w:pPr>
            <w:r>
              <w:t xml:space="preserve">Datos correctos </w:t>
            </w:r>
          </w:p>
        </w:tc>
        <w:tc>
          <w:tcPr>
            <w:tcW w:w="2245" w:type="dxa"/>
            <w:shd w:val="clear" w:color="auto" w:fill="C0C0C0" w:themeFill="text1" w:themeFillTint="3F"/>
          </w:tcPr>
          <w:p w:rsidR="00C83945" w:rsidRDefault="00C83945" w:rsidP="00665B59">
            <w:pPr>
              <w:cnfStyle w:val="000000010000"/>
            </w:pPr>
            <w:r>
              <w:t>Esperado</w:t>
            </w:r>
          </w:p>
        </w:tc>
        <w:tc>
          <w:tcPr>
            <w:tcW w:w="2245" w:type="dxa"/>
            <w:vMerge/>
            <w:shd w:val="clear" w:color="auto" w:fill="C0C0C0" w:themeFill="text1" w:themeFillTint="3F"/>
          </w:tcPr>
          <w:p w:rsidR="00C83945" w:rsidRDefault="00C83945">
            <w:pPr>
              <w:cnfStyle w:val="000000010000"/>
            </w:pPr>
          </w:p>
        </w:tc>
      </w:tr>
      <w:tr w:rsidR="00C83945" w:rsidTr="00CD4ABE">
        <w:trPr>
          <w:cnfStyle w:val="000000100000"/>
          <w:trHeight w:val="100"/>
        </w:trPr>
        <w:tc>
          <w:tcPr>
            <w:cnfStyle w:val="001000000000"/>
            <w:tcW w:w="2244" w:type="dxa"/>
            <w:vMerge/>
          </w:tcPr>
          <w:p w:rsidR="00C83945" w:rsidRDefault="00C83945"/>
        </w:tc>
        <w:tc>
          <w:tcPr>
            <w:tcW w:w="2244" w:type="dxa"/>
          </w:tcPr>
          <w:p w:rsidR="00C83945" w:rsidRDefault="00C83945" w:rsidP="00665B59">
            <w:pPr>
              <w:cnfStyle w:val="000000100000"/>
            </w:pPr>
            <w:r>
              <w:t>Datos erróneos</w:t>
            </w:r>
          </w:p>
        </w:tc>
        <w:tc>
          <w:tcPr>
            <w:tcW w:w="2245" w:type="dxa"/>
          </w:tcPr>
          <w:p w:rsidR="00C83945" w:rsidRDefault="00C83945" w:rsidP="00665B59">
            <w:pPr>
              <w:cnfStyle w:val="000000100000"/>
            </w:pPr>
            <w:r>
              <w:t>Esperado</w:t>
            </w:r>
          </w:p>
        </w:tc>
        <w:tc>
          <w:tcPr>
            <w:tcW w:w="2245" w:type="dxa"/>
            <w:vMerge/>
          </w:tcPr>
          <w:p w:rsidR="00C83945" w:rsidRDefault="00C83945">
            <w:pPr>
              <w:cnfStyle w:val="000000100000"/>
            </w:pPr>
          </w:p>
        </w:tc>
      </w:tr>
    </w:tbl>
    <w:p w:rsidR="009B40BE" w:rsidRDefault="0087214C"/>
    <w:sectPr w:rsidR="009B40BE" w:rsidSect="00E718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32B97"/>
    <w:rsid w:val="00157A8F"/>
    <w:rsid w:val="00287958"/>
    <w:rsid w:val="00432B97"/>
    <w:rsid w:val="00630538"/>
    <w:rsid w:val="006944ED"/>
    <w:rsid w:val="0087214C"/>
    <w:rsid w:val="008D30B6"/>
    <w:rsid w:val="008D7F9D"/>
    <w:rsid w:val="00A70393"/>
    <w:rsid w:val="00AC04FC"/>
    <w:rsid w:val="00C83945"/>
    <w:rsid w:val="00E71881"/>
    <w:rsid w:val="00FE3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8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E35A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">
    <w:name w:val="Medium Shading 1"/>
    <w:basedOn w:val="Tablanormal"/>
    <w:uiPriority w:val="63"/>
    <w:rsid w:val="00FE35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528</Characters>
  <Application>Microsoft Office Word</Application>
  <DocSecurity>0</DocSecurity>
  <Lines>31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yrj</dc:creator>
  <cp:lastModifiedBy>yrj</cp:lastModifiedBy>
  <cp:revision>8</cp:revision>
  <dcterms:created xsi:type="dcterms:W3CDTF">2015-02-20T13:01:00Z</dcterms:created>
  <dcterms:modified xsi:type="dcterms:W3CDTF">2015-02-20T13:22:00Z</dcterms:modified>
</cp:coreProperties>
</file>