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64" w:rsidRPr="0051504A" w:rsidRDefault="00F05664" w:rsidP="008E68A7">
      <w:pPr>
        <w:pStyle w:val="a4"/>
        <w:tabs>
          <w:tab w:val="left" w:pos="3617"/>
        </w:tabs>
        <w:spacing w:line="300" w:lineRule="exact"/>
        <w:rPr>
          <w:sz w:val="22"/>
          <w:szCs w:val="22"/>
        </w:rPr>
      </w:pPr>
      <w:r w:rsidRPr="0051504A">
        <w:rPr>
          <w:sz w:val="22"/>
          <w:szCs w:val="22"/>
        </w:rPr>
        <w:t xml:space="preserve">ДОГОВОР </w:t>
      </w:r>
      <w:proofErr w:type="gramStart"/>
      <w:r w:rsidRPr="0051504A">
        <w:rPr>
          <w:sz w:val="22"/>
          <w:szCs w:val="22"/>
        </w:rPr>
        <w:t xml:space="preserve">№ </w:t>
      </w:r>
      <w:r w:rsidR="00116B0A" w:rsidRPr="0051504A">
        <w:rPr>
          <w:sz w:val="22"/>
          <w:szCs w:val="22"/>
        </w:rPr>
        <w:t xml:space="preserve"> </w:t>
      </w:r>
      <w:bookmarkStart w:id="0" w:name="number_contract"/>
      <w:r w:rsidR="008404A3">
        <w:rPr>
          <w:sz w:val="22"/>
          <w:szCs w:val="22"/>
          <w:lang w:val="en-US"/>
        </w:rPr>
        <w:t>@</w:t>
      </w:r>
      <w:proofErr w:type="spellStart"/>
      <w:proofErr w:type="gramEnd"/>
      <w:r w:rsidR="008404A3" w:rsidRPr="00BF609F">
        <w:rPr>
          <w:sz w:val="22"/>
          <w:szCs w:val="22"/>
          <w:lang w:val="en-US"/>
        </w:rPr>
        <w:t>number_contract</w:t>
      </w:r>
      <w:bookmarkEnd w:id="0"/>
      <w:proofErr w:type="spellEnd"/>
    </w:p>
    <w:p w:rsidR="00043317" w:rsidRPr="008404A3" w:rsidRDefault="00043317" w:rsidP="008E68A7">
      <w:pPr>
        <w:tabs>
          <w:tab w:val="left" w:pos="7230"/>
        </w:tabs>
        <w:jc w:val="center"/>
        <w:rPr>
          <w:b/>
          <w:sz w:val="22"/>
          <w:szCs w:val="22"/>
        </w:rPr>
      </w:pPr>
      <w:proofErr w:type="gramStart"/>
      <w:r w:rsidRPr="008404A3">
        <w:rPr>
          <w:b/>
          <w:sz w:val="22"/>
          <w:szCs w:val="22"/>
        </w:rPr>
        <w:t>на</w:t>
      </w:r>
      <w:proofErr w:type="gramEnd"/>
      <w:r w:rsidRPr="008404A3">
        <w:rPr>
          <w:b/>
          <w:sz w:val="22"/>
          <w:szCs w:val="22"/>
        </w:rPr>
        <w:t xml:space="preserve"> </w:t>
      </w:r>
      <w:r w:rsidR="001D36B7" w:rsidRPr="008404A3">
        <w:rPr>
          <w:b/>
          <w:sz w:val="22"/>
          <w:szCs w:val="22"/>
        </w:rPr>
        <w:t>проведение почвенно-эрозионного обследования почв земель сельскохозяйственного назначения</w:t>
      </w:r>
    </w:p>
    <w:p w:rsidR="00A5269B" w:rsidRPr="0051504A" w:rsidRDefault="00A5269B" w:rsidP="008E68A7">
      <w:pPr>
        <w:tabs>
          <w:tab w:val="left" w:pos="7230"/>
        </w:tabs>
        <w:jc w:val="center"/>
        <w:rPr>
          <w:sz w:val="22"/>
          <w:szCs w:val="22"/>
        </w:rPr>
      </w:pPr>
      <w:r w:rsidRPr="0051504A">
        <w:rPr>
          <w:sz w:val="22"/>
          <w:szCs w:val="22"/>
        </w:rPr>
        <w:t xml:space="preserve"> </w:t>
      </w:r>
    </w:p>
    <w:p w:rsidR="00F05664" w:rsidRPr="0051504A" w:rsidRDefault="00F05664" w:rsidP="008E68A7">
      <w:pPr>
        <w:pStyle w:val="a4"/>
        <w:tabs>
          <w:tab w:val="left" w:pos="3617"/>
        </w:tabs>
        <w:spacing w:line="300" w:lineRule="exact"/>
        <w:jc w:val="both"/>
        <w:rPr>
          <w:b w:val="0"/>
          <w:sz w:val="22"/>
          <w:szCs w:val="22"/>
        </w:rPr>
      </w:pPr>
      <w:r w:rsidRPr="0051504A">
        <w:rPr>
          <w:b w:val="0"/>
          <w:sz w:val="22"/>
          <w:szCs w:val="22"/>
        </w:rPr>
        <w:t xml:space="preserve">г. Белгород                                                                                                 </w:t>
      </w:r>
      <w:r w:rsidR="00A346E5" w:rsidRPr="0051504A">
        <w:rPr>
          <w:b w:val="0"/>
          <w:sz w:val="22"/>
          <w:szCs w:val="22"/>
        </w:rPr>
        <w:t xml:space="preserve">    </w:t>
      </w:r>
      <w:r w:rsidR="00116B0A" w:rsidRPr="0051504A">
        <w:rPr>
          <w:b w:val="0"/>
          <w:sz w:val="22"/>
          <w:szCs w:val="22"/>
        </w:rPr>
        <w:t xml:space="preserve"> </w:t>
      </w:r>
      <w:r w:rsidR="00A346E5" w:rsidRPr="0051504A">
        <w:rPr>
          <w:b w:val="0"/>
          <w:sz w:val="22"/>
          <w:szCs w:val="22"/>
        </w:rPr>
        <w:t xml:space="preserve">   </w:t>
      </w:r>
      <w:bookmarkStart w:id="1" w:name="contract_start_date"/>
      <w:r w:rsidR="008404A3">
        <w:rPr>
          <w:b w:val="0"/>
          <w:sz w:val="22"/>
          <w:szCs w:val="22"/>
        </w:rPr>
        <w:t>@</w:t>
      </w:r>
      <w:proofErr w:type="spellStart"/>
      <w:r w:rsidR="008404A3" w:rsidRPr="00D126D1">
        <w:rPr>
          <w:b w:val="0"/>
          <w:sz w:val="22"/>
          <w:szCs w:val="22"/>
        </w:rPr>
        <w:t>contract_start_date</w:t>
      </w:r>
      <w:bookmarkEnd w:id="1"/>
      <w:proofErr w:type="spellEnd"/>
      <w:r w:rsidR="008404A3">
        <w:rPr>
          <w:b w:val="0"/>
          <w:sz w:val="22"/>
          <w:szCs w:val="22"/>
        </w:rPr>
        <w:t xml:space="preserve"> г.</w:t>
      </w:r>
    </w:p>
    <w:p w:rsidR="00F05664" w:rsidRPr="0051504A" w:rsidRDefault="00F05664" w:rsidP="008E68A7">
      <w:pPr>
        <w:spacing w:line="300" w:lineRule="exact"/>
        <w:rPr>
          <w:sz w:val="22"/>
          <w:szCs w:val="22"/>
        </w:rPr>
      </w:pPr>
    </w:p>
    <w:p w:rsidR="00F05664" w:rsidRPr="0051504A" w:rsidRDefault="00F05664" w:rsidP="00116E28">
      <w:pPr>
        <w:jc w:val="both"/>
        <w:rPr>
          <w:sz w:val="22"/>
          <w:szCs w:val="22"/>
        </w:rPr>
      </w:pPr>
      <w:r w:rsidRPr="0051504A">
        <w:t xml:space="preserve">   </w:t>
      </w:r>
      <w:r w:rsidRPr="0051504A">
        <w:tab/>
      </w:r>
      <w:r w:rsidR="00A346E5" w:rsidRPr="0051504A">
        <w:rPr>
          <w:b/>
          <w:sz w:val="22"/>
          <w:szCs w:val="22"/>
        </w:rPr>
        <w:t>Федеральное государственное бюджетное учреждение «Центр агрохимической службы «Белгородский»</w:t>
      </w:r>
      <w:r w:rsidR="00C65F3D">
        <w:rPr>
          <w:b/>
          <w:sz w:val="22"/>
          <w:szCs w:val="22"/>
        </w:rPr>
        <w:t xml:space="preserve"> (ФГБУ «ЦАС «Белгородский»)</w:t>
      </w:r>
      <w:r w:rsidRPr="0051504A">
        <w:rPr>
          <w:sz w:val="22"/>
          <w:szCs w:val="22"/>
        </w:rPr>
        <w:t xml:space="preserve"> в лице </w:t>
      </w:r>
      <w:r w:rsidR="00346E10" w:rsidRPr="0051504A">
        <w:rPr>
          <w:sz w:val="22"/>
          <w:szCs w:val="22"/>
        </w:rPr>
        <w:t xml:space="preserve"> </w:t>
      </w:r>
      <w:r w:rsidR="00844079" w:rsidRPr="0051504A">
        <w:rPr>
          <w:sz w:val="22"/>
          <w:szCs w:val="22"/>
        </w:rPr>
        <w:t xml:space="preserve">заместителя </w:t>
      </w:r>
      <w:r w:rsidRPr="0051504A">
        <w:rPr>
          <w:sz w:val="22"/>
          <w:szCs w:val="22"/>
        </w:rPr>
        <w:t xml:space="preserve">директора </w:t>
      </w:r>
      <w:bookmarkStart w:id="2" w:name="signer_full_name"/>
      <w:r w:rsidR="008404A3" w:rsidRPr="00272E57">
        <w:rPr>
          <w:sz w:val="21"/>
          <w:szCs w:val="21"/>
        </w:rPr>
        <w:t>@</w:t>
      </w:r>
      <w:r w:rsidR="008404A3" w:rsidRPr="00272E57">
        <w:rPr>
          <w:sz w:val="21"/>
          <w:szCs w:val="21"/>
          <w:lang w:val="en-US"/>
        </w:rPr>
        <w:t>signer</w:t>
      </w:r>
      <w:r w:rsidR="008404A3" w:rsidRPr="00272E57">
        <w:rPr>
          <w:sz w:val="21"/>
          <w:szCs w:val="21"/>
        </w:rPr>
        <w:t>_</w:t>
      </w:r>
      <w:r w:rsidR="008404A3" w:rsidRPr="00272E57">
        <w:rPr>
          <w:sz w:val="21"/>
          <w:szCs w:val="21"/>
          <w:lang w:val="en-US"/>
        </w:rPr>
        <w:t>full</w:t>
      </w:r>
      <w:r w:rsidR="008404A3" w:rsidRPr="00272E57">
        <w:rPr>
          <w:sz w:val="21"/>
          <w:szCs w:val="21"/>
        </w:rPr>
        <w:t>_</w:t>
      </w:r>
      <w:r w:rsidR="008404A3" w:rsidRPr="00272E57">
        <w:rPr>
          <w:sz w:val="21"/>
          <w:szCs w:val="21"/>
          <w:lang w:val="en-US"/>
        </w:rPr>
        <w:t>name</w:t>
      </w:r>
      <w:bookmarkEnd w:id="2"/>
      <w:r w:rsidR="003F02BF" w:rsidRPr="0051504A">
        <w:rPr>
          <w:sz w:val="22"/>
          <w:szCs w:val="22"/>
        </w:rPr>
        <w:t>,</w:t>
      </w:r>
      <w:r w:rsidR="00844079" w:rsidRPr="0051504A">
        <w:rPr>
          <w:sz w:val="22"/>
          <w:szCs w:val="22"/>
        </w:rPr>
        <w:t xml:space="preserve"> действующе</w:t>
      </w:r>
      <w:r w:rsidR="00006DB8">
        <w:rPr>
          <w:sz w:val="22"/>
          <w:szCs w:val="22"/>
        </w:rPr>
        <w:t>го</w:t>
      </w:r>
      <w:r w:rsidRPr="0051504A">
        <w:rPr>
          <w:sz w:val="22"/>
          <w:szCs w:val="22"/>
        </w:rPr>
        <w:t xml:space="preserve"> на основании </w:t>
      </w:r>
      <w:bookmarkStart w:id="3" w:name="letter_attorney"/>
      <w:r w:rsidR="008404A3" w:rsidRPr="00AB56B5">
        <w:rPr>
          <w:sz w:val="22"/>
          <w:szCs w:val="22"/>
        </w:rPr>
        <w:t>@</w:t>
      </w:r>
      <w:proofErr w:type="spellStart"/>
      <w:r w:rsidR="008404A3" w:rsidRPr="00AB56B5">
        <w:rPr>
          <w:sz w:val="22"/>
          <w:szCs w:val="22"/>
        </w:rPr>
        <w:t>letter_attorney</w:t>
      </w:r>
      <w:bookmarkEnd w:id="3"/>
      <w:proofErr w:type="spellEnd"/>
      <w:r w:rsidRPr="0051504A">
        <w:rPr>
          <w:sz w:val="22"/>
          <w:szCs w:val="22"/>
        </w:rPr>
        <w:t>, имену</w:t>
      </w:r>
      <w:r w:rsidR="00063221" w:rsidRPr="0051504A">
        <w:rPr>
          <w:sz w:val="22"/>
          <w:szCs w:val="22"/>
        </w:rPr>
        <w:t>емое в дальнейшем Исполнитель</w:t>
      </w:r>
      <w:r w:rsidR="00853C03">
        <w:rPr>
          <w:sz w:val="22"/>
          <w:szCs w:val="22"/>
        </w:rPr>
        <w:t>,</w:t>
      </w:r>
      <w:r w:rsidR="00972D0C" w:rsidRPr="0051504A">
        <w:rPr>
          <w:sz w:val="22"/>
          <w:szCs w:val="22"/>
        </w:rPr>
        <w:t xml:space="preserve"> и</w:t>
      </w:r>
      <w:r w:rsidR="00B9629B">
        <w:rPr>
          <w:sz w:val="22"/>
          <w:szCs w:val="22"/>
        </w:rPr>
        <w:t xml:space="preserve"> </w:t>
      </w:r>
      <w:bookmarkStart w:id="4" w:name="title_organization"/>
      <w:r w:rsidR="008404A3" w:rsidRPr="00AB56B5">
        <w:rPr>
          <w:b/>
          <w:sz w:val="22"/>
          <w:szCs w:val="22"/>
        </w:rPr>
        <w:t>@</w:t>
      </w:r>
      <w:r w:rsidR="008404A3" w:rsidRPr="00AB56B5">
        <w:rPr>
          <w:b/>
          <w:sz w:val="22"/>
          <w:szCs w:val="22"/>
          <w:lang w:val="en-US"/>
        </w:rPr>
        <w:t>title</w:t>
      </w:r>
      <w:r w:rsidR="008404A3" w:rsidRPr="00AB56B5">
        <w:rPr>
          <w:b/>
          <w:sz w:val="22"/>
          <w:szCs w:val="22"/>
        </w:rPr>
        <w:t>_</w:t>
      </w:r>
      <w:r w:rsidR="008404A3" w:rsidRPr="00AB56B5">
        <w:rPr>
          <w:b/>
          <w:sz w:val="22"/>
          <w:szCs w:val="22"/>
          <w:lang w:val="en-US"/>
        </w:rPr>
        <w:t>organization</w:t>
      </w:r>
      <w:bookmarkEnd w:id="4"/>
      <w:r w:rsidR="00FF065E">
        <w:rPr>
          <w:b/>
          <w:sz w:val="22"/>
          <w:szCs w:val="22"/>
        </w:rPr>
        <w:t xml:space="preserve"> </w:t>
      </w:r>
      <w:r w:rsidR="005B2031" w:rsidRPr="000569DB">
        <w:rPr>
          <w:sz w:val="21"/>
          <w:szCs w:val="21"/>
        </w:rPr>
        <w:t>в</w:t>
      </w:r>
      <w:r w:rsidR="005B2031">
        <w:rPr>
          <w:sz w:val="21"/>
          <w:szCs w:val="21"/>
        </w:rPr>
        <w:t xml:space="preserve"> </w:t>
      </w:r>
      <w:r w:rsidR="005B2031" w:rsidRPr="000569DB">
        <w:rPr>
          <w:sz w:val="21"/>
          <w:szCs w:val="21"/>
        </w:rPr>
        <w:t>лице</w:t>
      </w:r>
      <w:r w:rsidR="005B2031" w:rsidRPr="000569DB">
        <w:rPr>
          <w:sz w:val="21"/>
          <w:szCs w:val="21"/>
        </w:rPr>
        <w:softHyphen/>
      </w:r>
      <w:r w:rsidR="005B2031">
        <w:rPr>
          <w:sz w:val="21"/>
          <w:szCs w:val="21"/>
        </w:rPr>
        <w:t xml:space="preserve"> </w:t>
      </w:r>
      <w:bookmarkStart w:id="5" w:name="client_position"/>
      <w:r w:rsidR="008404A3" w:rsidRPr="00432823">
        <w:rPr>
          <w:sz w:val="22"/>
          <w:szCs w:val="22"/>
        </w:rPr>
        <w:t>@</w:t>
      </w:r>
      <w:r w:rsidR="008404A3" w:rsidRPr="00432823">
        <w:rPr>
          <w:sz w:val="22"/>
          <w:szCs w:val="22"/>
          <w:lang w:val="en-US"/>
        </w:rPr>
        <w:t>client</w:t>
      </w:r>
      <w:r w:rsidR="008404A3" w:rsidRPr="00432823">
        <w:rPr>
          <w:sz w:val="22"/>
          <w:szCs w:val="22"/>
        </w:rPr>
        <w:t>_</w:t>
      </w:r>
      <w:r w:rsidR="008404A3" w:rsidRPr="00432823">
        <w:rPr>
          <w:sz w:val="22"/>
          <w:szCs w:val="22"/>
          <w:lang w:val="en-US"/>
        </w:rPr>
        <w:t>position</w:t>
      </w:r>
      <w:bookmarkEnd w:id="5"/>
      <w:r w:rsidR="008404A3">
        <w:rPr>
          <w:sz w:val="22"/>
          <w:szCs w:val="22"/>
        </w:rPr>
        <w:t xml:space="preserve"> </w:t>
      </w:r>
      <w:bookmarkStart w:id="6" w:name="client_leader"/>
      <w:r w:rsidR="008404A3" w:rsidRPr="00432823">
        <w:rPr>
          <w:sz w:val="22"/>
          <w:szCs w:val="22"/>
        </w:rPr>
        <w:t>@</w:t>
      </w:r>
      <w:proofErr w:type="spellStart"/>
      <w:r w:rsidR="008404A3">
        <w:rPr>
          <w:sz w:val="22"/>
          <w:szCs w:val="22"/>
        </w:rPr>
        <w:t>client</w:t>
      </w:r>
      <w:proofErr w:type="spellEnd"/>
      <w:r w:rsidR="008404A3">
        <w:rPr>
          <w:sz w:val="22"/>
          <w:szCs w:val="22"/>
        </w:rPr>
        <w:t>_</w:t>
      </w:r>
      <w:r w:rsidR="008404A3" w:rsidRPr="00432823">
        <w:rPr>
          <w:sz w:val="22"/>
          <w:szCs w:val="22"/>
          <w:lang w:val="en-US"/>
        </w:rPr>
        <w:t>leader</w:t>
      </w:r>
      <w:bookmarkEnd w:id="6"/>
      <w:r w:rsidR="00C65F3D" w:rsidRPr="0011355D">
        <w:rPr>
          <w:sz w:val="22"/>
          <w:szCs w:val="22"/>
        </w:rPr>
        <w:t>, действующего на осно</w:t>
      </w:r>
      <w:r w:rsidR="0011355D" w:rsidRPr="0011355D">
        <w:rPr>
          <w:sz w:val="22"/>
          <w:szCs w:val="22"/>
        </w:rPr>
        <w:t xml:space="preserve">вании </w:t>
      </w:r>
      <w:r w:rsidR="00FF065E">
        <w:rPr>
          <w:sz w:val="22"/>
          <w:szCs w:val="22"/>
        </w:rPr>
        <w:t>Устава</w:t>
      </w:r>
      <w:r w:rsidR="0068411B" w:rsidRPr="0051504A">
        <w:rPr>
          <w:sz w:val="22"/>
          <w:szCs w:val="22"/>
        </w:rPr>
        <w:t xml:space="preserve">, </w:t>
      </w:r>
      <w:r w:rsidRPr="0051504A">
        <w:rPr>
          <w:sz w:val="22"/>
          <w:szCs w:val="22"/>
        </w:rPr>
        <w:t>именуе</w:t>
      </w:r>
      <w:r w:rsidR="00063221" w:rsidRPr="0051504A">
        <w:rPr>
          <w:sz w:val="22"/>
          <w:szCs w:val="22"/>
        </w:rPr>
        <w:t>мое в дальнейшем Заказчик</w:t>
      </w:r>
      <w:r w:rsidRPr="0051504A">
        <w:rPr>
          <w:sz w:val="22"/>
          <w:szCs w:val="22"/>
        </w:rPr>
        <w:t xml:space="preserve">, </w:t>
      </w:r>
      <w:r w:rsidR="0041062E" w:rsidRPr="0051504A">
        <w:rPr>
          <w:sz w:val="22"/>
          <w:szCs w:val="22"/>
        </w:rPr>
        <w:t xml:space="preserve"> </w:t>
      </w:r>
      <w:r w:rsidR="00A346E5" w:rsidRPr="0051504A">
        <w:rPr>
          <w:sz w:val="22"/>
          <w:szCs w:val="22"/>
        </w:rPr>
        <w:t>в целях реализации</w:t>
      </w:r>
      <w:r w:rsidR="0041062E" w:rsidRPr="0051504A">
        <w:rPr>
          <w:sz w:val="22"/>
          <w:szCs w:val="22"/>
        </w:rPr>
        <w:t xml:space="preserve"> целевой программы «Внедрение биологической системы земледелия на территории Белгородской области</w:t>
      </w:r>
      <w:r w:rsidR="001D78F8" w:rsidRPr="0051504A">
        <w:rPr>
          <w:sz w:val="22"/>
          <w:szCs w:val="22"/>
        </w:rPr>
        <w:t xml:space="preserve"> на 2011-2018 годы»</w:t>
      </w:r>
      <w:r w:rsidR="0041062E" w:rsidRPr="0051504A">
        <w:rPr>
          <w:sz w:val="22"/>
          <w:szCs w:val="22"/>
        </w:rPr>
        <w:t xml:space="preserve">, </w:t>
      </w:r>
      <w:r w:rsidRPr="0051504A">
        <w:rPr>
          <w:sz w:val="22"/>
          <w:szCs w:val="22"/>
        </w:rPr>
        <w:t>заключ</w:t>
      </w:r>
      <w:r w:rsidR="009518CD" w:rsidRPr="0051504A">
        <w:rPr>
          <w:sz w:val="22"/>
          <w:szCs w:val="22"/>
        </w:rPr>
        <w:t>или настоящий договор (далее – д</w:t>
      </w:r>
      <w:r w:rsidRPr="0051504A">
        <w:rPr>
          <w:sz w:val="22"/>
          <w:szCs w:val="22"/>
        </w:rPr>
        <w:t>оговор) о нижеследующем:</w:t>
      </w:r>
    </w:p>
    <w:p w:rsidR="00DA03D2" w:rsidRPr="0051504A" w:rsidRDefault="00DA03D2" w:rsidP="00116E28">
      <w:pPr>
        <w:jc w:val="both"/>
        <w:rPr>
          <w:sz w:val="22"/>
          <w:szCs w:val="22"/>
        </w:rPr>
      </w:pPr>
    </w:p>
    <w:p w:rsidR="00F05664" w:rsidRPr="0051504A" w:rsidRDefault="00006DB8" w:rsidP="008E68A7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F05664" w:rsidRPr="0051504A">
        <w:rPr>
          <w:b/>
          <w:sz w:val="22"/>
          <w:szCs w:val="22"/>
        </w:rPr>
        <w:t>Предмет договора.</w:t>
      </w:r>
    </w:p>
    <w:p w:rsidR="00FF065E" w:rsidRDefault="00063221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</w:t>
      </w:r>
      <w:r w:rsidR="00043317" w:rsidRPr="0051504A">
        <w:rPr>
          <w:sz w:val="22"/>
          <w:szCs w:val="22"/>
        </w:rPr>
        <w:t>1.1.</w:t>
      </w:r>
      <w:r w:rsidRPr="0051504A">
        <w:rPr>
          <w:sz w:val="22"/>
          <w:szCs w:val="22"/>
        </w:rPr>
        <w:t xml:space="preserve"> </w:t>
      </w:r>
      <w:r w:rsidR="00043317" w:rsidRPr="0051504A">
        <w:rPr>
          <w:sz w:val="22"/>
          <w:szCs w:val="22"/>
        </w:rPr>
        <w:t xml:space="preserve">Заказчик поручает и оплачивает, а «Исполнитель» принимает на себя обязанность </w:t>
      </w:r>
      <w:r w:rsidR="001D36B7" w:rsidRPr="0051504A">
        <w:rPr>
          <w:sz w:val="22"/>
          <w:szCs w:val="22"/>
        </w:rPr>
        <w:t>провести почвенно-эрозионное обследование почв земель се</w:t>
      </w:r>
      <w:r w:rsidR="00752138">
        <w:rPr>
          <w:sz w:val="22"/>
          <w:szCs w:val="22"/>
        </w:rPr>
        <w:t xml:space="preserve">льскохозяйственного </w:t>
      </w:r>
      <w:r w:rsidR="0068411B" w:rsidRPr="0051504A">
        <w:rPr>
          <w:sz w:val="22"/>
          <w:szCs w:val="22"/>
        </w:rPr>
        <w:t>назначения</w:t>
      </w:r>
      <w:r w:rsidR="003D77D7" w:rsidRPr="0051504A">
        <w:rPr>
          <w:b/>
          <w:sz w:val="22"/>
          <w:szCs w:val="22"/>
        </w:rPr>
        <w:t xml:space="preserve"> </w:t>
      </w:r>
      <w:r w:rsidR="00EB3851" w:rsidRPr="0051504A">
        <w:rPr>
          <w:b/>
          <w:sz w:val="22"/>
          <w:szCs w:val="22"/>
        </w:rPr>
        <w:t xml:space="preserve">                                      </w:t>
      </w:r>
      <w:r w:rsidR="0060129A" w:rsidRPr="0051504A">
        <w:rPr>
          <w:sz w:val="22"/>
          <w:szCs w:val="22"/>
        </w:rPr>
        <w:t>Заказчика</w:t>
      </w:r>
      <w:r w:rsidR="00006DB8">
        <w:rPr>
          <w:sz w:val="22"/>
          <w:szCs w:val="22"/>
        </w:rPr>
        <w:t xml:space="preserve"> </w:t>
      </w:r>
      <w:r w:rsidR="00FF065E">
        <w:rPr>
          <w:sz w:val="22"/>
          <w:szCs w:val="22"/>
        </w:rPr>
        <w:t xml:space="preserve">на общей площади </w:t>
      </w:r>
      <w:bookmarkStart w:id="7" w:name="area"/>
      <w:r w:rsidR="00BD3E01" w:rsidRPr="00BD0CFF">
        <w:rPr>
          <w:b/>
          <w:sz w:val="21"/>
          <w:szCs w:val="21"/>
        </w:rPr>
        <w:t>@</w:t>
      </w:r>
      <w:proofErr w:type="spellStart"/>
      <w:r w:rsidR="00BD3E01" w:rsidRPr="00BD0CFF">
        <w:rPr>
          <w:b/>
          <w:sz w:val="21"/>
          <w:szCs w:val="21"/>
        </w:rPr>
        <w:t>area</w:t>
      </w:r>
      <w:bookmarkEnd w:id="7"/>
      <w:proofErr w:type="spellEnd"/>
      <w:r w:rsidR="00BD3E01">
        <w:rPr>
          <w:b/>
          <w:sz w:val="21"/>
          <w:szCs w:val="21"/>
        </w:rPr>
        <w:t xml:space="preserve"> </w:t>
      </w:r>
      <w:r w:rsidR="00FF065E" w:rsidRPr="00FF065E">
        <w:rPr>
          <w:b/>
          <w:sz w:val="22"/>
          <w:szCs w:val="22"/>
        </w:rPr>
        <w:t>га</w:t>
      </w:r>
      <w:r w:rsidR="00FF065E">
        <w:rPr>
          <w:sz w:val="22"/>
          <w:szCs w:val="22"/>
        </w:rPr>
        <w:t>, в том числе:</w:t>
      </w:r>
    </w:p>
    <w:p w:rsidR="00E91DBF" w:rsidRDefault="00FF065E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="00C30DD5">
        <w:rPr>
          <w:sz w:val="22"/>
          <w:szCs w:val="22"/>
        </w:rPr>
        <w:t>н</w:t>
      </w:r>
      <w:r>
        <w:rPr>
          <w:sz w:val="22"/>
          <w:szCs w:val="22"/>
        </w:rPr>
        <w:t>а</w:t>
      </w:r>
      <w:proofErr w:type="gramEnd"/>
      <w:r w:rsidR="00C30D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территории </w:t>
      </w:r>
      <w:r w:rsidR="00BD3E01">
        <w:rPr>
          <w:sz w:val="22"/>
          <w:szCs w:val="22"/>
        </w:rPr>
        <w:t>?</w:t>
      </w:r>
      <w:r>
        <w:rPr>
          <w:sz w:val="22"/>
          <w:szCs w:val="22"/>
        </w:rPr>
        <w:t xml:space="preserve"> района</w:t>
      </w:r>
      <w:r w:rsidR="008B4010" w:rsidRPr="0051504A">
        <w:rPr>
          <w:sz w:val="22"/>
          <w:szCs w:val="22"/>
        </w:rPr>
        <w:t xml:space="preserve"> </w:t>
      </w:r>
      <w:r w:rsidR="00006DB8">
        <w:rPr>
          <w:sz w:val="22"/>
          <w:szCs w:val="22"/>
        </w:rPr>
        <w:t>-</w:t>
      </w:r>
      <w:r w:rsidR="00043317" w:rsidRPr="0051504A">
        <w:rPr>
          <w:sz w:val="22"/>
          <w:szCs w:val="22"/>
        </w:rPr>
        <w:t xml:space="preserve"> </w:t>
      </w:r>
      <w:r w:rsidR="00BD3E01">
        <w:rPr>
          <w:b/>
          <w:sz w:val="22"/>
          <w:szCs w:val="22"/>
        </w:rPr>
        <w:t>?</w:t>
      </w:r>
      <w:r w:rsidR="00271D99" w:rsidRPr="0051504A">
        <w:rPr>
          <w:b/>
          <w:sz w:val="22"/>
          <w:szCs w:val="22"/>
        </w:rPr>
        <w:t xml:space="preserve"> </w:t>
      </w:r>
      <w:r w:rsidR="00043317" w:rsidRPr="00FF065E">
        <w:rPr>
          <w:b/>
          <w:sz w:val="22"/>
          <w:szCs w:val="22"/>
        </w:rPr>
        <w:t>га</w:t>
      </w:r>
      <w:r>
        <w:rPr>
          <w:sz w:val="22"/>
          <w:szCs w:val="22"/>
        </w:rPr>
        <w:t>,</w:t>
      </w:r>
    </w:p>
    <w:p w:rsidR="00FF065E" w:rsidRPr="00FF065E" w:rsidRDefault="00FF065E" w:rsidP="00116E2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="00C30DD5">
        <w:rPr>
          <w:sz w:val="22"/>
          <w:szCs w:val="22"/>
        </w:rPr>
        <w:t>н</w:t>
      </w:r>
      <w:r>
        <w:rPr>
          <w:sz w:val="22"/>
          <w:szCs w:val="22"/>
        </w:rPr>
        <w:t>а</w:t>
      </w:r>
      <w:proofErr w:type="gramEnd"/>
      <w:r w:rsidR="00C30D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территории </w:t>
      </w:r>
      <w:r w:rsidR="00BD3E01">
        <w:rPr>
          <w:sz w:val="22"/>
          <w:szCs w:val="22"/>
        </w:rPr>
        <w:t xml:space="preserve">? </w:t>
      </w:r>
      <w:r>
        <w:rPr>
          <w:sz w:val="22"/>
          <w:szCs w:val="22"/>
        </w:rPr>
        <w:t xml:space="preserve">района – </w:t>
      </w:r>
      <w:r w:rsidR="00BD3E01">
        <w:rPr>
          <w:b/>
          <w:sz w:val="22"/>
          <w:szCs w:val="22"/>
        </w:rPr>
        <w:t>?</w:t>
      </w:r>
      <w:r w:rsidRPr="00FF065E">
        <w:rPr>
          <w:b/>
          <w:sz w:val="22"/>
          <w:szCs w:val="22"/>
        </w:rPr>
        <w:t xml:space="preserve"> га.</w:t>
      </w:r>
    </w:p>
    <w:p w:rsidR="00043317" w:rsidRPr="0051504A" w:rsidRDefault="00043317" w:rsidP="00116E28">
      <w:pPr>
        <w:spacing w:line="280" w:lineRule="exact"/>
        <w:rPr>
          <w:sz w:val="22"/>
          <w:szCs w:val="22"/>
        </w:rPr>
      </w:pPr>
    </w:p>
    <w:p w:rsidR="00F05664" w:rsidRPr="0051504A" w:rsidRDefault="00F05664" w:rsidP="008E68A7">
      <w:pPr>
        <w:spacing w:line="280" w:lineRule="exact"/>
        <w:ind w:left="-426" w:firstLine="426"/>
        <w:jc w:val="center"/>
        <w:rPr>
          <w:b/>
          <w:sz w:val="22"/>
          <w:szCs w:val="22"/>
        </w:rPr>
      </w:pPr>
      <w:bookmarkStart w:id="8" w:name="_GoBack"/>
      <w:bookmarkEnd w:id="8"/>
      <w:r w:rsidRPr="0051504A">
        <w:rPr>
          <w:b/>
          <w:sz w:val="22"/>
          <w:szCs w:val="22"/>
        </w:rPr>
        <w:t>2.</w:t>
      </w:r>
      <w:r w:rsidR="00006DB8">
        <w:rPr>
          <w:b/>
          <w:sz w:val="22"/>
          <w:szCs w:val="22"/>
        </w:rPr>
        <w:t xml:space="preserve"> </w:t>
      </w:r>
      <w:r w:rsidRPr="0051504A">
        <w:rPr>
          <w:b/>
          <w:sz w:val="22"/>
          <w:szCs w:val="22"/>
        </w:rPr>
        <w:t>Стоимость работ и порядок расчетов.</w:t>
      </w:r>
    </w:p>
    <w:p w:rsidR="00F05664" w:rsidRPr="0051504A" w:rsidRDefault="009F334C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="00F05664" w:rsidRPr="0051504A">
        <w:rPr>
          <w:sz w:val="22"/>
          <w:szCs w:val="22"/>
        </w:rPr>
        <w:t>2.1. Объем ра</w:t>
      </w:r>
      <w:r w:rsidR="00A346E5" w:rsidRPr="0051504A">
        <w:rPr>
          <w:sz w:val="22"/>
          <w:szCs w:val="22"/>
        </w:rPr>
        <w:t>бот</w:t>
      </w:r>
      <w:r w:rsidR="002B4E9B">
        <w:rPr>
          <w:sz w:val="22"/>
          <w:szCs w:val="22"/>
        </w:rPr>
        <w:t xml:space="preserve"> и их </w:t>
      </w:r>
      <w:r w:rsidR="00A346E5" w:rsidRPr="0051504A">
        <w:rPr>
          <w:sz w:val="22"/>
          <w:szCs w:val="22"/>
        </w:rPr>
        <w:t>стоимость указаны в Приложении</w:t>
      </w:r>
      <w:r w:rsidR="00F05664" w:rsidRPr="0051504A">
        <w:rPr>
          <w:sz w:val="22"/>
          <w:szCs w:val="22"/>
        </w:rPr>
        <w:t xml:space="preserve"> к Договору, которое яв</w:t>
      </w:r>
      <w:r w:rsidR="002B4E9B">
        <w:rPr>
          <w:sz w:val="22"/>
          <w:szCs w:val="22"/>
        </w:rPr>
        <w:t>ляется неотъемлемой его частью.</w:t>
      </w:r>
    </w:p>
    <w:p w:rsidR="00E91DBF" w:rsidRPr="0051504A" w:rsidRDefault="009F334C" w:rsidP="00116E28">
      <w:pPr>
        <w:jc w:val="both"/>
        <w:rPr>
          <w:b/>
          <w:sz w:val="22"/>
          <w:szCs w:val="22"/>
        </w:rPr>
      </w:pPr>
      <w:r w:rsidRPr="0051504A">
        <w:rPr>
          <w:sz w:val="22"/>
          <w:szCs w:val="22"/>
        </w:rPr>
        <w:t xml:space="preserve">    </w:t>
      </w:r>
      <w:r w:rsidR="00F05664" w:rsidRPr="0051504A">
        <w:rPr>
          <w:sz w:val="22"/>
          <w:szCs w:val="22"/>
        </w:rPr>
        <w:t xml:space="preserve">2.2. </w:t>
      </w:r>
      <w:r w:rsidR="0041062E" w:rsidRPr="0051504A">
        <w:rPr>
          <w:sz w:val="22"/>
          <w:szCs w:val="22"/>
        </w:rPr>
        <w:t>С</w:t>
      </w:r>
      <w:r w:rsidR="00F05664" w:rsidRPr="0051504A">
        <w:rPr>
          <w:sz w:val="22"/>
          <w:szCs w:val="22"/>
        </w:rPr>
        <w:t>тоимость работ по Договору составл</w:t>
      </w:r>
      <w:r w:rsidR="008B4010" w:rsidRPr="0051504A">
        <w:rPr>
          <w:sz w:val="22"/>
          <w:szCs w:val="22"/>
        </w:rPr>
        <w:t>яет</w:t>
      </w:r>
      <w:r w:rsidR="002B4E9B">
        <w:rPr>
          <w:sz w:val="22"/>
          <w:szCs w:val="22"/>
        </w:rPr>
        <w:t xml:space="preserve"> </w:t>
      </w:r>
      <w:bookmarkStart w:id="9" w:name="total_price"/>
      <w:r w:rsidR="002B4E9B" w:rsidRPr="00FF70BD">
        <w:rPr>
          <w:b/>
          <w:sz w:val="21"/>
          <w:szCs w:val="21"/>
        </w:rPr>
        <w:t>@</w:t>
      </w:r>
      <w:r w:rsidR="002B4E9B" w:rsidRPr="00FF70BD">
        <w:rPr>
          <w:b/>
          <w:sz w:val="21"/>
          <w:szCs w:val="21"/>
          <w:lang w:val="en-US"/>
        </w:rPr>
        <w:t>total</w:t>
      </w:r>
      <w:r w:rsidR="002B4E9B" w:rsidRPr="00FF70BD">
        <w:rPr>
          <w:b/>
          <w:sz w:val="21"/>
          <w:szCs w:val="21"/>
        </w:rPr>
        <w:t>_</w:t>
      </w:r>
      <w:r w:rsidR="002B4E9B" w:rsidRPr="00FF70BD">
        <w:rPr>
          <w:b/>
          <w:sz w:val="21"/>
          <w:szCs w:val="21"/>
          <w:lang w:val="en-US"/>
        </w:rPr>
        <w:t>price</w:t>
      </w:r>
      <w:bookmarkEnd w:id="9"/>
      <w:r w:rsidR="002B4E9B" w:rsidRPr="00B43A3F">
        <w:rPr>
          <w:b/>
          <w:sz w:val="21"/>
          <w:szCs w:val="21"/>
        </w:rPr>
        <w:t xml:space="preserve">, в </w:t>
      </w:r>
      <w:proofErr w:type="spellStart"/>
      <w:r w:rsidR="002B4E9B" w:rsidRPr="00B43A3F">
        <w:rPr>
          <w:b/>
          <w:sz w:val="21"/>
          <w:szCs w:val="21"/>
        </w:rPr>
        <w:t>т.ч</w:t>
      </w:r>
      <w:proofErr w:type="spellEnd"/>
      <w:r w:rsidR="002B4E9B" w:rsidRPr="00B43A3F">
        <w:rPr>
          <w:b/>
          <w:sz w:val="21"/>
          <w:szCs w:val="21"/>
        </w:rPr>
        <w:t>. НДС 18%</w:t>
      </w:r>
      <w:r w:rsidR="002B4E9B" w:rsidRPr="00E85427">
        <w:rPr>
          <w:b/>
          <w:sz w:val="21"/>
          <w:szCs w:val="21"/>
        </w:rPr>
        <w:t xml:space="preserve"> </w:t>
      </w:r>
      <w:bookmarkStart w:id="10" w:name="nds_price"/>
      <w:r w:rsidR="002B4E9B" w:rsidRPr="00FF70BD">
        <w:rPr>
          <w:b/>
          <w:sz w:val="22"/>
          <w:szCs w:val="22"/>
        </w:rPr>
        <w:t>@</w:t>
      </w:r>
      <w:proofErr w:type="spellStart"/>
      <w:r w:rsidR="002B4E9B" w:rsidRPr="00FF70BD">
        <w:rPr>
          <w:b/>
          <w:sz w:val="22"/>
          <w:szCs w:val="22"/>
          <w:lang w:val="en-US"/>
        </w:rPr>
        <w:t>nds</w:t>
      </w:r>
      <w:proofErr w:type="spellEnd"/>
      <w:r w:rsidR="002B4E9B" w:rsidRPr="00FF70BD">
        <w:rPr>
          <w:b/>
          <w:sz w:val="22"/>
          <w:szCs w:val="22"/>
        </w:rPr>
        <w:t>_</w:t>
      </w:r>
      <w:r w:rsidR="002B4E9B" w:rsidRPr="00FF70BD">
        <w:rPr>
          <w:b/>
          <w:sz w:val="22"/>
          <w:szCs w:val="22"/>
          <w:lang w:val="en-US"/>
        </w:rPr>
        <w:t>price</w:t>
      </w:r>
      <w:bookmarkEnd w:id="10"/>
      <w:r w:rsidR="002B4E9B" w:rsidRPr="00B43A3F">
        <w:rPr>
          <w:b/>
          <w:sz w:val="21"/>
          <w:szCs w:val="21"/>
        </w:rPr>
        <w:t>.</w:t>
      </w:r>
      <w:r w:rsidR="00036100" w:rsidRPr="0051504A">
        <w:rPr>
          <w:b/>
          <w:sz w:val="22"/>
          <w:szCs w:val="22"/>
        </w:rPr>
        <w:t xml:space="preserve"> </w:t>
      </w:r>
    </w:p>
    <w:p w:rsidR="007B319F" w:rsidRPr="0051504A" w:rsidRDefault="00E91DBF" w:rsidP="007B319F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</w:t>
      </w:r>
      <w:r w:rsidR="002B4E9B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 xml:space="preserve">2.3. </w:t>
      </w:r>
      <w:r w:rsidR="007B319F" w:rsidRPr="0051504A">
        <w:rPr>
          <w:sz w:val="22"/>
          <w:szCs w:val="22"/>
        </w:rPr>
        <w:t xml:space="preserve"> Оплата работ по Договору Заказчиком осуществляется в несколько этапов</w:t>
      </w:r>
      <w:r w:rsidR="00006DB8">
        <w:rPr>
          <w:sz w:val="22"/>
          <w:szCs w:val="22"/>
        </w:rPr>
        <w:t>.</w:t>
      </w:r>
    </w:p>
    <w:p w:rsidR="007B319F" w:rsidRPr="0051504A" w:rsidRDefault="007B319F" w:rsidP="007B319F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</w:t>
      </w:r>
      <w:r w:rsidR="002B4E9B">
        <w:rPr>
          <w:sz w:val="22"/>
          <w:szCs w:val="22"/>
        </w:rPr>
        <w:t xml:space="preserve">       </w:t>
      </w:r>
      <w:r w:rsidRPr="0051504A">
        <w:rPr>
          <w:sz w:val="22"/>
          <w:szCs w:val="22"/>
        </w:rPr>
        <w:t xml:space="preserve">2.3.1. Заказчик перечисляет на расчетный счет Исполнителя авансовый платеж в сумме </w:t>
      </w:r>
      <w:bookmarkStart w:id="11" w:name="prepayment"/>
      <w:r w:rsidR="00683841" w:rsidRPr="0073475A">
        <w:rPr>
          <w:b/>
          <w:sz w:val="21"/>
          <w:szCs w:val="21"/>
        </w:rPr>
        <w:t>@</w:t>
      </w:r>
      <w:r w:rsidR="00683841" w:rsidRPr="0073475A">
        <w:rPr>
          <w:b/>
          <w:sz w:val="21"/>
          <w:szCs w:val="21"/>
          <w:lang w:val="en-US"/>
        </w:rPr>
        <w:t>prepayment</w:t>
      </w:r>
      <w:bookmarkEnd w:id="11"/>
      <w:r w:rsidR="00683841" w:rsidRPr="00DE43A5">
        <w:rPr>
          <w:b/>
          <w:sz w:val="21"/>
          <w:szCs w:val="21"/>
        </w:rPr>
        <w:t>,</w:t>
      </w:r>
      <w:r w:rsidR="00046C64">
        <w:rPr>
          <w:b/>
          <w:sz w:val="21"/>
          <w:szCs w:val="21"/>
        </w:rPr>
        <w:t xml:space="preserve"> </w:t>
      </w:r>
      <w:r w:rsidR="00683841">
        <w:rPr>
          <w:b/>
          <w:sz w:val="21"/>
          <w:szCs w:val="21"/>
        </w:rPr>
        <w:t xml:space="preserve">в т. ч. </w:t>
      </w:r>
      <w:r w:rsidR="00683841" w:rsidRPr="00DE43A5">
        <w:rPr>
          <w:b/>
          <w:sz w:val="21"/>
          <w:szCs w:val="21"/>
        </w:rPr>
        <w:t xml:space="preserve">НДС 18 </w:t>
      </w:r>
      <w:proofErr w:type="gramStart"/>
      <w:r w:rsidR="00683841" w:rsidRPr="00DE43A5">
        <w:rPr>
          <w:b/>
          <w:sz w:val="21"/>
          <w:szCs w:val="21"/>
        </w:rPr>
        <w:t>%</w:t>
      </w:r>
      <w:r w:rsidRPr="0051504A">
        <w:rPr>
          <w:b/>
          <w:sz w:val="22"/>
          <w:szCs w:val="22"/>
        </w:rPr>
        <w:t>.,</w:t>
      </w:r>
      <w:proofErr w:type="gramEnd"/>
      <w:r w:rsidRPr="0051504A">
        <w:rPr>
          <w:b/>
          <w:sz w:val="22"/>
          <w:szCs w:val="22"/>
        </w:rPr>
        <w:t xml:space="preserve"> </w:t>
      </w:r>
      <w:r w:rsidR="00C84337" w:rsidRPr="0051504A">
        <w:rPr>
          <w:sz w:val="22"/>
          <w:szCs w:val="22"/>
        </w:rPr>
        <w:t>в течение</w:t>
      </w:r>
      <w:r w:rsidR="0089723A">
        <w:rPr>
          <w:sz w:val="22"/>
          <w:szCs w:val="22"/>
        </w:rPr>
        <w:t xml:space="preserve"> </w:t>
      </w:r>
      <w:bookmarkStart w:id="12" w:name="payment_days_1"/>
      <w:r w:rsidR="00046C64" w:rsidRPr="0073475A">
        <w:rPr>
          <w:sz w:val="21"/>
          <w:szCs w:val="21"/>
        </w:rPr>
        <w:t>@</w:t>
      </w:r>
      <w:r w:rsidR="00046C64" w:rsidRPr="0073475A">
        <w:rPr>
          <w:sz w:val="21"/>
          <w:szCs w:val="21"/>
          <w:lang w:val="en-US"/>
        </w:rPr>
        <w:t>payment</w:t>
      </w:r>
      <w:r w:rsidR="00046C64" w:rsidRPr="0073475A">
        <w:rPr>
          <w:sz w:val="21"/>
          <w:szCs w:val="21"/>
        </w:rPr>
        <w:t>_</w:t>
      </w:r>
      <w:r w:rsidR="00046C64" w:rsidRPr="0073475A">
        <w:rPr>
          <w:sz w:val="21"/>
          <w:szCs w:val="21"/>
          <w:lang w:val="en-US"/>
        </w:rPr>
        <w:t>days</w:t>
      </w:r>
      <w:r w:rsidR="00046C64" w:rsidRPr="00B70297">
        <w:rPr>
          <w:sz w:val="21"/>
          <w:szCs w:val="21"/>
        </w:rPr>
        <w:t>_1</w:t>
      </w:r>
      <w:bookmarkEnd w:id="12"/>
      <w:r w:rsidR="00046C64">
        <w:rPr>
          <w:sz w:val="21"/>
          <w:szCs w:val="21"/>
        </w:rPr>
        <w:t xml:space="preserve"> </w:t>
      </w:r>
      <w:r w:rsidR="00AF40FB" w:rsidRPr="0051504A">
        <w:rPr>
          <w:sz w:val="22"/>
          <w:szCs w:val="22"/>
        </w:rPr>
        <w:t>банковских дней с даты подписания Договора</w:t>
      </w:r>
      <w:r w:rsidRPr="0051504A">
        <w:rPr>
          <w:sz w:val="22"/>
          <w:szCs w:val="22"/>
        </w:rPr>
        <w:t>.</w:t>
      </w:r>
    </w:p>
    <w:p w:rsidR="007B319F" w:rsidRPr="0029361D" w:rsidRDefault="007B319F" w:rsidP="0029361D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</w:t>
      </w:r>
      <w:r w:rsidR="002B4E9B">
        <w:rPr>
          <w:sz w:val="22"/>
          <w:szCs w:val="22"/>
        </w:rPr>
        <w:t xml:space="preserve">      </w:t>
      </w:r>
      <w:r w:rsidRPr="0051504A">
        <w:rPr>
          <w:sz w:val="22"/>
          <w:szCs w:val="22"/>
        </w:rPr>
        <w:t>2.3.3.</w:t>
      </w:r>
      <w:r w:rsidR="00006DB8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Основанием для окончательного расчета между Заказчиком и Исполнителем является двухсторонний акт приемки-сдачи выполненных работ, составленный на фактически выполненные работы.</w:t>
      </w:r>
    </w:p>
    <w:p w:rsidR="00C85365" w:rsidRDefault="00C85365" w:rsidP="008E68A7">
      <w:pPr>
        <w:spacing w:line="300" w:lineRule="exact"/>
        <w:ind w:left="-426"/>
        <w:jc w:val="center"/>
        <w:rPr>
          <w:b/>
          <w:sz w:val="22"/>
          <w:szCs w:val="22"/>
        </w:rPr>
      </w:pPr>
    </w:p>
    <w:p w:rsidR="0078521F" w:rsidRPr="0051504A" w:rsidRDefault="00A443EB" w:rsidP="008E68A7">
      <w:pPr>
        <w:spacing w:line="300" w:lineRule="exact"/>
        <w:ind w:left="-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3.</w:t>
      </w:r>
      <w:r w:rsidR="00006DB8">
        <w:rPr>
          <w:b/>
          <w:sz w:val="22"/>
          <w:szCs w:val="22"/>
        </w:rPr>
        <w:t xml:space="preserve"> </w:t>
      </w:r>
      <w:r w:rsidR="000C447F" w:rsidRPr="0051504A">
        <w:rPr>
          <w:b/>
          <w:sz w:val="22"/>
          <w:szCs w:val="22"/>
        </w:rPr>
        <w:t>Этапы и срок</w:t>
      </w:r>
      <w:r w:rsidR="0078521F" w:rsidRPr="0051504A">
        <w:rPr>
          <w:b/>
          <w:sz w:val="22"/>
          <w:szCs w:val="22"/>
        </w:rPr>
        <w:t xml:space="preserve"> выполнения работ.</w:t>
      </w:r>
    </w:p>
    <w:p w:rsidR="009C4D6D" w:rsidRPr="0051504A" w:rsidRDefault="0029361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3.1</w:t>
      </w:r>
      <w:r w:rsidR="00C65F3D">
        <w:rPr>
          <w:sz w:val="22"/>
          <w:szCs w:val="22"/>
        </w:rPr>
        <w:t xml:space="preserve">. </w:t>
      </w:r>
      <w:r w:rsidR="0078521F" w:rsidRPr="0051504A">
        <w:rPr>
          <w:sz w:val="22"/>
          <w:szCs w:val="22"/>
        </w:rPr>
        <w:t>Выполнение работ, указанных в п.</w:t>
      </w:r>
      <w:r w:rsidR="0051504A" w:rsidRPr="0051504A">
        <w:rPr>
          <w:sz w:val="22"/>
          <w:szCs w:val="22"/>
        </w:rPr>
        <w:t xml:space="preserve"> </w:t>
      </w:r>
      <w:proofErr w:type="gramStart"/>
      <w:r w:rsidR="0078521F" w:rsidRPr="0051504A">
        <w:rPr>
          <w:sz w:val="22"/>
          <w:szCs w:val="22"/>
        </w:rPr>
        <w:t>1.1.</w:t>
      </w:r>
      <w:r w:rsidR="00006DB8">
        <w:rPr>
          <w:sz w:val="22"/>
          <w:szCs w:val="22"/>
        </w:rPr>
        <w:t>,</w:t>
      </w:r>
      <w:proofErr w:type="gramEnd"/>
      <w:r w:rsidR="0078521F" w:rsidRPr="0051504A">
        <w:rPr>
          <w:sz w:val="22"/>
          <w:szCs w:val="22"/>
        </w:rPr>
        <w:t xml:space="preserve"> осуществляется в несколько этапов</w:t>
      </w:r>
      <w:r w:rsidR="00006DB8">
        <w:rPr>
          <w:sz w:val="22"/>
          <w:szCs w:val="22"/>
        </w:rPr>
        <w:t>.</w:t>
      </w:r>
    </w:p>
    <w:p w:rsidR="0078521F" w:rsidRPr="0051504A" w:rsidRDefault="000C447F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  </w:t>
      </w:r>
      <w:r w:rsidR="009C4D6D" w:rsidRPr="0051504A">
        <w:rPr>
          <w:sz w:val="22"/>
          <w:szCs w:val="22"/>
        </w:rPr>
        <w:t xml:space="preserve"> 3.1.1</w:t>
      </w:r>
      <w:r w:rsidR="0078521F" w:rsidRPr="0051504A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</w:t>
      </w:r>
      <w:r w:rsidR="009C4D6D" w:rsidRPr="0051504A">
        <w:rPr>
          <w:sz w:val="22"/>
          <w:szCs w:val="22"/>
        </w:rPr>
        <w:t xml:space="preserve">Проведение полевых работ </w:t>
      </w:r>
      <w:r w:rsidR="005320B0" w:rsidRPr="0051504A">
        <w:rPr>
          <w:sz w:val="22"/>
          <w:szCs w:val="22"/>
        </w:rPr>
        <w:t>–</w:t>
      </w:r>
      <w:r w:rsidR="00036100" w:rsidRPr="0051504A">
        <w:rPr>
          <w:sz w:val="22"/>
          <w:szCs w:val="22"/>
        </w:rPr>
        <w:t xml:space="preserve"> </w:t>
      </w:r>
      <w:bookmarkStart w:id="13" w:name="date_selecting"/>
      <w:r w:rsidR="00B94636" w:rsidRPr="00B70297">
        <w:rPr>
          <w:sz w:val="21"/>
          <w:szCs w:val="21"/>
        </w:rPr>
        <w:t>@</w:t>
      </w:r>
      <w:r w:rsidR="00B94636">
        <w:rPr>
          <w:sz w:val="21"/>
          <w:szCs w:val="21"/>
          <w:lang w:val="en-US"/>
        </w:rPr>
        <w:t>date</w:t>
      </w:r>
      <w:r w:rsidR="00B94636" w:rsidRPr="00B70297">
        <w:rPr>
          <w:sz w:val="21"/>
          <w:szCs w:val="21"/>
        </w:rPr>
        <w:t>_</w:t>
      </w:r>
      <w:r w:rsidR="00B94636">
        <w:rPr>
          <w:sz w:val="21"/>
          <w:szCs w:val="21"/>
          <w:lang w:val="en-US"/>
        </w:rPr>
        <w:t>selecting</w:t>
      </w:r>
      <w:bookmarkEnd w:id="13"/>
      <w:r w:rsidR="00DE0769" w:rsidRPr="0051504A">
        <w:rPr>
          <w:sz w:val="22"/>
          <w:szCs w:val="22"/>
        </w:rPr>
        <w:t>;</w:t>
      </w:r>
      <w:r w:rsidR="009C4D6D" w:rsidRPr="0051504A">
        <w:rPr>
          <w:sz w:val="22"/>
          <w:szCs w:val="22"/>
        </w:rPr>
        <w:t xml:space="preserve"> </w:t>
      </w:r>
    </w:p>
    <w:p w:rsidR="001D36B7" w:rsidRPr="0051504A" w:rsidRDefault="001D36B7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   3.1.</w:t>
      </w:r>
      <w:r w:rsidR="00683841">
        <w:rPr>
          <w:sz w:val="22"/>
          <w:szCs w:val="22"/>
        </w:rPr>
        <w:t>2</w:t>
      </w:r>
      <w:r w:rsidRPr="0051504A">
        <w:rPr>
          <w:sz w:val="22"/>
          <w:szCs w:val="22"/>
        </w:rPr>
        <w:t>. Оформление и выдача р</w:t>
      </w:r>
      <w:bookmarkStart w:id="14" w:name="date_fulfilment"/>
      <w:r w:rsidR="00B94636">
        <w:rPr>
          <w:sz w:val="22"/>
          <w:szCs w:val="22"/>
        </w:rPr>
        <w:t xml:space="preserve">езультатов проделанной работы – </w:t>
      </w:r>
      <w:r w:rsidR="00B94636" w:rsidRPr="00146EB5">
        <w:rPr>
          <w:sz w:val="21"/>
          <w:szCs w:val="21"/>
        </w:rPr>
        <w:t>@</w:t>
      </w:r>
      <w:r w:rsidR="00B94636">
        <w:rPr>
          <w:sz w:val="21"/>
          <w:szCs w:val="21"/>
          <w:lang w:val="en-US"/>
        </w:rPr>
        <w:t>date</w:t>
      </w:r>
      <w:r w:rsidR="00B94636" w:rsidRPr="00146EB5">
        <w:rPr>
          <w:sz w:val="21"/>
          <w:szCs w:val="21"/>
        </w:rPr>
        <w:t>_</w:t>
      </w:r>
      <w:r w:rsidR="00B94636">
        <w:rPr>
          <w:sz w:val="21"/>
          <w:szCs w:val="21"/>
          <w:lang w:val="en-US"/>
        </w:rPr>
        <w:t>fulfilment</w:t>
      </w:r>
      <w:bookmarkEnd w:id="14"/>
      <w:r w:rsidRPr="0051504A">
        <w:rPr>
          <w:sz w:val="22"/>
          <w:szCs w:val="22"/>
        </w:rPr>
        <w:t>.</w:t>
      </w:r>
    </w:p>
    <w:p w:rsidR="00606911" w:rsidRPr="0051504A" w:rsidRDefault="00DE0769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   </w:t>
      </w:r>
    </w:p>
    <w:p w:rsidR="00A443EB" w:rsidRPr="0051504A" w:rsidRDefault="00920227" w:rsidP="008E68A7">
      <w:pPr>
        <w:spacing w:line="300" w:lineRule="exact"/>
        <w:ind w:left="-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 xml:space="preserve">4. </w:t>
      </w:r>
      <w:r w:rsidR="00B94636">
        <w:rPr>
          <w:b/>
          <w:sz w:val="22"/>
          <w:szCs w:val="22"/>
        </w:rPr>
        <w:t xml:space="preserve">Права и обязанности </w:t>
      </w:r>
      <w:r w:rsidR="00A443EB" w:rsidRPr="0051504A">
        <w:rPr>
          <w:b/>
          <w:sz w:val="22"/>
          <w:szCs w:val="22"/>
        </w:rPr>
        <w:t>сторон.</w:t>
      </w:r>
    </w:p>
    <w:p w:rsidR="00A443EB" w:rsidRPr="0051504A" w:rsidRDefault="00920227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4</w:t>
      </w:r>
      <w:r w:rsidR="00EF6520" w:rsidRPr="0051504A">
        <w:rPr>
          <w:sz w:val="22"/>
          <w:szCs w:val="22"/>
        </w:rPr>
        <w:t>.1. Исполнитель</w:t>
      </w:r>
      <w:r w:rsidR="00A443EB" w:rsidRPr="0051504A">
        <w:rPr>
          <w:sz w:val="22"/>
          <w:szCs w:val="22"/>
        </w:rPr>
        <w:t xml:space="preserve"> обязуется:</w:t>
      </w:r>
    </w:p>
    <w:p w:rsidR="00A443EB" w:rsidRPr="0051504A" w:rsidRDefault="00A443EB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 выполнить работу, указанную в п.1.1. Договора</w:t>
      </w:r>
      <w:r w:rsidR="008B4010" w:rsidRPr="0051504A">
        <w:rPr>
          <w:sz w:val="22"/>
          <w:szCs w:val="22"/>
        </w:rPr>
        <w:t>,</w:t>
      </w:r>
      <w:r w:rsidRPr="0051504A">
        <w:rPr>
          <w:sz w:val="22"/>
          <w:szCs w:val="22"/>
        </w:rPr>
        <w:t xml:space="preserve"> согласно </w:t>
      </w:r>
      <w:r w:rsidR="00006DB8">
        <w:rPr>
          <w:sz w:val="22"/>
          <w:szCs w:val="22"/>
        </w:rPr>
        <w:t>м</w:t>
      </w:r>
      <w:r w:rsidRPr="0051504A">
        <w:rPr>
          <w:sz w:val="22"/>
          <w:szCs w:val="22"/>
        </w:rPr>
        <w:t>етодическим указаниям</w:t>
      </w:r>
      <w:r w:rsidR="00B94636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по проведению комплексного мониторинга плодородия земель сел</w:t>
      </w:r>
      <w:r w:rsidR="00E91DBF" w:rsidRPr="0051504A">
        <w:rPr>
          <w:sz w:val="22"/>
          <w:szCs w:val="22"/>
        </w:rPr>
        <w:t>ьскохозяйственного назначения</w:t>
      </w:r>
      <w:r w:rsidR="00606911" w:rsidRPr="0051504A">
        <w:rPr>
          <w:sz w:val="22"/>
          <w:szCs w:val="22"/>
        </w:rPr>
        <w:t xml:space="preserve"> в</w:t>
      </w:r>
      <w:r w:rsidR="00006DB8">
        <w:rPr>
          <w:sz w:val="22"/>
          <w:szCs w:val="22"/>
        </w:rPr>
        <w:t xml:space="preserve"> сроки,</w:t>
      </w:r>
      <w:r w:rsidR="00606911" w:rsidRPr="0051504A">
        <w:rPr>
          <w:sz w:val="22"/>
          <w:szCs w:val="22"/>
        </w:rPr>
        <w:t xml:space="preserve"> установленные п.3 Договора.</w:t>
      </w:r>
      <w:r w:rsidR="00CF4B24" w:rsidRPr="0051504A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 xml:space="preserve"> При нарушении установленных Договором сроков выполнения работ Исполнитель оплачивает Заказчику за каждый просроченный день пеню в размере 0,03% стоимости задержанной работы;</w:t>
      </w:r>
    </w:p>
    <w:p w:rsidR="00A443EB" w:rsidRPr="0051504A" w:rsidRDefault="00A443EB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 в течение сро</w:t>
      </w:r>
      <w:r w:rsidR="00EF6520" w:rsidRPr="0051504A">
        <w:rPr>
          <w:sz w:val="22"/>
          <w:szCs w:val="22"/>
        </w:rPr>
        <w:t xml:space="preserve">ка действия Договора оказывать </w:t>
      </w:r>
      <w:r w:rsidR="00063221" w:rsidRPr="0051504A">
        <w:rPr>
          <w:sz w:val="22"/>
          <w:szCs w:val="22"/>
        </w:rPr>
        <w:t xml:space="preserve">Заказчику </w:t>
      </w:r>
      <w:r w:rsidRPr="0051504A">
        <w:rPr>
          <w:sz w:val="22"/>
          <w:szCs w:val="22"/>
        </w:rPr>
        <w:t>информационно-справочные услуги по предмету Договора;</w:t>
      </w:r>
    </w:p>
    <w:p w:rsidR="00247A25" w:rsidRPr="0051504A" w:rsidRDefault="00EF6520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 по окончании выполнения работ</w:t>
      </w:r>
      <w:r w:rsidR="00A443EB" w:rsidRPr="0051504A">
        <w:rPr>
          <w:sz w:val="22"/>
          <w:szCs w:val="22"/>
        </w:rPr>
        <w:t xml:space="preserve"> в полном объеме по</w:t>
      </w:r>
      <w:r w:rsidRPr="0051504A">
        <w:rPr>
          <w:sz w:val="22"/>
          <w:szCs w:val="22"/>
        </w:rPr>
        <w:t xml:space="preserve"> акту приемки - сдачи передать Заказчику</w:t>
      </w:r>
      <w:r w:rsidR="00247A25" w:rsidRPr="0051504A">
        <w:rPr>
          <w:sz w:val="22"/>
          <w:szCs w:val="22"/>
        </w:rPr>
        <w:t>:</w:t>
      </w:r>
    </w:p>
    <w:p w:rsidR="00247A25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пояснительную записку к материалам почвенно-эрозионного обследования;</w:t>
      </w:r>
    </w:p>
    <w:p w:rsidR="00247A25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почвенную карту;</w:t>
      </w:r>
    </w:p>
    <w:p w:rsidR="00247A25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карту агроэкологических типов земель;</w:t>
      </w:r>
    </w:p>
    <w:p w:rsidR="00006DB8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карту эрозии и противоэрозионных мероприятий</w:t>
      </w:r>
      <w:r w:rsidR="00006DB8">
        <w:rPr>
          <w:sz w:val="22"/>
          <w:szCs w:val="22"/>
        </w:rPr>
        <w:t>;</w:t>
      </w:r>
    </w:p>
    <w:p w:rsidR="00247A25" w:rsidRPr="0051504A" w:rsidRDefault="00006DB8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- карту экспозиции склонов.</w:t>
      </w:r>
      <w:r w:rsidR="00247A25" w:rsidRPr="0051504A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 </w:t>
      </w:r>
    </w:p>
    <w:p w:rsidR="00A443EB" w:rsidRPr="0051504A" w:rsidRDefault="00DA03D2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4</w:t>
      </w:r>
      <w:r w:rsidR="00EF6520" w:rsidRPr="0051504A">
        <w:rPr>
          <w:sz w:val="22"/>
          <w:szCs w:val="22"/>
        </w:rPr>
        <w:t>.2. Заказчик</w:t>
      </w:r>
      <w:r w:rsidR="00A443EB" w:rsidRPr="0051504A">
        <w:rPr>
          <w:sz w:val="22"/>
          <w:szCs w:val="22"/>
        </w:rPr>
        <w:t xml:space="preserve"> обязуется:</w:t>
      </w:r>
    </w:p>
    <w:p w:rsidR="00EF6520" w:rsidRPr="0051504A" w:rsidRDefault="00EF6520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- </w:t>
      </w:r>
      <w:r w:rsidR="00247A25" w:rsidRPr="0051504A">
        <w:rPr>
          <w:sz w:val="22"/>
          <w:szCs w:val="22"/>
        </w:rPr>
        <w:t>перечислить на расчетный счет Исполнителя сумму, указанную в п. 2.3.1. Договора</w:t>
      </w:r>
      <w:r w:rsidR="00006DB8">
        <w:rPr>
          <w:sz w:val="22"/>
          <w:szCs w:val="22"/>
        </w:rPr>
        <w:t>,</w:t>
      </w:r>
      <w:r w:rsidR="00247A25" w:rsidRPr="0051504A">
        <w:rPr>
          <w:sz w:val="22"/>
          <w:szCs w:val="22"/>
        </w:rPr>
        <w:t xml:space="preserve"> </w:t>
      </w:r>
      <w:r w:rsidR="009518CD" w:rsidRPr="0051504A">
        <w:rPr>
          <w:sz w:val="22"/>
          <w:szCs w:val="22"/>
        </w:rPr>
        <w:t>в течение</w:t>
      </w:r>
      <w:r w:rsidR="0089723A">
        <w:rPr>
          <w:sz w:val="22"/>
          <w:szCs w:val="22"/>
        </w:rPr>
        <w:t xml:space="preserve"> </w:t>
      </w:r>
      <w:bookmarkStart w:id="15" w:name="payment_days_2"/>
      <w:r w:rsidR="00046C64" w:rsidRPr="0073475A">
        <w:rPr>
          <w:sz w:val="21"/>
          <w:szCs w:val="21"/>
        </w:rPr>
        <w:t>@</w:t>
      </w:r>
      <w:r w:rsidR="00046C64" w:rsidRPr="0073475A">
        <w:rPr>
          <w:sz w:val="21"/>
          <w:szCs w:val="21"/>
          <w:lang w:val="en-US"/>
        </w:rPr>
        <w:t>payment</w:t>
      </w:r>
      <w:r w:rsidR="00046C64" w:rsidRPr="0073475A">
        <w:rPr>
          <w:sz w:val="21"/>
          <w:szCs w:val="21"/>
        </w:rPr>
        <w:t>_</w:t>
      </w:r>
      <w:r w:rsidR="00046C64" w:rsidRPr="0073475A">
        <w:rPr>
          <w:sz w:val="21"/>
          <w:szCs w:val="21"/>
          <w:lang w:val="en-US"/>
        </w:rPr>
        <w:t>days</w:t>
      </w:r>
      <w:r w:rsidR="00046C64" w:rsidRPr="00B70297">
        <w:rPr>
          <w:sz w:val="21"/>
          <w:szCs w:val="21"/>
        </w:rPr>
        <w:t>_2</w:t>
      </w:r>
      <w:bookmarkEnd w:id="15"/>
      <w:r w:rsidR="00AF40FB" w:rsidRPr="0051504A">
        <w:rPr>
          <w:sz w:val="22"/>
          <w:szCs w:val="22"/>
        </w:rPr>
        <w:t xml:space="preserve"> банковских дней с даты его подписания</w:t>
      </w:r>
      <w:r w:rsidR="00006DB8">
        <w:rPr>
          <w:sz w:val="22"/>
          <w:szCs w:val="22"/>
        </w:rPr>
        <w:t>;</w:t>
      </w:r>
      <w:r w:rsidR="00247A25" w:rsidRPr="0051504A">
        <w:rPr>
          <w:sz w:val="22"/>
          <w:szCs w:val="22"/>
        </w:rPr>
        <w:t xml:space="preserve"> </w:t>
      </w:r>
    </w:p>
    <w:p w:rsidR="00247A25" w:rsidRPr="0051504A" w:rsidRDefault="00247A25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- произвести </w:t>
      </w:r>
      <w:r w:rsidR="009518CD" w:rsidRPr="0051504A">
        <w:rPr>
          <w:sz w:val="22"/>
          <w:szCs w:val="22"/>
        </w:rPr>
        <w:t>окончательный расчет в течение</w:t>
      </w:r>
      <w:r w:rsidR="00AF40FB" w:rsidRPr="0051504A">
        <w:rPr>
          <w:sz w:val="22"/>
          <w:szCs w:val="22"/>
        </w:rPr>
        <w:t xml:space="preserve"> </w:t>
      </w:r>
      <w:bookmarkStart w:id="16" w:name="payment_days_3"/>
      <w:r w:rsidR="00046C64" w:rsidRPr="0073475A">
        <w:rPr>
          <w:sz w:val="21"/>
          <w:szCs w:val="21"/>
        </w:rPr>
        <w:t>@</w:t>
      </w:r>
      <w:r w:rsidR="00046C64" w:rsidRPr="0073475A">
        <w:rPr>
          <w:sz w:val="21"/>
          <w:szCs w:val="21"/>
          <w:lang w:val="en-US"/>
        </w:rPr>
        <w:t>payment</w:t>
      </w:r>
      <w:r w:rsidR="00046C64" w:rsidRPr="0073475A">
        <w:rPr>
          <w:sz w:val="21"/>
          <w:szCs w:val="21"/>
        </w:rPr>
        <w:t>_</w:t>
      </w:r>
      <w:r w:rsidR="00046C64" w:rsidRPr="0073475A">
        <w:rPr>
          <w:sz w:val="21"/>
          <w:szCs w:val="21"/>
          <w:lang w:val="en-US"/>
        </w:rPr>
        <w:t>days</w:t>
      </w:r>
      <w:r w:rsidR="00046C64" w:rsidRPr="00B70297">
        <w:rPr>
          <w:sz w:val="21"/>
          <w:szCs w:val="21"/>
        </w:rPr>
        <w:t>_3</w:t>
      </w:r>
      <w:bookmarkEnd w:id="16"/>
      <w:r w:rsidRPr="0051504A">
        <w:rPr>
          <w:sz w:val="22"/>
          <w:szCs w:val="22"/>
        </w:rPr>
        <w:t xml:space="preserve"> дней с даты подписания </w:t>
      </w:r>
      <w:r w:rsidR="00950A21" w:rsidRPr="0051504A">
        <w:rPr>
          <w:sz w:val="22"/>
          <w:szCs w:val="22"/>
        </w:rPr>
        <w:t>двухстороннего акта приемки-сдачи выполненных работ;</w:t>
      </w:r>
    </w:p>
    <w:p w:rsidR="00A443EB" w:rsidRPr="0051504A" w:rsidRDefault="00EF6520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</w:t>
      </w:r>
      <w:r w:rsidR="00006DB8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 xml:space="preserve">принять </w:t>
      </w:r>
      <w:r w:rsidR="00606911" w:rsidRPr="0051504A">
        <w:rPr>
          <w:sz w:val="22"/>
          <w:szCs w:val="22"/>
        </w:rPr>
        <w:t>результаты выполненных работ</w:t>
      </w:r>
      <w:r w:rsidR="00046C64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и </w:t>
      </w:r>
      <w:r w:rsidR="00D37DE8" w:rsidRPr="0051504A">
        <w:rPr>
          <w:sz w:val="22"/>
          <w:szCs w:val="22"/>
        </w:rPr>
        <w:t xml:space="preserve">подписать акт приемки </w:t>
      </w:r>
      <w:r w:rsidR="00006DB8">
        <w:rPr>
          <w:sz w:val="22"/>
          <w:szCs w:val="22"/>
        </w:rPr>
        <w:t>-</w:t>
      </w:r>
      <w:r w:rsidR="00D37DE8" w:rsidRPr="0051504A">
        <w:rPr>
          <w:sz w:val="22"/>
          <w:szCs w:val="22"/>
        </w:rPr>
        <w:t>сдачи выполненных работ;</w:t>
      </w:r>
    </w:p>
    <w:p w:rsidR="00A443EB" w:rsidRDefault="00A443EB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- содействовать проведению </w:t>
      </w:r>
      <w:r w:rsidR="00986EB5" w:rsidRPr="0051504A">
        <w:rPr>
          <w:sz w:val="22"/>
          <w:szCs w:val="22"/>
        </w:rPr>
        <w:t>полевых работ</w:t>
      </w:r>
      <w:r w:rsidRPr="0051504A">
        <w:rPr>
          <w:sz w:val="22"/>
          <w:szCs w:val="22"/>
        </w:rPr>
        <w:t>: на период отбора почвенных образцов</w:t>
      </w:r>
      <w:r w:rsidR="00046C64">
        <w:rPr>
          <w:sz w:val="22"/>
          <w:szCs w:val="22"/>
        </w:rPr>
        <w:t xml:space="preserve"> </w:t>
      </w:r>
      <w:r w:rsidR="009518CD" w:rsidRPr="0051504A">
        <w:rPr>
          <w:sz w:val="22"/>
          <w:szCs w:val="22"/>
        </w:rPr>
        <w:t xml:space="preserve">за счет </w:t>
      </w:r>
      <w:r w:rsidR="00006DB8">
        <w:rPr>
          <w:sz w:val="22"/>
          <w:szCs w:val="22"/>
        </w:rPr>
        <w:t>собственных средств обеспечить</w:t>
      </w:r>
      <w:r w:rsidR="00986EB5" w:rsidRPr="0051504A">
        <w:rPr>
          <w:sz w:val="22"/>
          <w:szCs w:val="22"/>
        </w:rPr>
        <w:t xml:space="preserve"> представител</w:t>
      </w:r>
      <w:r w:rsidR="00006DB8">
        <w:rPr>
          <w:sz w:val="22"/>
          <w:szCs w:val="22"/>
        </w:rPr>
        <w:t>я</w:t>
      </w:r>
      <w:r w:rsidR="00986EB5" w:rsidRPr="0051504A">
        <w:rPr>
          <w:sz w:val="22"/>
          <w:szCs w:val="22"/>
        </w:rPr>
        <w:t xml:space="preserve"> Исполнителя</w:t>
      </w:r>
      <w:r w:rsidR="00046C64">
        <w:rPr>
          <w:sz w:val="22"/>
          <w:szCs w:val="22"/>
        </w:rPr>
        <w:t xml:space="preserve"> </w:t>
      </w:r>
      <w:r w:rsidR="005C4A93" w:rsidRPr="0051504A">
        <w:rPr>
          <w:sz w:val="22"/>
          <w:szCs w:val="22"/>
        </w:rPr>
        <w:t>питание</w:t>
      </w:r>
      <w:r w:rsidR="00006DB8">
        <w:rPr>
          <w:sz w:val="22"/>
          <w:szCs w:val="22"/>
        </w:rPr>
        <w:t>м</w:t>
      </w:r>
      <w:r w:rsidR="005C4A93" w:rsidRPr="0051504A">
        <w:rPr>
          <w:sz w:val="22"/>
          <w:szCs w:val="22"/>
        </w:rPr>
        <w:t xml:space="preserve"> и</w:t>
      </w:r>
      <w:r w:rsidR="008E68A7" w:rsidRPr="0051504A">
        <w:rPr>
          <w:sz w:val="22"/>
          <w:szCs w:val="22"/>
        </w:rPr>
        <w:t xml:space="preserve"> место</w:t>
      </w:r>
      <w:r w:rsidR="00006DB8">
        <w:rPr>
          <w:sz w:val="22"/>
          <w:szCs w:val="22"/>
        </w:rPr>
        <w:t>м</w:t>
      </w:r>
      <w:r w:rsidR="008E68A7" w:rsidRPr="0051504A">
        <w:rPr>
          <w:sz w:val="22"/>
          <w:szCs w:val="22"/>
        </w:rPr>
        <w:t xml:space="preserve"> для проживания</w:t>
      </w:r>
      <w:r w:rsidR="00006DB8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 </w:t>
      </w:r>
    </w:p>
    <w:p w:rsidR="00C65F3D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4.3. </w:t>
      </w:r>
      <w:r w:rsidRPr="0051504A">
        <w:rPr>
          <w:sz w:val="22"/>
          <w:szCs w:val="22"/>
        </w:rPr>
        <w:t>За нарушение срока оплаты</w:t>
      </w:r>
      <w:r w:rsidR="007F0450">
        <w:rPr>
          <w:sz w:val="22"/>
          <w:szCs w:val="22"/>
        </w:rPr>
        <w:t>, в том числе оплаты авансового платежа, предусмотренного п. 2.3.1 Договора,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Заказчик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уплачивает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Исполнителю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пеню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в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размере 0,03% от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неоплаченной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суммы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за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каждый просроченный день</w:t>
      </w:r>
      <w:r w:rsidR="004A05F7">
        <w:rPr>
          <w:sz w:val="22"/>
          <w:szCs w:val="22"/>
        </w:rPr>
        <w:t>.</w:t>
      </w:r>
    </w:p>
    <w:p w:rsidR="009F334C" w:rsidRPr="0051504A" w:rsidRDefault="00DA03D2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4</w:t>
      </w:r>
      <w:r w:rsidR="00986EB5" w:rsidRPr="0051504A">
        <w:rPr>
          <w:sz w:val="22"/>
          <w:szCs w:val="22"/>
        </w:rPr>
        <w:t>.</w:t>
      </w:r>
      <w:r w:rsidR="007F0450">
        <w:rPr>
          <w:sz w:val="22"/>
          <w:szCs w:val="22"/>
        </w:rPr>
        <w:t>4</w:t>
      </w:r>
      <w:r w:rsidR="00986EB5" w:rsidRPr="0051504A">
        <w:rPr>
          <w:sz w:val="22"/>
          <w:szCs w:val="22"/>
        </w:rPr>
        <w:t>. Заказчику</w:t>
      </w:r>
      <w:r w:rsidR="00A443EB" w:rsidRPr="0051504A">
        <w:rPr>
          <w:sz w:val="22"/>
          <w:szCs w:val="22"/>
        </w:rPr>
        <w:t xml:space="preserve"> предоставляется право контроля</w:t>
      </w:r>
      <w:r w:rsidR="009518CD" w:rsidRPr="0051504A">
        <w:rPr>
          <w:sz w:val="22"/>
          <w:szCs w:val="22"/>
        </w:rPr>
        <w:t xml:space="preserve"> за качеством проводимых</w:t>
      </w:r>
      <w:r w:rsidR="00046C64">
        <w:rPr>
          <w:sz w:val="22"/>
          <w:szCs w:val="22"/>
        </w:rPr>
        <w:t xml:space="preserve"> </w:t>
      </w:r>
      <w:r w:rsidR="009518CD" w:rsidRPr="0051504A">
        <w:rPr>
          <w:sz w:val="22"/>
          <w:szCs w:val="22"/>
        </w:rPr>
        <w:t>работ</w:t>
      </w:r>
      <w:r w:rsidR="004A05F7">
        <w:rPr>
          <w:sz w:val="22"/>
          <w:szCs w:val="22"/>
        </w:rPr>
        <w:t>.</w:t>
      </w:r>
    </w:p>
    <w:p w:rsidR="009518CD" w:rsidRPr="0051504A" w:rsidRDefault="007F0450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</w:t>
      </w:r>
      <w:r w:rsidR="009518CD" w:rsidRPr="0051504A">
        <w:rPr>
          <w:sz w:val="22"/>
          <w:szCs w:val="22"/>
        </w:rPr>
        <w:t>. В случае неи</w:t>
      </w:r>
      <w:r>
        <w:rPr>
          <w:sz w:val="22"/>
          <w:szCs w:val="22"/>
        </w:rPr>
        <w:t>сполнения Заказчиком п. 2.3.1. Д</w:t>
      </w:r>
      <w:r w:rsidR="009518CD" w:rsidRPr="0051504A">
        <w:rPr>
          <w:sz w:val="22"/>
          <w:szCs w:val="22"/>
        </w:rPr>
        <w:t>оговора Исполнитель оставляет за собой право не приступать к выполнению рабо</w:t>
      </w:r>
      <w:r>
        <w:rPr>
          <w:sz w:val="22"/>
          <w:szCs w:val="22"/>
        </w:rPr>
        <w:t>т, указанных в п.1.1. Д</w:t>
      </w:r>
      <w:r w:rsidR="009518CD" w:rsidRPr="0051504A">
        <w:rPr>
          <w:sz w:val="22"/>
          <w:szCs w:val="22"/>
        </w:rPr>
        <w:t>оговора.</w:t>
      </w:r>
    </w:p>
    <w:p w:rsidR="0077288F" w:rsidRPr="0051504A" w:rsidRDefault="0077288F" w:rsidP="00116E28">
      <w:pPr>
        <w:spacing w:line="300" w:lineRule="exact"/>
        <w:jc w:val="both"/>
        <w:rPr>
          <w:sz w:val="22"/>
          <w:szCs w:val="22"/>
        </w:rPr>
      </w:pPr>
    </w:p>
    <w:p w:rsidR="009F334C" w:rsidRPr="0051504A" w:rsidRDefault="00DA03D2" w:rsidP="008E68A7">
      <w:pPr>
        <w:ind w:left="-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5</w:t>
      </w:r>
      <w:r w:rsidR="009F334C" w:rsidRPr="0051504A">
        <w:rPr>
          <w:b/>
          <w:sz w:val="22"/>
          <w:szCs w:val="22"/>
        </w:rPr>
        <w:t>. Ответственность сторон.</w:t>
      </w:r>
    </w:p>
    <w:p w:rsidR="0060249B" w:rsidRPr="0051504A" w:rsidRDefault="0060249B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="00DA03D2" w:rsidRPr="0051504A">
        <w:rPr>
          <w:sz w:val="22"/>
          <w:szCs w:val="22"/>
        </w:rPr>
        <w:t>5</w:t>
      </w:r>
      <w:r w:rsidRPr="0051504A">
        <w:rPr>
          <w:sz w:val="22"/>
          <w:szCs w:val="22"/>
        </w:rPr>
        <w:t>.1. Исполнитель</w:t>
      </w:r>
      <w:r w:rsidR="00E15650">
        <w:rPr>
          <w:sz w:val="22"/>
          <w:szCs w:val="22"/>
        </w:rPr>
        <w:t xml:space="preserve"> </w:t>
      </w:r>
      <w:r w:rsidR="005C4A93" w:rsidRPr="0051504A">
        <w:rPr>
          <w:sz w:val="22"/>
          <w:szCs w:val="22"/>
        </w:rPr>
        <w:t xml:space="preserve">не </w:t>
      </w:r>
      <w:r w:rsidRPr="0051504A">
        <w:rPr>
          <w:sz w:val="22"/>
          <w:szCs w:val="22"/>
        </w:rPr>
        <w:t>вправе передавать свои обязательства по Договору</w:t>
      </w:r>
      <w:r w:rsidR="00A5269B" w:rsidRPr="0051504A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</w:t>
      </w:r>
    </w:p>
    <w:p w:rsidR="001D36B7" w:rsidRPr="0051504A" w:rsidRDefault="0089723A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 xml:space="preserve">  </w:t>
      </w:r>
      <w:r w:rsidR="00DA03D2" w:rsidRPr="0051504A">
        <w:rPr>
          <w:sz w:val="22"/>
          <w:szCs w:val="22"/>
        </w:rPr>
        <w:t>5</w:t>
      </w:r>
      <w:r w:rsidR="004307A8" w:rsidRPr="0051504A">
        <w:rPr>
          <w:sz w:val="22"/>
          <w:szCs w:val="22"/>
        </w:rPr>
        <w:t>.2</w:t>
      </w:r>
      <w:r w:rsidR="009F334C" w:rsidRPr="0051504A">
        <w:rPr>
          <w:sz w:val="22"/>
          <w:szCs w:val="22"/>
        </w:rPr>
        <w:t>. Стороны несут ответственность за неисполнение</w:t>
      </w:r>
      <w:r w:rsidR="008B4010" w:rsidRPr="0051504A">
        <w:rPr>
          <w:sz w:val="22"/>
          <w:szCs w:val="22"/>
        </w:rPr>
        <w:t>,</w:t>
      </w:r>
      <w:r w:rsidR="009F334C" w:rsidRPr="0051504A">
        <w:rPr>
          <w:sz w:val="22"/>
          <w:szCs w:val="22"/>
        </w:rPr>
        <w:t xml:space="preserve"> либо за ненадлежащее исполнение обязательств по Договору в соответствии с действующим законодательством</w:t>
      </w:r>
      <w:r w:rsidR="003848F2" w:rsidRPr="0051504A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 xml:space="preserve">Российской Федерации и условиями </w:t>
      </w:r>
      <w:r w:rsidR="003848F2" w:rsidRPr="0051504A">
        <w:rPr>
          <w:sz w:val="22"/>
          <w:szCs w:val="22"/>
        </w:rPr>
        <w:t>Договора.</w:t>
      </w:r>
    </w:p>
    <w:p w:rsidR="009F334C" w:rsidRPr="0051504A" w:rsidRDefault="009F334C" w:rsidP="00247A25">
      <w:pPr>
        <w:jc w:val="both"/>
        <w:rPr>
          <w:sz w:val="22"/>
          <w:szCs w:val="22"/>
        </w:rPr>
      </w:pPr>
    </w:p>
    <w:p w:rsidR="009F334C" w:rsidRPr="0051504A" w:rsidRDefault="00DA03D2" w:rsidP="008E68A7">
      <w:pPr>
        <w:numPr>
          <w:ilvl w:val="12"/>
          <w:numId w:val="0"/>
        </w:numPr>
        <w:ind w:left="-567" w:right="-851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6</w:t>
      </w:r>
      <w:r w:rsidR="009F334C" w:rsidRPr="0051504A">
        <w:rPr>
          <w:b/>
          <w:sz w:val="22"/>
          <w:szCs w:val="22"/>
        </w:rPr>
        <w:t>. Изменение и расторжение договора.</w:t>
      </w:r>
    </w:p>
    <w:p w:rsidR="009F334C" w:rsidRPr="0051504A" w:rsidRDefault="00DA03D2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Pr="0051504A">
        <w:rPr>
          <w:sz w:val="22"/>
          <w:szCs w:val="22"/>
        </w:rPr>
        <w:t>6</w:t>
      </w:r>
      <w:r w:rsidR="007F0450">
        <w:rPr>
          <w:sz w:val="22"/>
          <w:szCs w:val="22"/>
        </w:rPr>
        <w:t>.1.</w:t>
      </w:r>
      <w:r w:rsidR="004A05F7">
        <w:rPr>
          <w:sz w:val="22"/>
          <w:szCs w:val="22"/>
        </w:rPr>
        <w:t xml:space="preserve"> </w:t>
      </w:r>
      <w:r w:rsidR="007F0450">
        <w:rPr>
          <w:sz w:val="22"/>
          <w:szCs w:val="22"/>
        </w:rPr>
        <w:t>При необходимости пункты Д</w:t>
      </w:r>
      <w:r w:rsidR="009F334C" w:rsidRPr="0051504A">
        <w:rPr>
          <w:sz w:val="22"/>
          <w:szCs w:val="22"/>
        </w:rPr>
        <w:t>оговора по объемам, стоимости работ и срокам их выполнения   могут быть изменены с обязательным отражением в дополнительном соглашении, которое</w:t>
      </w:r>
      <w:r w:rsidR="004307A8" w:rsidRPr="0051504A">
        <w:rPr>
          <w:sz w:val="22"/>
          <w:szCs w:val="22"/>
        </w:rPr>
        <w:t xml:space="preserve"> является неотъемлемой</w:t>
      </w:r>
      <w:r w:rsidR="00E15650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частью Д</w:t>
      </w:r>
      <w:r w:rsidR="009F334C" w:rsidRPr="0051504A">
        <w:rPr>
          <w:sz w:val="22"/>
          <w:szCs w:val="22"/>
        </w:rPr>
        <w:t>оговора.</w:t>
      </w:r>
    </w:p>
    <w:p w:rsidR="009F334C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</w:t>
      </w:r>
      <w:r w:rsidR="00DA03D2" w:rsidRPr="0051504A">
        <w:rPr>
          <w:sz w:val="22"/>
          <w:szCs w:val="22"/>
        </w:rPr>
        <w:t>6</w:t>
      </w:r>
      <w:r w:rsidR="009F334C" w:rsidRPr="0051504A">
        <w:rPr>
          <w:sz w:val="22"/>
          <w:szCs w:val="22"/>
        </w:rPr>
        <w:t>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</w:t>
      </w:r>
      <w:r w:rsidR="00E15650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>с возмещением всех затрат за фактически выполненную работу.</w:t>
      </w:r>
    </w:p>
    <w:p w:rsidR="00C20A78" w:rsidRPr="0051504A" w:rsidRDefault="00C20A78" w:rsidP="00116E28">
      <w:pPr>
        <w:jc w:val="both"/>
        <w:rPr>
          <w:sz w:val="22"/>
          <w:szCs w:val="22"/>
        </w:rPr>
      </w:pPr>
    </w:p>
    <w:p w:rsidR="00A443EB" w:rsidRPr="0051504A" w:rsidRDefault="009F334C" w:rsidP="008E68A7">
      <w:pPr>
        <w:spacing w:line="300" w:lineRule="exact"/>
        <w:ind w:left="-426" w:right="-851" w:firstLine="426"/>
        <w:jc w:val="both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 xml:space="preserve">                                                </w:t>
      </w:r>
      <w:r w:rsidR="008B7274" w:rsidRPr="0051504A">
        <w:rPr>
          <w:b/>
          <w:sz w:val="22"/>
          <w:szCs w:val="22"/>
        </w:rPr>
        <w:t xml:space="preserve">         </w:t>
      </w:r>
      <w:r w:rsidR="00DA03D2" w:rsidRPr="0051504A">
        <w:rPr>
          <w:b/>
          <w:sz w:val="22"/>
          <w:szCs w:val="22"/>
        </w:rPr>
        <w:t xml:space="preserve">   7</w:t>
      </w:r>
      <w:r w:rsidR="00A443EB" w:rsidRPr="0051504A">
        <w:rPr>
          <w:b/>
          <w:sz w:val="22"/>
          <w:szCs w:val="22"/>
        </w:rPr>
        <w:t>. Прочие условия.</w:t>
      </w:r>
    </w:p>
    <w:p w:rsidR="009F334C" w:rsidRPr="0051504A" w:rsidRDefault="00DA03D2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Pr="0051504A">
        <w:rPr>
          <w:sz w:val="22"/>
          <w:szCs w:val="22"/>
        </w:rPr>
        <w:t>7</w:t>
      </w:r>
      <w:r w:rsidR="004307A8" w:rsidRPr="0051504A">
        <w:rPr>
          <w:sz w:val="22"/>
          <w:szCs w:val="22"/>
        </w:rPr>
        <w:t>.1</w:t>
      </w:r>
      <w:r w:rsidR="00A443EB" w:rsidRPr="0051504A">
        <w:rPr>
          <w:sz w:val="22"/>
          <w:szCs w:val="22"/>
        </w:rPr>
        <w:t>. Все замечания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по результатам</w:t>
      </w:r>
      <w:r w:rsidR="00E15650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выполненных работ, указанных в п.</w:t>
      </w:r>
      <w:r w:rsidR="00A443EB" w:rsidRPr="0051504A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1.</w:t>
      </w:r>
      <w:r w:rsidRPr="0051504A">
        <w:rPr>
          <w:sz w:val="22"/>
          <w:szCs w:val="22"/>
        </w:rPr>
        <w:t>1.</w:t>
      </w:r>
      <w:r w:rsidR="004307A8" w:rsidRPr="0051504A">
        <w:rPr>
          <w:sz w:val="22"/>
          <w:szCs w:val="22"/>
        </w:rPr>
        <w:t xml:space="preserve"> Договора</w:t>
      </w:r>
      <w:r w:rsidR="008B4010" w:rsidRPr="0051504A">
        <w:rPr>
          <w:sz w:val="22"/>
          <w:szCs w:val="22"/>
        </w:rPr>
        <w:t>,</w:t>
      </w:r>
      <w:r w:rsidR="00A443EB" w:rsidRPr="0051504A">
        <w:rPr>
          <w:sz w:val="22"/>
          <w:szCs w:val="22"/>
        </w:rPr>
        <w:t xml:space="preserve"> принимаются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от</w:t>
      </w:r>
      <w:r w:rsidR="00E15650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Заказчика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в течение месяца с </w:t>
      </w:r>
      <w:r w:rsidR="003848F2" w:rsidRPr="0051504A">
        <w:rPr>
          <w:sz w:val="22"/>
          <w:szCs w:val="22"/>
        </w:rPr>
        <w:t>даты</w:t>
      </w:r>
      <w:r w:rsidR="00A443EB" w:rsidRPr="0051504A">
        <w:rPr>
          <w:sz w:val="22"/>
          <w:szCs w:val="22"/>
        </w:rPr>
        <w:t xml:space="preserve">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116E28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7.2. Подрядчик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 w:rsidR="007F0450">
        <w:rPr>
          <w:sz w:val="22"/>
          <w:szCs w:val="22"/>
        </w:rPr>
        <w:t>3</w:t>
      </w:r>
      <w:r w:rsidRPr="0051504A">
        <w:rPr>
          <w:sz w:val="22"/>
          <w:szCs w:val="22"/>
        </w:rPr>
        <w:t>5 или ниже -20), препятствующих проведению полевых работ.</w:t>
      </w:r>
    </w:p>
    <w:p w:rsidR="00A443EB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7.3</w:t>
      </w:r>
      <w:r w:rsidR="009F334C" w:rsidRPr="0051504A">
        <w:rPr>
          <w:sz w:val="22"/>
          <w:szCs w:val="22"/>
        </w:rPr>
        <w:t>.</w:t>
      </w:r>
      <w:r w:rsidR="00A443EB" w:rsidRPr="0051504A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 xml:space="preserve">В случае если Заказчик необоснованно отказывается принять по акту приемки-сдачи </w:t>
      </w:r>
      <w:r w:rsidR="004307A8" w:rsidRPr="0051504A">
        <w:rPr>
          <w:sz w:val="22"/>
          <w:szCs w:val="22"/>
        </w:rPr>
        <w:t>результат выполненных работ</w:t>
      </w:r>
      <w:r w:rsidR="009F334C" w:rsidRPr="0051504A">
        <w:rPr>
          <w:sz w:val="22"/>
          <w:szCs w:val="22"/>
        </w:rPr>
        <w:t xml:space="preserve">, Исполнитель направляет </w:t>
      </w:r>
      <w:r w:rsidR="004A05F7">
        <w:rPr>
          <w:sz w:val="22"/>
          <w:szCs w:val="22"/>
        </w:rPr>
        <w:t xml:space="preserve">его </w:t>
      </w:r>
      <w:r w:rsidR="009F334C" w:rsidRPr="0051504A">
        <w:rPr>
          <w:sz w:val="22"/>
          <w:szCs w:val="22"/>
        </w:rPr>
        <w:t>Заказчику</w:t>
      </w:r>
      <w:r w:rsidR="00C20A78" w:rsidRPr="0051504A">
        <w:rPr>
          <w:sz w:val="22"/>
          <w:szCs w:val="22"/>
        </w:rPr>
        <w:t xml:space="preserve"> в установленном порядке</w:t>
      </w:r>
      <w:r w:rsidR="009F334C" w:rsidRPr="0051504A">
        <w:rPr>
          <w:sz w:val="22"/>
          <w:szCs w:val="22"/>
        </w:rPr>
        <w:t xml:space="preserve"> почтовой связью</w:t>
      </w:r>
      <w:r w:rsidR="00C20A78" w:rsidRPr="0051504A">
        <w:rPr>
          <w:sz w:val="22"/>
          <w:szCs w:val="22"/>
        </w:rPr>
        <w:t>. При этом</w:t>
      </w:r>
      <w:r w:rsidR="009F334C" w:rsidRPr="0051504A">
        <w:rPr>
          <w:sz w:val="22"/>
          <w:szCs w:val="22"/>
        </w:rPr>
        <w:t xml:space="preserve"> уведомление о вручении Заказчику материалов</w:t>
      </w:r>
      <w:r w:rsidR="00E15650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>является доказательством их получения.</w:t>
      </w:r>
    </w:p>
    <w:p w:rsidR="00A443EB" w:rsidRPr="0051504A" w:rsidRDefault="00C20A7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</w:t>
      </w:r>
      <w:r w:rsidR="00116E28" w:rsidRPr="0051504A">
        <w:rPr>
          <w:sz w:val="22"/>
          <w:szCs w:val="22"/>
        </w:rPr>
        <w:t>7.4</w:t>
      </w:r>
      <w:r w:rsidR="009F334C" w:rsidRPr="0051504A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Договор, протоколы разногласий, акты отбора, акты приемки-</w:t>
      </w:r>
      <w:r w:rsidRPr="0051504A">
        <w:rPr>
          <w:sz w:val="22"/>
          <w:szCs w:val="22"/>
        </w:rPr>
        <w:t xml:space="preserve">сдачи, передаваемые посредством </w:t>
      </w:r>
      <w:r w:rsidR="00A443EB" w:rsidRPr="0051504A">
        <w:rPr>
          <w:sz w:val="22"/>
          <w:szCs w:val="22"/>
        </w:rPr>
        <w:t>факсимильной связи, имеют полную юридическую силу с последующим подтверждением оригиналов.</w:t>
      </w:r>
    </w:p>
    <w:p w:rsidR="00A443EB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7.5</w:t>
      </w:r>
      <w:r w:rsidR="00A443EB" w:rsidRPr="0051504A">
        <w:rPr>
          <w:sz w:val="22"/>
          <w:szCs w:val="22"/>
        </w:rPr>
        <w:t>.</w:t>
      </w:r>
      <w:r w:rsidR="004A05F7">
        <w:rPr>
          <w:sz w:val="22"/>
          <w:szCs w:val="22"/>
        </w:rPr>
        <w:t xml:space="preserve"> </w:t>
      </w:r>
      <w:r w:rsidR="0029361D">
        <w:rPr>
          <w:sz w:val="22"/>
          <w:szCs w:val="22"/>
        </w:rPr>
        <w:t>Д</w:t>
      </w:r>
      <w:r w:rsidR="00116B0A" w:rsidRPr="0051504A">
        <w:rPr>
          <w:sz w:val="22"/>
          <w:szCs w:val="22"/>
        </w:rPr>
        <w:t>оговор вступает в силу с даты подписания и действует до даты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исполнения обязательств, указанных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в </w:t>
      </w:r>
      <w:r w:rsidR="00606911" w:rsidRPr="0051504A">
        <w:rPr>
          <w:sz w:val="22"/>
          <w:szCs w:val="22"/>
        </w:rPr>
        <w:t xml:space="preserve">п. </w:t>
      </w:r>
      <w:proofErr w:type="gramStart"/>
      <w:r w:rsidR="00606911" w:rsidRPr="0051504A">
        <w:rPr>
          <w:sz w:val="22"/>
          <w:szCs w:val="22"/>
        </w:rPr>
        <w:t>4.1.,</w:t>
      </w:r>
      <w:proofErr w:type="gramEnd"/>
      <w:r w:rsidR="00606911" w:rsidRPr="0051504A">
        <w:rPr>
          <w:sz w:val="22"/>
          <w:szCs w:val="22"/>
        </w:rPr>
        <w:t xml:space="preserve"> 4</w:t>
      </w:r>
      <w:r w:rsidR="00A443EB" w:rsidRPr="0051504A">
        <w:rPr>
          <w:sz w:val="22"/>
          <w:szCs w:val="22"/>
        </w:rPr>
        <w:t xml:space="preserve">.2. </w:t>
      </w:r>
    </w:p>
    <w:p w:rsidR="00A443EB" w:rsidRPr="0051504A" w:rsidRDefault="00DA03D2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7</w:t>
      </w:r>
      <w:r w:rsidR="00116E28" w:rsidRPr="0051504A">
        <w:rPr>
          <w:sz w:val="22"/>
          <w:szCs w:val="22"/>
        </w:rPr>
        <w:t>.6</w:t>
      </w:r>
      <w:r w:rsidR="00A443EB" w:rsidRPr="0051504A">
        <w:rPr>
          <w:sz w:val="22"/>
          <w:szCs w:val="22"/>
        </w:rPr>
        <w:t xml:space="preserve">. </w:t>
      </w:r>
      <w:r w:rsidR="0029361D">
        <w:rPr>
          <w:sz w:val="22"/>
          <w:szCs w:val="22"/>
        </w:rPr>
        <w:t>Д</w:t>
      </w:r>
      <w:r w:rsidR="00A443EB" w:rsidRPr="0051504A">
        <w:rPr>
          <w:sz w:val="22"/>
          <w:szCs w:val="22"/>
        </w:rPr>
        <w:t>оговор составлен и подписан в двух экземплярах, по одному экземпляру каждой из сторон.</w:t>
      </w:r>
    </w:p>
    <w:p w:rsidR="00A443EB" w:rsidRPr="0051504A" w:rsidRDefault="00A443EB" w:rsidP="00950A21">
      <w:pPr>
        <w:pStyle w:val="2"/>
        <w:ind w:right="-5"/>
        <w:rPr>
          <w:sz w:val="22"/>
          <w:szCs w:val="22"/>
        </w:rPr>
      </w:pPr>
    </w:p>
    <w:p w:rsidR="00A443EB" w:rsidRPr="0051504A" w:rsidRDefault="00DA03D2" w:rsidP="008E68A7">
      <w:pPr>
        <w:pStyle w:val="2"/>
        <w:ind w:left="-360" w:right="-851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8</w:t>
      </w:r>
      <w:r w:rsidR="00A443EB" w:rsidRPr="0051504A">
        <w:rPr>
          <w:b/>
          <w:sz w:val="22"/>
          <w:szCs w:val="22"/>
        </w:rPr>
        <w:t>. Юридические адреса и реквизиты сторон:</w:t>
      </w:r>
    </w:p>
    <w:p w:rsidR="0060129A" w:rsidRPr="0051504A" w:rsidRDefault="0060129A" w:rsidP="008E68A7">
      <w:pPr>
        <w:pStyle w:val="2"/>
        <w:ind w:left="-360" w:right="-851"/>
        <w:jc w:val="center"/>
        <w:rPr>
          <w:b/>
          <w:sz w:val="22"/>
          <w:szCs w:val="22"/>
        </w:rPr>
      </w:pPr>
    </w:p>
    <w:tbl>
      <w:tblPr>
        <w:tblW w:w="990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4860"/>
        <w:gridCol w:w="5040"/>
      </w:tblGrid>
      <w:tr w:rsidR="0011355D" w:rsidRPr="00B43A3F" w:rsidTr="0024357D">
        <w:trPr>
          <w:trHeight w:val="2256"/>
        </w:trPr>
        <w:tc>
          <w:tcPr>
            <w:tcW w:w="486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B43A3F">
              <w:rPr>
                <w:sz w:val="21"/>
                <w:szCs w:val="21"/>
              </w:rPr>
              <w:t xml:space="preserve">           «Исполнитель»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proofErr w:type="gramStart"/>
            <w:r w:rsidRPr="00563EAC">
              <w:rPr>
                <w:b w:val="0"/>
                <w:sz w:val="21"/>
                <w:szCs w:val="21"/>
              </w:rPr>
              <w:t>Отделение  УФК</w:t>
            </w:r>
            <w:proofErr w:type="gramEnd"/>
            <w:r w:rsidRPr="00563EAC">
              <w:rPr>
                <w:b w:val="0"/>
                <w:sz w:val="21"/>
                <w:szCs w:val="21"/>
              </w:rPr>
              <w:t xml:space="preserve">  Белгородской области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7F1F0C" w:rsidRPr="002F401E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11355D" w:rsidRPr="00B43A3F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proofErr w:type="spellStart"/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proofErr w:type="spellEnd"/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proofErr w:type="spellStart"/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  <w:proofErr w:type="spellEnd"/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</w:p>
        </w:tc>
        <w:tc>
          <w:tcPr>
            <w:tcW w:w="504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r w:rsidRPr="00B43A3F">
              <w:rPr>
                <w:sz w:val="22"/>
                <w:szCs w:val="22"/>
              </w:rPr>
              <w:t xml:space="preserve">                   «Заказчик»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</w:p>
          <w:p w:rsidR="007F1F0C" w:rsidRPr="005E79DE" w:rsidRDefault="007F1F0C" w:rsidP="007F1F0C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17" w:name="title_organization_info"/>
            <w:r w:rsidRPr="005E79DE">
              <w:rPr>
                <w:sz w:val="22"/>
                <w:szCs w:val="22"/>
              </w:rPr>
              <w:t>@</w:t>
            </w:r>
            <w:r w:rsidRPr="00D126D1">
              <w:rPr>
                <w:sz w:val="22"/>
                <w:szCs w:val="22"/>
                <w:lang w:val="en-US"/>
              </w:rPr>
              <w:t>title</w:t>
            </w:r>
            <w:r w:rsidRPr="005E79DE">
              <w:rPr>
                <w:sz w:val="22"/>
                <w:szCs w:val="22"/>
              </w:rPr>
              <w:t>_</w:t>
            </w:r>
            <w:r w:rsidRPr="00D126D1">
              <w:rPr>
                <w:sz w:val="22"/>
                <w:szCs w:val="22"/>
                <w:lang w:val="en-US"/>
              </w:rPr>
              <w:t>organization</w:t>
            </w:r>
            <w:r w:rsidRPr="005E79DE">
              <w:rPr>
                <w:sz w:val="22"/>
                <w:szCs w:val="22"/>
              </w:rPr>
              <w:t>_</w:t>
            </w:r>
            <w:r w:rsidRPr="00D126D1">
              <w:rPr>
                <w:sz w:val="22"/>
                <w:szCs w:val="22"/>
                <w:lang w:val="en-US"/>
              </w:rPr>
              <w:t>info</w:t>
            </w:r>
            <w:bookmarkEnd w:id="17"/>
          </w:p>
          <w:p w:rsidR="007F1F0C" w:rsidRPr="00D126D1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18" w:name="legal_address"/>
            <w:r w:rsidRPr="00D126D1">
              <w:rPr>
                <w:b w:val="0"/>
                <w:sz w:val="22"/>
                <w:szCs w:val="22"/>
              </w:rPr>
              <w:t>@</w:t>
            </w:r>
            <w:r w:rsidRPr="00D126D1">
              <w:rPr>
                <w:b w:val="0"/>
                <w:sz w:val="22"/>
                <w:szCs w:val="22"/>
                <w:lang w:val="en-US"/>
              </w:rPr>
              <w:t>legal</w:t>
            </w:r>
            <w:r w:rsidRPr="00D126D1">
              <w:rPr>
                <w:b w:val="0"/>
                <w:sz w:val="22"/>
                <w:szCs w:val="22"/>
              </w:rPr>
              <w:t>_</w:t>
            </w:r>
            <w:r w:rsidRPr="00D126D1">
              <w:rPr>
                <w:b w:val="0"/>
                <w:sz w:val="22"/>
                <w:szCs w:val="22"/>
                <w:lang w:val="en-US"/>
              </w:rPr>
              <w:t>address</w:t>
            </w:r>
            <w:bookmarkEnd w:id="18"/>
          </w:p>
          <w:p w:rsidR="007F1F0C" w:rsidRPr="00D126D1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19" w:name="inn_organization"/>
            <w:r w:rsidRPr="00D126D1">
              <w:rPr>
                <w:b w:val="0"/>
                <w:sz w:val="22"/>
                <w:szCs w:val="22"/>
              </w:rPr>
              <w:t>@</w:t>
            </w:r>
            <w:r w:rsidRPr="0073475A">
              <w:rPr>
                <w:b w:val="0"/>
                <w:sz w:val="22"/>
                <w:szCs w:val="22"/>
                <w:lang w:val="en-US"/>
              </w:rPr>
              <w:t>inn</w:t>
            </w:r>
            <w:r w:rsidRPr="00D126D1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organization</w:t>
            </w:r>
            <w:bookmarkEnd w:id="19"/>
          </w:p>
          <w:p w:rsidR="007F1F0C" w:rsidRPr="00D126D1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0" w:name="kpp_organization"/>
            <w:r w:rsidRPr="00D126D1">
              <w:rPr>
                <w:b w:val="0"/>
                <w:sz w:val="22"/>
                <w:szCs w:val="22"/>
              </w:rPr>
              <w:t>@</w:t>
            </w:r>
            <w:proofErr w:type="spellStart"/>
            <w:r w:rsidRPr="0073475A">
              <w:rPr>
                <w:b w:val="0"/>
                <w:sz w:val="22"/>
                <w:szCs w:val="22"/>
                <w:lang w:val="en-US"/>
              </w:rPr>
              <w:t>kpp</w:t>
            </w:r>
            <w:proofErr w:type="spellEnd"/>
            <w:r w:rsidRPr="00D126D1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organization</w:t>
            </w:r>
            <w:bookmarkEnd w:id="20"/>
          </w:p>
          <w:p w:rsidR="007F1F0C" w:rsidRPr="00D126D1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1" w:name="pay_account"/>
            <w:r w:rsidRPr="00D126D1">
              <w:rPr>
                <w:b w:val="0"/>
                <w:sz w:val="22"/>
                <w:szCs w:val="22"/>
              </w:rPr>
              <w:t>@</w:t>
            </w:r>
            <w:r w:rsidRPr="00D126D1">
              <w:rPr>
                <w:b w:val="0"/>
                <w:sz w:val="22"/>
                <w:szCs w:val="22"/>
                <w:lang w:val="en-US"/>
              </w:rPr>
              <w:t>pay</w:t>
            </w:r>
            <w:r w:rsidRPr="00D126D1">
              <w:rPr>
                <w:b w:val="0"/>
                <w:sz w:val="22"/>
                <w:szCs w:val="22"/>
              </w:rPr>
              <w:t>_</w:t>
            </w:r>
            <w:r w:rsidRPr="00D126D1">
              <w:rPr>
                <w:b w:val="0"/>
                <w:sz w:val="22"/>
                <w:szCs w:val="22"/>
                <w:lang w:val="en-US"/>
              </w:rPr>
              <w:t>account</w:t>
            </w:r>
            <w:bookmarkEnd w:id="21"/>
          </w:p>
          <w:p w:rsidR="007F1F0C" w:rsidRPr="0073475A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full_bank_name"/>
            <w:r w:rsidRPr="0073475A">
              <w:rPr>
                <w:b w:val="0"/>
                <w:sz w:val="22"/>
                <w:szCs w:val="22"/>
              </w:rPr>
              <w:t>@</w:t>
            </w:r>
            <w:r w:rsidRPr="0073475A">
              <w:rPr>
                <w:b w:val="0"/>
                <w:sz w:val="22"/>
                <w:szCs w:val="22"/>
                <w:lang w:val="en-US"/>
              </w:rPr>
              <w:t>full</w:t>
            </w:r>
            <w:r w:rsidRPr="0073475A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bank</w:t>
            </w:r>
            <w:r w:rsidRPr="0073475A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name</w:t>
            </w:r>
            <w:bookmarkEnd w:id="22"/>
          </w:p>
          <w:p w:rsidR="007F1F0C" w:rsidRPr="0073475A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bik"/>
            <w:r w:rsidRPr="0073475A">
              <w:rPr>
                <w:b w:val="0"/>
                <w:sz w:val="22"/>
                <w:szCs w:val="22"/>
              </w:rPr>
              <w:t>@</w:t>
            </w:r>
            <w:proofErr w:type="spellStart"/>
            <w:r w:rsidRPr="0073475A">
              <w:rPr>
                <w:b w:val="0"/>
                <w:sz w:val="22"/>
                <w:szCs w:val="22"/>
                <w:lang w:val="en-US"/>
              </w:rPr>
              <w:t>bik</w:t>
            </w:r>
            <w:bookmarkEnd w:id="23"/>
            <w:proofErr w:type="spellEnd"/>
          </w:p>
          <w:p w:rsidR="007F1F0C" w:rsidRPr="005E79DE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oktmo_organization"/>
            <w:r w:rsidRPr="005E79DE">
              <w:rPr>
                <w:b w:val="0"/>
                <w:sz w:val="22"/>
                <w:szCs w:val="22"/>
              </w:rPr>
              <w:t>@</w:t>
            </w:r>
            <w:proofErr w:type="spellStart"/>
            <w:r w:rsidRPr="00D126D1">
              <w:rPr>
                <w:b w:val="0"/>
                <w:sz w:val="22"/>
                <w:szCs w:val="22"/>
                <w:lang w:val="en-US"/>
              </w:rPr>
              <w:t>oktmo</w:t>
            </w:r>
            <w:proofErr w:type="spellEnd"/>
            <w:r w:rsidRPr="005E79DE">
              <w:rPr>
                <w:b w:val="0"/>
                <w:sz w:val="22"/>
                <w:szCs w:val="22"/>
              </w:rPr>
              <w:t>_</w:t>
            </w:r>
            <w:r w:rsidRPr="00D126D1">
              <w:rPr>
                <w:b w:val="0"/>
                <w:sz w:val="22"/>
                <w:szCs w:val="22"/>
                <w:lang w:val="en-US"/>
              </w:rPr>
              <w:t>organization</w:t>
            </w:r>
            <w:bookmarkEnd w:id="24"/>
          </w:p>
          <w:p w:rsidR="007F1F0C" w:rsidRPr="00D126D1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5" w:name="phone"/>
            <w:r>
              <w:rPr>
                <w:b w:val="0"/>
                <w:sz w:val="21"/>
                <w:szCs w:val="21"/>
                <w:lang w:val="en-US"/>
              </w:rPr>
              <w:t>@</w:t>
            </w:r>
            <w:r w:rsidRPr="00D126D1">
              <w:rPr>
                <w:b w:val="0"/>
                <w:sz w:val="21"/>
                <w:szCs w:val="21"/>
                <w:lang w:val="en-US"/>
              </w:rPr>
              <w:t>phone</w:t>
            </w:r>
            <w:bookmarkEnd w:id="25"/>
          </w:p>
          <w:p w:rsidR="0011355D" w:rsidRPr="00FF065E" w:rsidRDefault="007F1F0C" w:rsidP="007F1F0C">
            <w:pPr>
              <w:rPr>
                <w:sz w:val="21"/>
                <w:szCs w:val="21"/>
              </w:rPr>
            </w:pPr>
            <w:bookmarkStart w:id="26" w:name="email_address"/>
            <w:r w:rsidRPr="0073475A">
              <w:rPr>
                <w:sz w:val="21"/>
                <w:szCs w:val="21"/>
              </w:rPr>
              <w:t>@</w:t>
            </w:r>
            <w:r w:rsidRPr="0073475A">
              <w:rPr>
                <w:sz w:val="21"/>
                <w:szCs w:val="21"/>
                <w:lang w:val="en-US"/>
              </w:rPr>
              <w:t>email</w:t>
            </w:r>
            <w:r w:rsidRPr="0073475A">
              <w:rPr>
                <w:sz w:val="21"/>
                <w:szCs w:val="21"/>
              </w:rPr>
              <w:t>_</w:t>
            </w:r>
            <w:r w:rsidRPr="0073475A">
              <w:rPr>
                <w:sz w:val="21"/>
                <w:szCs w:val="21"/>
                <w:lang w:val="en-US"/>
              </w:rPr>
              <w:t>address</w:t>
            </w:r>
            <w:bookmarkEnd w:id="26"/>
          </w:p>
        </w:tc>
      </w:tr>
      <w:tr w:rsidR="0011355D" w:rsidRPr="00C20A78" w:rsidTr="0024357D">
        <w:trPr>
          <w:trHeight w:val="885"/>
        </w:trPr>
        <w:tc>
          <w:tcPr>
            <w:tcW w:w="486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 xml:space="preserve">Заместитель директора 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 xml:space="preserve"> 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>_________________</w:t>
            </w:r>
            <w:bookmarkStart w:id="27" w:name="signer_full_name_info"/>
            <w:r w:rsidR="007F1F0C">
              <w:rPr>
                <w:b w:val="0"/>
                <w:sz w:val="22"/>
                <w:szCs w:val="22"/>
              </w:rPr>
              <w:t xml:space="preserve"> </w:t>
            </w:r>
            <w:r w:rsidR="007F1F0C" w:rsidRPr="005E79DE">
              <w:rPr>
                <w:sz w:val="21"/>
                <w:szCs w:val="21"/>
              </w:rPr>
              <w:t>@</w:t>
            </w:r>
            <w:r w:rsidR="007F1F0C" w:rsidRPr="0073475A">
              <w:rPr>
                <w:sz w:val="21"/>
                <w:szCs w:val="21"/>
                <w:lang w:val="en-US"/>
              </w:rPr>
              <w:t>signer</w:t>
            </w:r>
            <w:r w:rsidR="007F1F0C" w:rsidRPr="005E79DE">
              <w:rPr>
                <w:sz w:val="21"/>
                <w:szCs w:val="21"/>
              </w:rPr>
              <w:t>_</w:t>
            </w:r>
            <w:r w:rsidR="007F1F0C" w:rsidRPr="0073475A">
              <w:rPr>
                <w:sz w:val="21"/>
                <w:szCs w:val="21"/>
                <w:lang w:val="en-US"/>
              </w:rPr>
              <w:t>full</w:t>
            </w:r>
            <w:r w:rsidR="007F1F0C" w:rsidRPr="005E79DE">
              <w:rPr>
                <w:sz w:val="21"/>
                <w:szCs w:val="21"/>
              </w:rPr>
              <w:t>_</w:t>
            </w:r>
            <w:r w:rsidR="007F1F0C" w:rsidRPr="0073475A">
              <w:rPr>
                <w:sz w:val="21"/>
                <w:szCs w:val="21"/>
                <w:lang w:val="en-US"/>
              </w:rPr>
              <w:t>name</w:t>
            </w:r>
            <w:r w:rsidR="007F1F0C" w:rsidRPr="005E79DE">
              <w:rPr>
                <w:sz w:val="21"/>
                <w:szCs w:val="21"/>
              </w:rPr>
              <w:t>_</w:t>
            </w:r>
            <w:r w:rsidR="007F1F0C" w:rsidRPr="0073475A">
              <w:rPr>
                <w:sz w:val="21"/>
                <w:szCs w:val="21"/>
                <w:lang w:val="en-US"/>
              </w:rPr>
              <w:t>info</w:t>
            </w:r>
            <w:bookmarkEnd w:id="27"/>
          </w:p>
        </w:tc>
        <w:tc>
          <w:tcPr>
            <w:tcW w:w="504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  <w:p w:rsidR="0011355D" w:rsidRPr="00B43A3F" w:rsidRDefault="007F1F0C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client_position_info"/>
            <w:r w:rsidRPr="00CF466E">
              <w:rPr>
                <w:b w:val="0"/>
                <w:sz w:val="22"/>
                <w:szCs w:val="22"/>
              </w:rPr>
              <w:t>@</w:t>
            </w:r>
            <w:r w:rsidRPr="00CF466E">
              <w:rPr>
                <w:b w:val="0"/>
                <w:sz w:val="22"/>
                <w:szCs w:val="22"/>
                <w:lang w:val="en-US"/>
              </w:rPr>
              <w:t>client</w:t>
            </w:r>
            <w:r w:rsidRPr="00CF466E">
              <w:rPr>
                <w:b w:val="0"/>
                <w:sz w:val="22"/>
                <w:szCs w:val="22"/>
              </w:rPr>
              <w:t>_</w:t>
            </w:r>
            <w:r w:rsidRPr="00CF466E">
              <w:rPr>
                <w:b w:val="0"/>
                <w:sz w:val="22"/>
                <w:szCs w:val="22"/>
                <w:lang w:val="en-US"/>
              </w:rPr>
              <w:t>position</w:t>
            </w:r>
            <w:r w:rsidRPr="00CF466E">
              <w:rPr>
                <w:b w:val="0"/>
                <w:sz w:val="22"/>
                <w:szCs w:val="22"/>
              </w:rPr>
              <w:t>_</w:t>
            </w:r>
            <w:proofErr w:type="spellStart"/>
            <w:r w:rsidRPr="00CF466E">
              <w:rPr>
                <w:b w:val="0"/>
                <w:sz w:val="22"/>
                <w:szCs w:val="22"/>
              </w:rPr>
              <w:t>info</w:t>
            </w:r>
            <w:bookmarkEnd w:id="28"/>
            <w:proofErr w:type="spellEnd"/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  <w:p w:rsidR="0011355D" w:rsidRPr="0007068C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>___________________</w:t>
            </w:r>
            <w:bookmarkStart w:id="29" w:name="client_leader_info"/>
            <w:r w:rsidR="007F1F0C">
              <w:rPr>
                <w:b w:val="0"/>
                <w:sz w:val="22"/>
                <w:szCs w:val="22"/>
              </w:rPr>
              <w:t xml:space="preserve"> </w:t>
            </w:r>
            <w:r w:rsidR="007F1F0C" w:rsidRPr="005E79DE">
              <w:rPr>
                <w:sz w:val="21"/>
                <w:szCs w:val="21"/>
              </w:rPr>
              <w:t>@</w:t>
            </w:r>
            <w:r w:rsidR="007F1F0C">
              <w:rPr>
                <w:sz w:val="21"/>
                <w:szCs w:val="21"/>
                <w:lang w:val="en-US"/>
              </w:rPr>
              <w:t>client</w:t>
            </w:r>
            <w:r w:rsidR="007F1F0C" w:rsidRPr="005E79DE">
              <w:rPr>
                <w:sz w:val="21"/>
                <w:szCs w:val="21"/>
              </w:rPr>
              <w:t>_</w:t>
            </w:r>
            <w:r w:rsidR="007F1F0C" w:rsidRPr="0073475A">
              <w:rPr>
                <w:sz w:val="21"/>
                <w:szCs w:val="21"/>
                <w:lang w:val="en-US"/>
              </w:rPr>
              <w:t>leader</w:t>
            </w:r>
            <w:r w:rsidR="007F1F0C" w:rsidRPr="005E79DE">
              <w:rPr>
                <w:sz w:val="21"/>
                <w:szCs w:val="21"/>
              </w:rPr>
              <w:t>_</w:t>
            </w:r>
            <w:r w:rsidR="007F1F0C" w:rsidRPr="0073475A">
              <w:rPr>
                <w:sz w:val="21"/>
                <w:szCs w:val="21"/>
                <w:lang w:val="en-US"/>
              </w:rPr>
              <w:t>info</w:t>
            </w:r>
            <w:bookmarkEnd w:id="29"/>
          </w:p>
          <w:p w:rsidR="0011355D" w:rsidRPr="00C20A78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</w:tc>
      </w:tr>
    </w:tbl>
    <w:p w:rsidR="00F05664" w:rsidRPr="001D78F8" w:rsidRDefault="00F05664" w:rsidP="008E68A7">
      <w:pPr>
        <w:rPr>
          <w:sz w:val="21"/>
          <w:szCs w:val="21"/>
        </w:rPr>
      </w:pPr>
    </w:p>
    <w:sectPr w:rsidR="00F05664" w:rsidRPr="001D78F8" w:rsidSect="00684C7F">
      <w:pgSz w:w="11906" w:h="16838"/>
      <w:pgMar w:top="454" w:right="567" w:bottom="45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64"/>
    <w:rsid w:val="00006DB8"/>
    <w:rsid w:val="00036100"/>
    <w:rsid w:val="000428BB"/>
    <w:rsid w:val="00043317"/>
    <w:rsid w:val="00046C64"/>
    <w:rsid w:val="00063221"/>
    <w:rsid w:val="00071398"/>
    <w:rsid w:val="000C447F"/>
    <w:rsid w:val="00102AAB"/>
    <w:rsid w:val="0011355D"/>
    <w:rsid w:val="00116B0A"/>
    <w:rsid w:val="00116E28"/>
    <w:rsid w:val="00134A34"/>
    <w:rsid w:val="001426B5"/>
    <w:rsid w:val="001521D2"/>
    <w:rsid w:val="00155A41"/>
    <w:rsid w:val="0016017E"/>
    <w:rsid w:val="00164CED"/>
    <w:rsid w:val="00173CC8"/>
    <w:rsid w:val="00193205"/>
    <w:rsid w:val="00194A47"/>
    <w:rsid w:val="001B2F6F"/>
    <w:rsid w:val="001D36B7"/>
    <w:rsid w:val="001D78F8"/>
    <w:rsid w:val="001E1AB6"/>
    <w:rsid w:val="00224F37"/>
    <w:rsid w:val="002267C2"/>
    <w:rsid w:val="0024357D"/>
    <w:rsid w:val="00247A25"/>
    <w:rsid w:val="00271D99"/>
    <w:rsid w:val="00285B0C"/>
    <w:rsid w:val="00293277"/>
    <w:rsid w:val="0029361D"/>
    <w:rsid w:val="002B4E9B"/>
    <w:rsid w:val="002B56BE"/>
    <w:rsid w:val="003007E2"/>
    <w:rsid w:val="00330BB5"/>
    <w:rsid w:val="00346E10"/>
    <w:rsid w:val="00380925"/>
    <w:rsid w:val="003848F2"/>
    <w:rsid w:val="00394A64"/>
    <w:rsid w:val="003953BB"/>
    <w:rsid w:val="003D77D7"/>
    <w:rsid w:val="003F02BF"/>
    <w:rsid w:val="00401A30"/>
    <w:rsid w:val="0041062E"/>
    <w:rsid w:val="00426701"/>
    <w:rsid w:val="004307A8"/>
    <w:rsid w:val="00460A9B"/>
    <w:rsid w:val="004610FF"/>
    <w:rsid w:val="0047510C"/>
    <w:rsid w:val="00493819"/>
    <w:rsid w:val="004A05F7"/>
    <w:rsid w:val="004A2A8E"/>
    <w:rsid w:val="004E14B3"/>
    <w:rsid w:val="004E5915"/>
    <w:rsid w:val="0051504A"/>
    <w:rsid w:val="00521696"/>
    <w:rsid w:val="005320B0"/>
    <w:rsid w:val="005559A4"/>
    <w:rsid w:val="0056473F"/>
    <w:rsid w:val="0058004F"/>
    <w:rsid w:val="005B2031"/>
    <w:rsid w:val="005C4A93"/>
    <w:rsid w:val="005F70DB"/>
    <w:rsid w:val="0060129A"/>
    <w:rsid w:val="0060249B"/>
    <w:rsid w:val="00606911"/>
    <w:rsid w:val="006428C1"/>
    <w:rsid w:val="0066317F"/>
    <w:rsid w:val="00683841"/>
    <w:rsid w:val="0068411B"/>
    <w:rsid w:val="00684C7F"/>
    <w:rsid w:val="006C67C9"/>
    <w:rsid w:val="006D4763"/>
    <w:rsid w:val="00702B04"/>
    <w:rsid w:val="00710D3D"/>
    <w:rsid w:val="00715479"/>
    <w:rsid w:val="0073305F"/>
    <w:rsid w:val="00752138"/>
    <w:rsid w:val="0077288F"/>
    <w:rsid w:val="0078521F"/>
    <w:rsid w:val="007909A4"/>
    <w:rsid w:val="007911FB"/>
    <w:rsid w:val="00797B65"/>
    <w:rsid w:val="007B02AE"/>
    <w:rsid w:val="007B319F"/>
    <w:rsid w:val="007C165C"/>
    <w:rsid w:val="007E0A13"/>
    <w:rsid w:val="007F0450"/>
    <w:rsid w:val="007F1F0C"/>
    <w:rsid w:val="007F2046"/>
    <w:rsid w:val="00805606"/>
    <w:rsid w:val="00816129"/>
    <w:rsid w:val="00821C05"/>
    <w:rsid w:val="008404A3"/>
    <w:rsid w:val="00844079"/>
    <w:rsid w:val="00853C03"/>
    <w:rsid w:val="00857E48"/>
    <w:rsid w:val="008613C2"/>
    <w:rsid w:val="008856AD"/>
    <w:rsid w:val="00886F74"/>
    <w:rsid w:val="00887143"/>
    <w:rsid w:val="0089723A"/>
    <w:rsid w:val="008A29AC"/>
    <w:rsid w:val="008B3BDC"/>
    <w:rsid w:val="008B4010"/>
    <w:rsid w:val="008B7274"/>
    <w:rsid w:val="008E16DC"/>
    <w:rsid w:val="008E68A7"/>
    <w:rsid w:val="00920227"/>
    <w:rsid w:val="00950A21"/>
    <w:rsid w:val="009518CD"/>
    <w:rsid w:val="00972D0C"/>
    <w:rsid w:val="00986EB5"/>
    <w:rsid w:val="00991BBC"/>
    <w:rsid w:val="009A19E7"/>
    <w:rsid w:val="009C4D6D"/>
    <w:rsid w:val="009F334C"/>
    <w:rsid w:val="00A26A00"/>
    <w:rsid w:val="00A346E5"/>
    <w:rsid w:val="00A443EB"/>
    <w:rsid w:val="00A5269B"/>
    <w:rsid w:val="00A96C62"/>
    <w:rsid w:val="00AE3553"/>
    <w:rsid w:val="00AF40FB"/>
    <w:rsid w:val="00B23F96"/>
    <w:rsid w:val="00B518BC"/>
    <w:rsid w:val="00B94636"/>
    <w:rsid w:val="00B9629B"/>
    <w:rsid w:val="00BA32B4"/>
    <w:rsid w:val="00BA63DB"/>
    <w:rsid w:val="00BC5885"/>
    <w:rsid w:val="00BD3E01"/>
    <w:rsid w:val="00BF6F7C"/>
    <w:rsid w:val="00C20A78"/>
    <w:rsid w:val="00C30DD5"/>
    <w:rsid w:val="00C555FC"/>
    <w:rsid w:val="00C55D2A"/>
    <w:rsid w:val="00C65F3D"/>
    <w:rsid w:val="00C67549"/>
    <w:rsid w:val="00C84337"/>
    <w:rsid w:val="00C85365"/>
    <w:rsid w:val="00C90853"/>
    <w:rsid w:val="00CB52E4"/>
    <w:rsid w:val="00CF2360"/>
    <w:rsid w:val="00CF4B24"/>
    <w:rsid w:val="00D172A5"/>
    <w:rsid w:val="00D260F9"/>
    <w:rsid w:val="00D31AAF"/>
    <w:rsid w:val="00D36D6E"/>
    <w:rsid w:val="00D37DE8"/>
    <w:rsid w:val="00D83EAC"/>
    <w:rsid w:val="00D912FE"/>
    <w:rsid w:val="00DA03D2"/>
    <w:rsid w:val="00DD4E9D"/>
    <w:rsid w:val="00DE0769"/>
    <w:rsid w:val="00E01500"/>
    <w:rsid w:val="00E06EB6"/>
    <w:rsid w:val="00E15650"/>
    <w:rsid w:val="00E22C7F"/>
    <w:rsid w:val="00E4632D"/>
    <w:rsid w:val="00E7642D"/>
    <w:rsid w:val="00E91D21"/>
    <w:rsid w:val="00E91DBF"/>
    <w:rsid w:val="00EB2228"/>
    <w:rsid w:val="00EB25FD"/>
    <w:rsid w:val="00EB3851"/>
    <w:rsid w:val="00EB79D9"/>
    <w:rsid w:val="00EC3DC7"/>
    <w:rsid w:val="00ED187F"/>
    <w:rsid w:val="00EF6520"/>
    <w:rsid w:val="00F05664"/>
    <w:rsid w:val="00F2435C"/>
    <w:rsid w:val="00F46FB5"/>
    <w:rsid w:val="00F50393"/>
    <w:rsid w:val="00F6421C"/>
    <w:rsid w:val="00F65AB5"/>
    <w:rsid w:val="00F75C43"/>
    <w:rsid w:val="00F96729"/>
    <w:rsid w:val="00FB13C0"/>
    <w:rsid w:val="00FE14FE"/>
    <w:rsid w:val="00FE48B0"/>
    <w:rsid w:val="00FE4F02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21E99-6B1E-4CB0-B99E-C62934B5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05664"/>
    <w:pPr>
      <w:spacing w:line="320" w:lineRule="exact"/>
      <w:jc w:val="both"/>
    </w:pPr>
    <w:rPr>
      <w:sz w:val="24"/>
    </w:rPr>
  </w:style>
  <w:style w:type="paragraph" w:styleId="a4">
    <w:name w:val="Title"/>
    <w:basedOn w:val="a"/>
    <w:qFormat/>
    <w:rsid w:val="00F05664"/>
    <w:pPr>
      <w:spacing w:line="320" w:lineRule="exact"/>
      <w:jc w:val="center"/>
    </w:pPr>
    <w:rPr>
      <w:b/>
      <w:sz w:val="24"/>
    </w:rPr>
  </w:style>
  <w:style w:type="paragraph" w:styleId="2">
    <w:name w:val="Body Text 2"/>
    <w:basedOn w:val="a"/>
    <w:link w:val="20"/>
    <w:rsid w:val="00F05664"/>
    <w:pPr>
      <w:spacing w:line="300" w:lineRule="exact"/>
      <w:ind w:right="-1"/>
      <w:jc w:val="both"/>
    </w:pPr>
    <w:rPr>
      <w:sz w:val="24"/>
    </w:rPr>
  </w:style>
  <w:style w:type="paragraph" w:styleId="a5">
    <w:name w:val="Subtitle"/>
    <w:basedOn w:val="a"/>
    <w:link w:val="a6"/>
    <w:qFormat/>
    <w:rsid w:val="00F05664"/>
    <w:pPr>
      <w:jc w:val="center"/>
    </w:pPr>
    <w:rPr>
      <w:b/>
      <w:sz w:val="26"/>
    </w:rPr>
  </w:style>
  <w:style w:type="paragraph" w:customStyle="1" w:styleId="1">
    <w:name w:val="Без интервала1"/>
    <w:rsid w:val="00F05664"/>
    <w:pPr>
      <w:widowControl w:val="0"/>
      <w:autoSpaceDE w:val="0"/>
      <w:autoSpaceDN w:val="0"/>
      <w:adjustRightInd w:val="0"/>
    </w:pPr>
  </w:style>
  <w:style w:type="paragraph" w:styleId="3">
    <w:name w:val="Body Text Indent 3"/>
    <w:basedOn w:val="a"/>
    <w:rsid w:val="009F334C"/>
    <w:pPr>
      <w:spacing w:after="120"/>
      <w:ind w:left="283"/>
    </w:pPr>
    <w:rPr>
      <w:sz w:val="16"/>
      <w:szCs w:val="16"/>
    </w:rPr>
  </w:style>
  <w:style w:type="paragraph" w:styleId="a7">
    <w:name w:val="header"/>
    <w:basedOn w:val="a"/>
    <w:rsid w:val="00950A2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Подзаголовок Знак"/>
    <w:link w:val="a5"/>
    <w:rsid w:val="00950A21"/>
    <w:rPr>
      <w:b/>
      <w:sz w:val="26"/>
      <w:lang w:val="ru-RU" w:eastAsia="ru-RU" w:bidi="ar-SA"/>
    </w:rPr>
  </w:style>
  <w:style w:type="character" w:customStyle="1" w:styleId="20">
    <w:name w:val="Основной текст 2 Знак"/>
    <w:basedOn w:val="a0"/>
    <w:link w:val="2"/>
    <w:rsid w:val="007F1F0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112/09</vt:lpstr>
    </vt:vector>
  </TitlesOfParts>
  <Company>ЦАС</Company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112/09</dc:title>
  <dc:subject/>
  <dc:creator>ФГУ</dc:creator>
  <cp:keywords/>
  <cp:lastModifiedBy>Илья Григорьевич Костин</cp:lastModifiedBy>
  <cp:revision>12</cp:revision>
  <cp:lastPrinted>2017-02-01T06:45:00Z</cp:lastPrinted>
  <dcterms:created xsi:type="dcterms:W3CDTF">2017-04-07T11:22:00Z</dcterms:created>
  <dcterms:modified xsi:type="dcterms:W3CDTF">2017-04-07T11:38:00Z</dcterms:modified>
</cp:coreProperties>
</file>