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AF" w:rsidRPr="007F0C50" w:rsidRDefault="00A91765">
      <w:pPr>
        <w:jc w:val="center"/>
        <w:rPr>
          <w:b/>
          <w:sz w:val="40"/>
          <w:szCs w:val="40"/>
        </w:rPr>
      </w:pPr>
      <w:r w:rsidRPr="007F0C50">
        <w:rPr>
          <w:b/>
          <w:sz w:val="40"/>
          <w:szCs w:val="40"/>
        </w:rPr>
        <w:t>Бланк заказа</w:t>
      </w:r>
    </w:p>
    <w:p w:rsidR="007F0C50" w:rsidRPr="007F0C50" w:rsidRDefault="007F0C50">
      <w:pPr>
        <w:jc w:val="center"/>
        <w:rPr>
          <w:b/>
          <w:sz w:val="40"/>
          <w:szCs w:val="40"/>
        </w:rPr>
      </w:pPr>
      <w:r w:rsidRPr="007F0C50">
        <w:rPr>
          <w:b/>
          <w:sz w:val="40"/>
          <w:szCs w:val="40"/>
        </w:rPr>
        <w:t>Дата ____________________</w:t>
      </w:r>
    </w:p>
    <w:tbl>
      <w:tblPr>
        <w:tblW w:w="15168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8"/>
        <w:gridCol w:w="3968"/>
        <w:gridCol w:w="1134"/>
        <w:gridCol w:w="2978"/>
        <w:gridCol w:w="2126"/>
        <w:gridCol w:w="2693"/>
        <w:gridCol w:w="1701"/>
      </w:tblGrid>
      <w:tr w:rsidR="00DF0C54" w:rsidTr="00BB2FE9">
        <w:trPr>
          <w:trHeight w:val="269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 w:rsidP="00D33CD5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№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 w:rsidP="00D33CD5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Наименование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 w:rsidP="00D33CD5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Кол-во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 w:rsidP="00D33CD5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Подпись заказчика</w:t>
            </w:r>
          </w:p>
          <w:p w:rsidR="00DF0C54" w:rsidRDefault="00DF0C54" w:rsidP="00D33CD5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(с </w:t>
            </w:r>
            <w:proofErr w:type="spellStart"/>
            <w:r>
              <w:rPr>
                <w:b/>
                <w:bCs/>
                <w:color w:val="000000"/>
                <w:sz w:val="32"/>
                <w:szCs w:val="32"/>
              </w:rPr>
              <w:t>расшифр</w:t>
            </w:r>
            <w:proofErr w:type="spellEnd"/>
            <w:r>
              <w:rPr>
                <w:b/>
                <w:bCs/>
                <w:color w:val="000000"/>
                <w:sz w:val="32"/>
                <w:szCs w:val="32"/>
              </w:rPr>
              <w:t>.)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F0C54" w:rsidRDefault="00DF0C54" w:rsidP="00D33CD5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Где заказали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Pr="003D2E80" w:rsidRDefault="00DF0C54" w:rsidP="00D33CD5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Примечание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 w:rsidP="00D33CD5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Срок поставки</w:t>
            </w:r>
          </w:p>
        </w:tc>
      </w:tr>
      <w:tr w:rsidR="00DF0C54" w:rsidTr="00BB2FE9">
        <w:trPr>
          <w:trHeight w:val="95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0C54" w:rsidRDefault="00DF0C54" w:rsidP="007F0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-34" w:firstLine="177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2EABC59" wp14:editId="62489C9D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-4445</wp:posOffset>
                      </wp:positionV>
                      <wp:extent cx="1828800" cy="1828800"/>
                      <wp:effectExtent l="0" t="0" r="0" b="635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О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Б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Я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proofErr w:type="gramStart"/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З</w:t>
                                  </w:r>
                                  <w:proofErr w:type="gramEnd"/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А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Т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Е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Л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Ь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Н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F676CE"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О</w:t>
                                  </w:r>
                                </w:p>
                                <w:p w:rsidR="00DF0C54" w:rsidRPr="00F676CE" w:rsidRDefault="00DF0C54" w:rsidP="00F676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sz w:val="32"/>
                                      <w:szCs w:val="3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18415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left:0;text-align:left;margin-left:60.6pt;margin-top:-.35pt;width:2in;height:2in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" filled="f" stroked="f">
                      <v:textbox style="mso-fit-shape-to-text:t">
                        <w:txbxContent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1" w:name="_GoBack"/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Б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Я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З</w:t>
                            </w:r>
                            <w:proofErr w:type="gramEnd"/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Т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Е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Л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Ь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Н</w:t>
                            </w:r>
                          </w:p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676CE"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</w:t>
                            </w:r>
                          </w:p>
                          <w:bookmarkEnd w:id="1"/>
                          <w:p w:rsidR="00DF0C54" w:rsidRPr="00F676CE" w:rsidRDefault="00DF0C54" w:rsidP="00F676CE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</w:tr>
      <w:tr w:rsidR="00DF0C54" w:rsidTr="00BB2FE9">
        <w:trPr>
          <w:trHeight w:val="992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</w:tr>
      <w:tr w:rsidR="00DF0C54" w:rsidTr="00BB2FE9">
        <w:trPr>
          <w:trHeight w:val="112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</w:tr>
      <w:tr w:rsidR="00DF0C54" w:rsidTr="00BB2FE9">
        <w:trPr>
          <w:trHeight w:val="96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DF0C54" w:rsidTr="00BB2FE9">
        <w:trPr>
          <w:trHeight w:val="1122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C54" w:rsidRDefault="00DF0C54">
            <w:pPr>
              <w:spacing w:after="0" w:line="24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7F0C50" w:rsidRPr="007F0C50" w:rsidRDefault="007F0C50" w:rsidP="007F0C50">
      <w:pPr>
        <w:jc w:val="right"/>
        <w:rPr>
          <w:sz w:val="32"/>
          <w:szCs w:val="32"/>
        </w:rPr>
      </w:pPr>
    </w:p>
    <w:p w:rsidR="00B21221" w:rsidRPr="002B1DAF" w:rsidRDefault="00B21221" w:rsidP="00B2122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Согласовано </w:t>
      </w:r>
      <w:r>
        <w:rPr>
          <w:sz w:val="32"/>
          <w:szCs w:val="32"/>
          <w:lang w:val="en-US"/>
        </w:rPr>
        <w:t>IT</w:t>
      </w:r>
      <w:r>
        <w:rPr>
          <w:sz w:val="32"/>
          <w:szCs w:val="32"/>
        </w:rPr>
        <w:t>___</w:t>
      </w:r>
      <w:r>
        <w:rPr>
          <w:sz w:val="32"/>
          <w:szCs w:val="32"/>
        </w:rPr>
        <w:t>________________________</w:t>
      </w:r>
    </w:p>
    <w:p w:rsidR="007F0C50" w:rsidRDefault="007F0C50" w:rsidP="007F0C50">
      <w:pPr>
        <w:jc w:val="right"/>
        <w:rPr>
          <w:sz w:val="32"/>
          <w:szCs w:val="32"/>
        </w:rPr>
      </w:pPr>
      <w:r w:rsidRPr="007F0C50">
        <w:rPr>
          <w:sz w:val="32"/>
          <w:szCs w:val="32"/>
        </w:rPr>
        <w:t>Согласован</w:t>
      </w:r>
      <w:r w:rsidR="00B21221">
        <w:rPr>
          <w:sz w:val="32"/>
          <w:szCs w:val="32"/>
        </w:rPr>
        <w:t>___</w:t>
      </w:r>
      <w:r w:rsidRPr="007F0C50">
        <w:rPr>
          <w:sz w:val="32"/>
          <w:szCs w:val="32"/>
        </w:rPr>
        <w:t>___</w:t>
      </w:r>
      <w:bookmarkStart w:id="0" w:name="_GoBack"/>
      <w:bookmarkEnd w:id="0"/>
      <w:r w:rsidRPr="007F0C50">
        <w:rPr>
          <w:sz w:val="32"/>
          <w:szCs w:val="32"/>
        </w:rPr>
        <w:t>_____________________</w:t>
      </w:r>
    </w:p>
    <w:p w:rsidR="007F0C50" w:rsidRPr="007F0C50" w:rsidRDefault="007F0C50" w:rsidP="007F0C50">
      <w:pPr>
        <w:jc w:val="right"/>
        <w:rPr>
          <w:sz w:val="32"/>
          <w:szCs w:val="32"/>
        </w:rPr>
      </w:pPr>
      <w:proofErr w:type="gramStart"/>
      <w:r w:rsidRPr="007F0C50">
        <w:rPr>
          <w:sz w:val="32"/>
          <w:szCs w:val="32"/>
        </w:rPr>
        <w:t>Принят</w:t>
      </w:r>
      <w:proofErr w:type="gramEnd"/>
      <w:r w:rsidRPr="007F0C50">
        <w:rPr>
          <w:sz w:val="32"/>
          <w:szCs w:val="32"/>
        </w:rPr>
        <w:t xml:space="preserve"> в работу___________________________</w:t>
      </w:r>
    </w:p>
    <w:sectPr w:rsidR="007F0C50" w:rsidRPr="007F0C50" w:rsidSect="007F0C50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DB2" w:rsidRDefault="00782DB2">
      <w:pPr>
        <w:spacing w:after="0" w:line="240" w:lineRule="auto"/>
      </w:pPr>
      <w:r>
        <w:separator/>
      </w:r>
    </w:p>
  </w:endnote>
  <w:endnote w:type="continuationSeparator" w:id="0">
    <w:p w:rsidR="00782DB2" w:rsidRDefault="0078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DB2" w:rsidRDefault="00782DB2">
      <w:pPr>
        <w:spacing w:after="0" w:line="240" w:lineRule="auto"/>
      </w:pPr>
      <w:r>
        <w:separator/>
      </w:r>
    </w:p>
  </w:footnote>
  <w:footnote w:type="continuationSeparator" w:id="0">
    <w:p w:rsidR="00782DB2" w:rsidRDefault="00782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AF"/>
    <w:rsid w:val="00132DAF"/>
    <w:rsid w:val="00192E8A"/>
    <w:rsid w:val="003D2E80"/>
    <w:rsid w:val="004276C4"/>
    <w:rsid w:val="00547CD0"/>
    <w:rsid w:val="005A4217"/>
    <w:rsid w:val="0078093A"/>
    <w:rsid w:val="00782DB2"/>
    <w:rsid w:val="007F0C50"/>
    <w:rsid w:val="00A91765"/>
    <w:rsid w:val="00AD4D00"/>
    <w:rsid w:val="00B21221"/>
    <w:rsid w:val="00BB2FE9"/>
    <w:rsid w:val="00CE6452"/>
    <w:rsid w:val="00D33CD5"/>
    <w:rsid w:val="00DF0C54"/>
    <w:rsid w:val="00F6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pPr>
      <w:spacing w:after="0" w:line="240" w:lineRule="auto"/>
    </w:pPr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aa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54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47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pPr>
      <w:spacing w:after="0" w:line="240" w:lineRule="auto"/>
    </w:pPr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aa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54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47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М. Вирясова</dc:creator>
  <cp:lastModifiedBy>Евгений А. Шамин</cp:lastModifiedBy>
  <cp:revision>15</cp:revision>
  <dcterms:created xsi:type="dcterms:W3CDTF">2017-12-26T09:23:00Z</dcterms:created>
  <dcterms:modified xsi:type="dcterms:W3CDTF">2022-04-15T08:08:00Z</dcterms:modified>
</cp:coreProperties>
</file>