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1377" w:rsidRDefault="00691377" w:rsidP="00691377">
      <w:pPr>
        <w:pStyle w:val="NormalWeb"/>
        <w:rPr>
          <w:rStyle w:val="Textoennegrita"/>
        </w:rPr>
      </w:pPr>
      <w:r>
        <w:rPr>
          <w:rStyle w:val="Textoennegrita"/>
        </w:rPr>
        <w:t>CONSTRUCCIÓN DE CASA EN SON VIDA</w:t>
      </w:r>
    </w:p>
    <w:p w:rsidR="00691377" w:rsidRDefault="00691377" w:rsidP="00691377">
      <w:pPr>
        <w:pStyle w:val="NormalWeb"/>
      </w:pPr>
      <w:bookmarkStart w:id="0" w:name="_GoBack"/>
      <w:bookmarkEnd w:id="0"/>
      <w:r>
        <w:br/>
        <w:t>Dosmas Grup llevó a cabo la edificación de una vivienda de aproximadamente 1.000 m² en una de las urbanizaciones más exclusivas de Mallorca, integrando una amplia piscina y elegantes zonas ajardinadas. El proyecto destaca por el uso de materiales de altísima calidad y por una ejecución que combina diseño contemporáneo, solidez estructural y acabados de primer nivel.</w:t>
      </w:r>
    </w:p>
    <w:p w:rsidR="00691377" w:rsidRDefault="00691377" w:rsidP="00691377">
      <w:pPr>
        <w:pStyle w:val="NormalWeb"/>
      </w:pPr>
      <w:r>
        <w:t>Cada fase de la obra se desarrolló con un estricto control técnico, garantizando la máxima eficiencia y el respeto por el entorno. Con esta realización, Dosmas Grup reafirma su experiencia en construcciones de lujo, ofreciendo espacios que unen confort, estética y durabilidad en un entorno residencial de prestigio.</w:t>
      </w:r>
    </w:p>
    <w:p w:rsidR="0096441D" w:rsidRDefault="0096441D"/>
    <w:sectPr w:rsidR="0096441D" w:rsidSect="003D3013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63"/>
    <w:rsid w:val="00077E5E"/>
    <w:rsid w:val="000C4A63"/>
    <w:rsid w:val="000D466C"/>
    <w:rsid w:val="003D3013"/>
    <w:rsid w:val="004F6D4F"/>
    <w:rsid w:val="00691377"/>
    <w:rsid w:val="006E354C"/>
    <w:rsid w:val="0096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61901E"/>
  <w15:chartTrackingRefBased/>
  <w15:docId w15:val="{8AEB600F-2D49-7A42-B46A-0B9834D9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6E354C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s-ES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4A6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_tradnl"/>
    </w:rPr>
  </w:style>
  <w:style w:type="character" w:styleId="Textoennegrita">
    <w:name w:val="Strong"/>
    <w:basedOn w:val="Fuentedeprrafopredeter"/>
    <w:uiPriority w:val="22"/>
    <w:qFormat/>
    <w:rsid w:val="000C4A63"/>
    <w:rPr>
      <w:b/>
      <w:bCs/>
    </w:rPr>
  </w:style>
  <w:style w:type="character" w:customStyle="1" w:styleId="Ttulo6Car">
    <w:name w:val="Título 6 Car"/>
    <w:basedOn w:val="Fuentedeprrafopredeter"/>
    <w:link w:val="Ttulo6"/>
    <w:uiPriority w:val="9"/>
    <w:rsid w:val="006E354C"/>
    <w:rPr>
      <w:rFonts w:ascii="Times New Roman" w:eastAsia="Times New Roman" w:hAnsi="Times New Roman" w:cs="Times New Roman"/>
      <w:b/>
      <w:bCs/>
      <w:sz w:val="15"/>
      <w:szCs w:val="15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3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8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9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0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7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2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2025-09-21T18:44:00Z</dcterms:created>
  <dcterms:modified xsi:type="dcterms:W3CDTF">2025-09-21T18:44:00Z</dcterms:modified>
</cp:coreProperties>
</file>