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534" w:rsidRDefault="00D17534" w:rsidP="001822BF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343434"/>
          <w:sz w:val="23"/>
          <w:szCs w:val="23"/>
        </w:rPr>
      </w:pPr>
    </w:p>
    <w:p w:rsidR="00D17534" w:rsidRPr="00044235" w:rsidRDefault="00D17534" w:rsidP="00044235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343434"/>
          <w:sz w:val="23"/>
          <w:szCs w:val="23"/>
          <w:lang w:val="en-US"/>
        </w:rPr>
      </w:pPr>
      <w:r>
        <w:rPr>
          <w:rStyle w:val="Strong"/>
          <w:rFonts w:ascii="Arial" w:hAnsi="Arial" w:cs="Arial"/>
          <w:color w:val="343434"/>
          <w:sz w:val="23"/>
          <w:szCs w:val="23"/>
          <w:rtl/>
        </w:rPr>
        <w:t>מה בתוכנית</w:t>
      </w:r>
      <w:r>
        <w:rPr>
          <w:rStyle w:val="Strong"/>
          <w:rFonts w:ascii="Arial" w:hAnsi="Arial" w:cs="Arial"/>
          <w:color w:val="343434"/>
          <w:sz w:val="23"/>
          <w:szCs w:val="23"/>
        </w:rPr>
        <w:t>?</w:t>
      </w:r>
      <w:r>
        <w:rPr>
          <w:rFonts w:ascii="Arial" w:hAnsi="Arial" w:cs="Arial"/>
          <w:b/>
          <w:bCs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</w:rPr>
        <w:t xml:space="preserve">* </w:t>
      </w:r>
      <w:r>
        <w:rPr>
          <w:rFonts w:ascii="Arial" w:hAnsi="Arial" w:cs="Arial"/>
          <w:color w:val="343434"/>
          <w:sz w:val="23"/>
          <w:szCs w:val="23"/>
          <w:rtl/>
        </w:rPr>
        <w:t>סדנאות איפור, יצירה ופיסול סביבתי</w:t>
      </w:r>
      <w:r>
        <w:rPr>
          <w:rFonts w:ascii="Arial" w:hAnsi="Arial" w:cs="Arial"/>
          <w:color w:val="343434"/>
          <w:sz w:val="23"/>
          <w:szCs w:val="23"/>
        </w:rPr>
        <w:br/>
        <w:t xml:space="preserve">* </w:t>
      </w:r>
      <w:r>
        <w:rPr>
          <w:rFonts w:ascii="Arial" w:hAnsi="Arial" w:cs="Arial"/>
          <w:color w:val="343434"/>
          <w:sz w:val="23"/>
          <w:szCs w:val="23"/>
          <w:rtl/>
        </w:rPr>
        <w:t>תערוכת עצים מחומרים בשימוש חוזר פרי עבודתם של ילדי בתי הספר היסודיים</w:t>
      </w:r>
      <w:r>
        <w:rPr>
          <w:rFonts w:ascii="Arial" w:hAnsi="Arial" w:cs="Arial"/>
          <w:color w:val="343434"/>
          <w:sz w:val="23"/>
          <w:szCs w:val="23"/>
        </w:rPr>
        <w:br/>
        <w:t xml:space="preserve">* </w:t>
      </w:r>
      <w:r>
        <w:rPr>
          <w:rFonts w:ascii="Arial" w:hAnsi="Arial" w:cs="Arial"/>
          <w:color w:val="343434"/>
          <w:sz w:val="23"/>
          <w:szCs w:val="23"/>
          <w:rtl/>
        </w:rPr>
        <w:t>צלילים מחצר הגרוטאות/ מופע נגינה על כלים בשימוש חוזר</w:t>
      </w:r>
      <w:r>
        <w:rPr>
          <w:rFonts w:ascii="Arial" w:hAnsi="Arial" w:cs="Arial"/>
          <w:color w:val="343434"/>
          <w:sz w:val="23"/>
          <w:szCs w:val="23"/>
        </w:rPr>
        <w:br/>
        <w:t>*</w:t>
      </w:r>
      <w:r w:rsidR="00044235" w:rsidRPr="00044235">
        <w:rPr>
          <w:rFonts w:ascii="Arial" w:hAnsi="Arial" w:cs="Arial"/>
          <w:color w:val="343434"/>
          <w:sz w:val="23"/>
          <w:szCs w:val="23"/>
        </w:rPr>
        <w:drawing>
          <wp:inline distT="0" distB="0" distL="0" distR="0">
            <wp:extent cx="2324100" cy="2352675"/>
            <wp:effectExtent l="19050" t="0" r="0" b="0"/>
            <wp:docPr id="2" name="Picture 1" descr="חוגגים ט&quot;ו בשבט במרכז העיר נתניה (הגדל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חוגגים ט&quot;ו בשבט במרכז העיר נתניה (הגדל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43434"/>
          <w:sz w:val="23"/>
          <w:szCs w:val="23"/>
        </w:rPr>
        <w:t xml:space="preserve"> </w:t>
      </w:r>
      <w:r>
        <w:rPr>
          <w:rFonts w:ascii="Arial" w:hAnsi="Arial" w:cs="Arial"/>
          <w:color w:val="343434"/>
          <w:sz w:val="23"/>
          <w:szCs w:val="23"/>
          <w:rtl/>
        </w:rPr>
        <w:t>צגת ילדים העץ הנדיב / תיאטרון אנג'ויה</w:t>
      </w:r>
      <w:r>
        <w:rPr>
          <w:rFonts w:ascii="Arial" w:hAnsi="Arial" w:cs="Arial"/>
          <w:color w:val="343434"/>
          <w:sz w:val="23"/>
          <w:szCs w:val="23"/>
        </w:rPr>
        <w:br/>
        <w:t xml:space="preserve">* </w:t>
      </w:r>
      <w:r>
        <w:rPr>
          <w:rFonts w:ascii="Arial" w:hAnsi="Arial" w:cs="Arial"/>
          <w:color w:val="343434"/>
          <w:sz w:val="23"/>
          <w:szCs w:val="23"/>
          <w:rtl/>
        </w:rPr>
        <w:t>חלוקת שתילים לילדים ודוכני מכירת עציצים</w:t>
      </w:r>
    </w:p>
    <w:p w:rsidR="00D17534" w:rsidRDefault="00D17534" w:rsidP="00D17534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343434"/>
          <w:sz w:val="23"/>
          <w:szCs w:val="23"/>
        </w:rPr>
      </w:pPr>
      <w:r>
        <w:rPr>
          <w:rFonts w:ascii="Arial" w:hAnsi="Arial" w:cs="Arial"/>
          <w:color w:val="343434"/>
          <w:sz w:val="23"/>
          <w:szCs w:val="23"/>
          <w:rtl/>
        </w:rPr>
        <w:t>חמישי, י"ג בשבט תשע"ז 9.2.17 החל משעה 16:00</w:t>
      </w:r>
      <w:r>
        <w:rPr>
          <w:rFonts w:ascii="Arial" w:hAnsi="Arial" w:cs="Arial"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  <w:rtl/>
        </w:rPr>
        <w:t>בגן השושנים המחודש (רח' סמילנסקי פינת שד' ירושלים</w:t>
      </w:r>
      <w:r>
        <w:rPr>
          <w:rFonts w:ascii="Arial" w:hAnsi="Arial" w:cs="Arial"/>
          <w:color w:val="343434"/>
          <w:sz w:val="23"/>
          <w:szCs w:val="23"/>
        </w:rPr>
        <w:t>)</w:t>
      </w:r>
    </w:p>
    <w:p w:rsidR="00D17534" w:rsidRDefault="00D17534" w:rsidP="00D17534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343434"/>
          <w:sz w:val="23"/>
          <w:szCs w:val="23"/>
        </w:rPr>
      </w:pPr>
      <w:r>
        <w:rPr>
          <w:rFonts w:ascii="Arial" w:hAnsi="Arial" w:cs="Arial"/>
          <w:color w:val="343434"/>
          <w:sz w:val="23"/>
          <w:szCs w:val="23"/>
          <w:rtl/>
        </w:rPr>
        <w:t>כי נתניה עיר ירוקה מבטיחה ומקיימת</w:t>
      </w:r>
    </w:p>
    <w:sectPr w:rsidR="00D17534" w:rsidSect="00B65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7534"/>
    <w:rsid w:val="00044235"/>
    <w:rsid w:val="00147E22"/>
    <w:rsid w:val="001822BF"/>
    <w:rsid w:val="00194BD8"/>
    <w:rsid w:val="004733F1"/>
    <w:rsid w:val="00550921"/>
    <w:rsid w:val="0077126F"/>
    <w:rsid w:val="007751E1"/>
    <w:rsid w:val="008450EC"/>
    <w:rsid w:val="00B650F6"/>
    <w:rsid w:val="00B87AF1"/>
    <w:rsid w:val="00BB76D3"/>
    <w:rsid w:val="00D17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5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5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1753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styleId="Strong">
    <w:name w:val="Strong"/>
    <w:basedOn w:val="DefaultParagraphFont"/>
    <w:uiPriority w:val="22"/>
    <w:qFormat/>
    <w:rsid w:val="00D17534"/>
    <w:rPr>
      <w:b/>
      <w:bCs/>
    </w:rPr>
  </w:style>
  <w:style w:type="character" w:customStyle="1" w:styleId="script-hebrew">
    <w:name w:val="script-hebrew"/>
    <w:basedOn w:val="DefaultParagraphFont"/>
    <w:rsid w:val="007751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57</Words>
  <Characters>330</Characters>
  <Application>Microsoft Office Word</Application>
  <DocSecurity>0</DocSecurity>
  <Lines>2</Lines>
  <Paragraphs>1</Paragraphs>
  <ScaleCrop>false</ScaleCrop>
  <Company>Grizli777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2017-06-17T15:42:00Z</dcterms:created>
  <dcterms:modified xsi:type="dcterms:W3CDTF">2017-06-17T18:57:00Z</dcterms:modified>
</cp:coreProperties>
</file>