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5297" w14:textId="207B490B" w:rsidR="009F7DE0" w:rsidRPr="001F6D32" w:rsidRDefault="00435572">
      <w:pPr>
        <w:rPr>
          <w:rFonts w:ascii="Arial Nova" w:hAnsi="Arial Nova"/>
          <w:b/>
          <w:bCs/>
          <w:sz w:val="24"/>
          <w:szCs w:val="24"/>
          <w:lang w:val="pt-PT"/>
        </w:rPr>
      </w:pPr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PIA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Goal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</w:p>
    <w:p w14:paraId="34ADE3A5" w14:textId="0E02F0B5" w:rsidR="00435572" w:rsidRPr="001F6D32" w:rsidRDefault="00435572">
      <w:pPr>
        <w:rPr>
          <w:rFonts w:ascii="Arial Nova" w:hAnsi="Arial Nova"/>
          <w:sz w:val="24"/>
          <w:szCs w:val="24"/>
          <w:lang w:val="pt-PT"/>
        </w:rPr>
      </w:pPr>
    </w:p>
    <w:p w14:paraId="21D91956" w14:textId="698602F9" w:rsidR="00435572" w:rsidRPr="001F6D32" w:rsidRDefault="00435572">
      <w:pPr>
        <w:rPr>
          <w:rFonts w:ascii="Arial Nova" w:hAnsi="Arial Nova"/>
          <w:b/>
          <w:bCs/>
          <w:sz w:val="24"/>
          <w:szCs w:val="24"/>
          <w:lang w:val="pt-PT"/>
        </w:rPr>
      </w:pPr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2) Initial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risk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assessment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for a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plan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setup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withou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any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corrective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measures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(e.g. data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storeed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in clear texto,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insecure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communications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)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using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tool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[3]</w:t>
      </w:r>
    </w:p>
    <w:p w14:paraId="552CF5E7" w14:textId="7090103A" w:rsidR="00435572" w:rsidRPr="001F6D32" w:rsidRDefault="00435572">
      <w:pPr>
        <w:rPr>
          <w:rFonts w:ascii="Arial Nova" w:hAnsi="Arial Nova"/>
          <w:b/>
          <w:bCs/>
          <w:sz w:val="24"/>
          <w:szCs w:val="24"/>
          <w:u w:val="single"/>
          <w:lang w:val="pt-PT"/>
        </w:rPr>
      </w:pP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This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should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include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the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definition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of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Likelihood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and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Severity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of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the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identified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risks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,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leadint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to a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privacy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risk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matrix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(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risk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1F6D32">
        <w:rPr>
          <w:rFonts w:ascii="Arial Nova" w:hAnsi="Arial Nova"/>
          <w:b/>
          <w:bCs/>
          <w:sz w:val="24"/>
          <w:szCs w:val="24"/>
          <w:lang w:val="pt-PT"/>
        </w:rPr>
        <w:t>mapping</w:t>
      </w:r>
      <w:proofErr w:type="spellEnd"/>
      <w:r w:rsidRPr="001F6D32">
        <w:rPr>
          <w:rFonts w:ascii="Arial Nova" w:hAnsi="Arial Nova"/>
          <w:b/>
          <w:bCs/>
          <w:sz w:val="24"/>
          <w:szCs w:val="24"/>
          <w:lang w:val="pt-PT"/>
        </w:rPr>
        <w:t>[3])</w:t>
      </w:r>
    </w:p>
    <w:p w14:paraId="61CB719C" w14:textId="7EBD315D" w:rsidR="00435572" w:rsidRPr="001F6D32" w:rsidRDefault="00435572">
      <w:pPr>
        <w:rPr>
          <w:rFonts w:ascii="Arial Nova" w:hAnsi="Arial Nova"/>
          <w:sz w:val="24"/>
          <w:szCs w:val="24"/>
          <w:lang w:val="pt-PT"/>
        </w:rPr>
      </w:pPr>
      <w:r w:rsidRPr="001F6D32">
        <w:rPr>
          <w:rFonts w:ascii="Arial Nova" w:hAnsi="Arial Nova"/>
          <w:sz w:val="24"/>
          <w:szCs w:val="24"/>
          <w:lang w:val="pt-PT"/>
        </w:rPr>
        <w:t xml:space="preserve">O sistema atualmente configurado não tem medidas de segurança e corretivas adicionais.  O que quer dizer que os dados pessoais identificáveis (PII) estão sendo armazenados em texto claro. As comunicações entre dispositivos e servidores são feitas através de conexões </w:t>
      </w:r>
      <w:r w:rsidR="001F6D32" w:rsidRPr="001F6D32">
        <w:rPr>
          <w:rFonts w:ascii="Arial Nova" w:hAnsi="Arial Nova"/>
          <w:sz w:val="24"/>
          <w:szCs w:val="24"/>
          <w:lang w:val="pt-PT"/>
        </w:rPr>
        <w:t>inseguras (</w:t>
      </w:r>
      <w:r w:rsidRPr="001F6D32">
        <w:rPr>
          <w:rFonts w:ascii="Arial Nova" w:hAnsi="Arial Nova"/>
          <w:sz w:val="24"/>
          <w:szCs w:val="24"/>
          <w:lang w:val="pt-PT"/>
        </w:rPr>
        <w:t xml:space="preserve">não criptografadas). </w:t>
      </w:r>
    </w:p>
    <w:p w14:paraId="4B67F13F" w14:textId="3B1BB7E5" w:rsidR="008338F0" w:rsidRPr="001F6D32" w:rsidRDefault="00207D75">
      <w:pPr>
        <w:rPr>
          <w:rFonts w:ascii="Arial Nova" w:hAnsi="Arial Nova"/>
          <w:sz w:val="24"/>
          <w:szCs w:val="24"/>
          <w:lang w:val="pt-PT"/>
        </w:rPr>
      </w:pPr>
      <w:r w:rsidRPr="001F6D32">
        <w:rPr>
          <w:rFonts w:ascii="Arial Nova" w:hAnsi="Arial Nova"/>
          <w:sz w:val="24"/>
          <w:szCs w:val="24"/>
          <w:lang w:val="pt-PT"/>
        </w:rPr>
        <w:t>Vamos avaliar o nível de risco, em termos de ‘</w:t>
      </w:r>
      <w:proofErr w:type="spellStart"/>
      <w:r w:rsidRPr="001F6D32">
        <w:rPr>
          <w:rFonts w:ascii="Arial Nova" w:hAnsi="Arial Nova"/>
          <w:sz w:val="24"/>
          <w:szCs w:val="24"/>
          <w:lang w:val="pt-PT"/>
        </w:rPr>
        <w:t>likehood</w:t>
      </w:r>
      <w:proofErr w:type="spellEnd"/>
      <w:r w:rsidRPr="001F6D32">
        <w:rPr>
          <w:rFonts w:ascii="Arial Nova" w:hAnsi="Arial Nova"/>
          <w:sz w:val="24"/>
          <w:szCs w:val="24"/>
          <w:lang w:val="pt-PT"/>
        </w:rPr>
        <w:t>’ e ‘</w:t>
      </w:r>
      <w:proofErr w:type="spellStart"/>
      <w:r w:rsidRPr="001F6D32">
        <w:rPr>
          <w:rFonts w:ascii="Arial Nova" w:hAnsi="Arial Nova"/>
          <w:sz w:val="24"/>
          <w:szCs w:val="24"/>
          <w:lang w:val="pt-PT"/>
        </w:rPr>
        <w:t>severity</w:t>
      </w:r>
      <w:proofErr w:type="spellEnd"/>
      <w:r w:rsidRPr="001F6D32">
        <w:rPr>
          <w:rFonts w:ascii="Arial Nova" w:hAnsi="Arial Nova"/>
          <w:sz w:val="24"/>
          <w:szCs w:val="24"/>
          <w:lang w:val="pt-PT"/>
        </w:rPr>
        <w:t xml:space="preserve">’ os riscos dados e aqueles que achamos por bem adicionar. </w:t>
      </w:r>
    </w:p>
    <w:p w14:paraId="316A9074" w14:textId="603477D3" w:rsidR="001F6D32" w:rsidRPr="001F6D32" w:rsidRDefault="001F6D32">
      <w:pPr>
        <w:rPr>
          <w:rFonts w:ascii="Arial Nova" w:hAnsi="Arial Nova"/>
          <w:sz w:val="24"/>
          <w:szCs w:val="24"/>
          <w:lang w:val="pt-PT"/>
        </w:rPr>
      </w:pPr>
    </w:p>
    <w:p w14:paraId="1AFA23F3" w14:textId="692F708B" w:rsidR="00043510" w:rsidRDefault="001F6D32" w:rsidP="00EC7538">
      <w:pPr>
        <w:pStyle w:val="PargrafodaLista"/>
        <w:numPr>
          <w:ilvl w:val="0"/>
          <w:numId w:val="1"/>
        </w:numPr>
        <w:rPr>
          <w:rFonts w:ascii="Arial Nova" w:hAnsi="Arial Nova"/>
          <w:sz w:val="24"/>
          <w:szCs w:val="24"/>
          <w:lang w:val="pt-PT"/>
        </w:rPr>
      </w:pPr>
      <w:r w:rsidRPr="00A31DD1">
        <w:rPr>
          <w:rFonts w:ascii="Arial Nova" w:hAnsi="Arial Nova"/>
          <w:sz w:val="24"/>
          <w:szCs w:val="24"/>
          <w:lang w:val="pt-PT"/>
        </w:rPr>
        <w:t xml:space="preserve">Um risco que está inerente, é a </w:t>
      </w:r>
      <w:r w:rsidRPr="00A31DD1">
        <w:rPr>
          <w:rFonts w:ascii="Arial Nova" w:hAnsi="Arial Nova"/>
          <w:b/>
          <w:bCs/>
          <w:sz w:val="24"/>
          <w:szCs w:val="24"/>
          <w:lang w:val="pt-PT"/>
        </w:rPr>
        <w:t>perda de controle sobre os dispositivos emprestados</w:t>
      </w:r>
      <w:r w:rsidR="00A31DD1" w:rsidRPr="00A31DD1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r w:rsidR="00A31DD1" w:rsidRPr="00A31DD1">
        <w:rPr>
          <w:rFonts w:ascii="Arial Nova" w:hAnsi="Arial Nova"/>
          <w:sz w:val="24"/>
          <w:szCs w:val="24"/>
          <w:lang w:val="pt-PT"/>
        </w:rPr>
        <w:t xml:space="preserve">pois estes podem ser perdidos ou roubados durante a semana da campanha. Desta forma este risco tem uma likelihood média. Como a perda deste poderia expor informações sensíveis, tem uma </w:t>
      </w:r>
      <w:proofErr w:type="spellStart"/>
      <w:r w:rsidR="00A31DD1" w:rsidRPr="00A31DD1">
        <w:rPr>
          <w:rFonts w:ascii="Arial Nova" w:hAnsi="Arial Nova"/>
          <w:sz w:val="24"/>
          <w:szCs w:val="24"/>
          <w:lang w:val="pt-PT"/>
        </w:rPr>
        <w:t>severity</w:t>
      </w:r>
      <w:proofErr w:type="spellEnd"/>
      <w:r w:rsidR="00A31DD1" w:rsidRPr="00A31DD1">
        <w:rPr>
          <w:rFonts w:ascii="Arial Nova" w:hAnsi="Arial Nova"/>
          <w:sz w:val="24"/>
          <w:szCs w:val="24"/>
          <w:lang w:val="pt-PT"/>
        </w:rPr>
        <w:t xml:space="preserve"> alta. </w:t>
      </w:r>
    </w:p>
    <w:p w14:paraId="5BFD7C28" w14:textId="77777777" w:rsidR="00EC7538" w:rsidRDefault="00EC7538" w:rsidP="00EC7538">
      <w:pPr>
        <w:pStyle w:val="PargrafodaLista"/>
        <w:rPr>
          <w:rFonts w:ascii="Arial Nova" w:hAnsi="Arial Nova"/>
          <w:sz w:val="24"/>
          <w:szCs w:val="24"/>
          <w:lang w:val="pt-PT"/>
        </w:rPr>
      </w:pPr>
    </w:p>
    <w:p w14:paraId="521623B1" w14:textId="47F4276F" w:rsidR="00EC7538" w:rsidRPr="00EC7538" w:rsidRDefault="00EC7538" w:rsidP="00EC7538">
      <w:pPr>
        <w:pStyle w:val="PargrafodaLista"/>
        <w:numPr>
          <w:ilvl w:val="0"/>
          <w:numId w:val="1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Outro risco que tem likelihood médio será a</w:t>
      </w:r>
      <w:r w:rsidRPr="001A5C26">
        <w:rPr>
          <w:rFonts w:ascii="Arial Nova" w:hAnsi="Arial Nova"/>
          <w:b/>
          <w:bCs/>
          <w:sz w:val="24"/>
          <w:szCs w:val="24"/>
          <w:lang w:val="pt-PT"/>
        </w:rPr>
        <w:t xml:space="preserve"> fraca gestão das permissões</w:t>
      </w:r>
      <w:r>
        <w:rPr>
          <w:rFonts w:ascii="Arial Nova" w:hAnsi="Arial Nova"/>
          <w:sz w:val="24"/>
          <w:szCs w:val="24"/>
          <w:lang w:val="pt-PT"/>
        </w:rPr>
        <w:t xml:space="preserve">. A gestão das permissões é feita através de uma aplicação nova, a COP-NVM. Os participantes não sendo instruídos a usa-las poderão não estar a usar a aplicação no seu potencial, fazendo com que a informação coletada não seja tão útil quanto poderia ser. A </w:t>
      </w:r>
      <w:proofErr w:type="spellStart"/>
      <w:r>
        <w:rPr>
          <w:rFonts w:ascii="Arial Nova" w:hAnsi="Arial Nova"/>
          <w:sz w:val="24"/>
          <w:szCs w:val="24"/>
          <w:lang w:val="pt-PT"/>
        </w:rPr>
        <w:t>severity</w:t>
      </w:r>
      <w:proofErr w:type="spellEnd"/>
      <w:r>
        <w:rPr>
          <w:rFonts w:ascii="Arial Nova" w:hAnsi="Arial Nova"/>
          <w:sz w:val="24"/>
          <w:szCs w:val="24"/>
          <w:lang w:val="pt-PT"/>
        </w:rPr>
        <w:t xml:space="preserve"> é baixa. </w:t>
      </w:r>
    </w:p>
    <w:p w14:paraId="5D518221" w14:textId="77777777" w:rsidR="00043510" w:rsidRDefault="00043510" w:rsidP="00043510">
      <w:pPr>
        <w:pStyle w:val="PargrafodaLista"/>
        <w:rPr>
          <w:rFonts w:ascii="Arial Nova" w:hAnsi="Arial Nova"/>
          <w:sz w:val="24"/>
          <w:szCs w:val="24"/>
          <w:lang w:val="pt-PT"/>
        </w:rPr>
      </w:pPr>
    </w:p>
    <w:p w14:paraId="2E443A06" w14:textId="30B3980B" w:rsidR="00A31DD1" w:rsidRDefault="00A31DD1" w:rsidP="00A31DD1">
      <w:pPr>
        <w:pStyle w:val="PargrafodaLista"/>
        <w:numPr>
          <w:ilvl w:val="0"/>
          <w:numId w:val="1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A </w:t>
      </w:r>
      <w:r w:rsidRPr="00F47288">
        <w:rPr>
          <w:rFonts w:ascii="Arial Nova" w:hAnsi="Arial Nova"/>
          <w:b/>
          <w:bCs/>
          <w:sz w:val="24"/>
          <w:szCs w:val="24"/>
          <w:lang w:val="pt-PT"/>
        </w:rPr>
        <w:t>segurança da conectividade e transmissão de dados</w:t>
      </w:r>
      <w:r>
        <w:rPr>
          <w:rFonts w:ascii="Arial Nova" w:hAnsi="Arial Nova"/>
          <w:sz w:val="24"/>
          <w:szCs w:val="24"/>
          <w:lang w:val="pt-PT"/>
        </w:rPr>
        <w:t xml:space="preserve">, é um risco, que por falta de medidas de segurança, encontra-se com uma likelihood alta, pois conexões não seguras são comuns e fáceis de explorar. A sua </w:t>
      </w:r>
      <w:proofErr w:type="spellStart"/>
      <w:r>
        <w:rPr>
          <w:rFonts w:ascii="Arial Nova" w:hAnsi="Arial Nova"/>
          <w:sz w:val="24"/>
          <w:szCs w:val="24"/>
          <w:lang w:val="pt-PT"/>
        </w:rPr>
        <w:t>severity</w:t>
      </w:r>
      <w:proofErr w:type="spellEnd"/>
      <w:r>
        <w:rPr>
          <w:rFonts w:ascii="Arial Nova" w:hAnsi="Arial Nova"/>
          <w:sz w:val="24"/>
          <w:szCs w:val="24"/>
          <w:lang w:val="pt-PT"/>
        </w:rPr>
        <w:t xml:space="preserve"> é também alta, porque a </w:t>
      </w:r>
      <w:proofErr w:type="spellStart"/>
      <w:r>
        <w:rPr>
          <w:rFonts w:ascii="Arial Nova" w:hAnsi="Arial Nova"/>
          <w:sz w:val="24"/>
          <w:szCs w:val="24"/>
          <w:lang w:val="pt-PT"/>
        </w:rPr>
        <w:t>interceptacão</w:t>
      </w:r>
      <w:proofErr w:type="spellEnd"/>
      <w:r>
        <w:rPr>
          <w:rFonts w:ascii="Arial Nova" w:hAnsi="Arial Nova"/>
          <w:sz w:val="24"/>
          <w:szCs w:val="24"/>
          <w:lang w:val="pt-PT"/>
        </w:rPr>
        <w:t xml:space="preserve"> de dados pode levar à exposição de informações sensíveis. </w:t>
      </w:r>
    </w:p>
    <w:p w14:paraId="74DC9EF5" w14:textId="77777777" w:rsidR="00043510" w:rsidRDefault="00043510" w:rsidP="00043510">
      <w:pPr>
        <w:pStyle w:val="PargrafodaLista"/>
        <w:rPr>
          <w:rFonts w:ascii="Arial Nova" w:hAnsi="Arial Nova"/>
          <w:sz w:val="24"/>
          <w:szCs w:val="24"/>
          <w:lang w:val="pt-PT"/>
        </w:rPr>
      </w:pPr>
    </w:p>
    <w:p w14:paraId="32CBDF94" w14:textId="115A4D1F" w:rsidR="00F47288" w:rsidRDefault="00F47288" w:rsidP="00A31DD1">
      <w:pPr>
        <w:pStyle w:val="PargrafodaLista"/>
        <w:numPr>
          <w:ilvl w:val="0"/>
          <w:numId w:val="1"/>
        </w:num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b/>
          <w:bCs/>
          <w:sz w:val="24"/>
          <w:szCs w:val="24"/>
          <w:lang w:val="pt-PT"/>
        </w:rPr>
        <w:t xml:space="preserve">Armazenamento e segurança dos dados. </w:t>
      </w:r>
      <w:r>
        <w:rPr>
          <w:rFonts w:ascii="Arial Nova" w:hAnsi="Arial Nova"/>
          <w:sz w:val="24"/>
          <w:szCs w:val="24"/>
          <w:lang w:val="pt-PT"/>
        </w:rPr>
        <w:t xml:space="preserve">Este risco depende muito das mas medidas de segurança implementadas, mas não existindo nenhuma tem uma likelihood média, pois os dados poderão ser acedidos facilmente. Quanto à </w:t>
      </w:r>
      <w:proofErr w:type="spellStart"/>
      <w:r>
        <w:rPr>
          <w:rFonts w:ascii="Arial Nova" w:hAnsi="Arial Nova"/>
          <w:sz w:val="24"/>
          <w:szCs w:val="24"/>
          <w:lang w:val="pt-PT"/>
        </w:rPr>
        <w:t>severity</w:t>
      </w:r>
      <w:proofErr w:type="spellEnd"/>
      <w:r>
        <w:rPr>
          <w:rFonts w:ascii="Arial Nova" w:hAnsi="Arial Nova"/>
          <w:sz w:val="24"/>
          <w:szCs w:val="24"/>
          <w:lang w:val="pt-PT"/>
        </w:rPr>
        <w:t xml:space="preserve"> é alta, pois caso os dados não estejam seguros, a privacidade dos participantes estará comprometida. </w:t>
      </w:r>
    </w:p>
    <w:p w14:paraId="504D5722" w14:textId="4D88ED80" w:rsidR="00010C7F" w:rsidRPr="00010C7F" w:rsidRDefault="00010C7F" w:rsidP="00010C7F">
      <w:pPr>
        <w:pStyle w:val="PargrafodaLista"/>
        <w:rPr>
          <w:rFonts w:ascii="Arial Nova" w:hAnsi="Arial Nova"/>
          <w:sz w:val="24"/>
          <w:szCs w:val="24"/>
          <w:lang w:val="pt-PT"/>
        </w:rPr>
      </w:pPr>
    </w:p>
    <w:p w14:paraId="5CCFF52B" w14:textId="618146F7" w:rsidR="00F47288" w:rsidRDefault="00F47288" w:rsidP="00F47288">
      <w:pPr>
        <w:pStyle w:val="PargrafodaLista"/>
        <w:numPr>
          <w:ilvl w:val="0"/>
          <w:numId w:val="1"/>
        </w:numPr>
        <w:rPr>
          <w:rFonts w:ascii="Arial Nova" w:hAnsi="Arial Nova"/>
          <w:sz w:val="24"/>
          <w:szCs w:val="24"/>
          <w:lang w:val="pt-PT"/>
        </w:rPr>
      </w:pPr>
      <w:r w:rsidRPr="00F47288">
        <w:rPr>
          <w:rFonts w:ascii="Arial Nova" w:hAnsi="Arial Nova"/>
          <w:b/>
          <w:bCs/>
          <w:sz w:val="24"/>
          <w:szCs w:val="24"/>
          <w:lang w:val="pt-PT"/>
        </w:rPr>
        <w:t>Acesso por terceiros e compartilhamento de dados</w:t>
      </w:r>
      <w:r>
        <w:rPr>
          <w:rFonts w:ascii="Arial Nova" w:hAnsi="Arial Nova"/>
          <w:b/>
          <w:bCs/>
          <w:sz w:val="24"/>
          <w:szCs w:val="24"/>
          <w:lang w:val="pt-PT"/>
        </w:rPr>
        <w:t>.</w:t>
      </w:r>
      <w:r>
        <w:rPr>
          <w:rFonts w:ascii="Arial Nova" w:hAnsi="Arial Nova"/>
          <w:sz w:val="24"/>
          <w:szCs w:val="24"/>
          <w:lang w:val="pt-PT"/>
        </w:rPr>
        <w:t xml:space="preserve"> No fornecimento de dados a terceiros os acordos deverão estar bem definido no que diz respeito ´</w:t>
      </w:r>
    </w:p>
    <w:p w14:paraId="361180AE" w14:textId="590C6D70" w:rsidR="00043510" w:rsidRPr="00043510" w:rsidRDefault="00F47288" w:rsidP="00043510">
      <w:pPr>
        <w:pStyle w:val="PargrafodaLista"/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à utilização dos dados dos participantes</w:t>
      </w:r>
      <w:r w:rsidR="00010C7F">
        <w:rPr>
          <w:rFonts w:ascii="Arial Nova" w:hAnsi="Arial Nova"/>
          <w:sz w:val="24"/>
          <w:szCs w:val="24"/>
          <w:lang w:val="pt-PT"/>
        </w:rPr>
        <w:t xml:space="preserve"> e a forma como estes são partilhados</w:t>
      </w:r>
      <w:r>
        <w:rPr>
          <w:rFonts w:ascii="Arial Nova" w:hAnsi="Arial Nova"/>
          <w:sz w:val="24"/>
          <w:szCs w:val="24"/>
          <w:lang w:val="pt-PT"/>
        </w:rPr>
        <w:t xml:space="preserve">. </w:t>
      </w:r>
      <w:r w:rsidR="00010C7F">
        <w:rPr>
          <w:rFonts w:ascii="Arial Nova" w:hAnsi="Arial Nova"/>
          <w:sz w:val="24"/>
          <w:szCs w:val="24"/>
          <w:lang w:val="pt-PT"/>
        </w:rPr>
        <w:t xml:space="preserve">Tem uma likelihood baixa, pois esses acordos parecem estar em vigor, mas a </w:t>
      </w:r>
      <w:proofErr w:type="spellStart"/>
      <w:r w:rsidR="00010C7F">
        <w:rPr>
          <w:rFonts w:ascii="Arial Nova" w:hAnsi="Arial Nova"/>
          <w:sz w:val="24"/>
          <w:szCs w:val="24"/>
          <w:lang w:val="pt-PT"/>
        </w:rPr>
        <w:t>severity</w:t>
      </w:r>
      <w:proofErr w:type="spellEnd"/>
      <w:r w:rsidR="00010C7F">
        <w:rPr>
          <w:rFonts w:ascii="Arial Nova" w:hAnsi="Arial Nova"/>
          <w:sz w:val="24"/>
          <w:szCs w:val="24"/>
          <w:lang w:val="pt-PT"/>
        </w:rPr>
        <w:t xml:space="preserve"> é alta, pois dados compartilhados de maneira inadequada podem levar a violações de privacidade.</w:t>
      </w:r>
    </w:p>
    <w:p w14:paraId="1CAFF3A4" w14:textId="77777777" w:rsidR="00043510" w:rsidRDefault="00043510" w:rsidP="00F47288">
      <w:pPr>
        <w:pStyle w:val="PargrafodaLista"/>
        <w:rPr>
          <w:rFonts w:ascii="Arial Nova" w:hAnsi="Arial Nova"/>
          <w:sz w:val="24"/>
          <w:szCs w:val="24"/>
          <w:lang w:val="pt-PT"/>
        </w:rPr>
      </w:pPr>
    </w:p>
    <w:p w14:paraId="1AC7EEF0" w14:textId="19BA316E" w:rsidR="00010C7F" w:rsidRPr="00D93B40" w:rsidRDefault="00010C7F" w:rsidP="00D93B40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Para além destes riscos, temos aqueles identificados pela pia que são o acesso ilegítimo de dados, modificação indesejada dos dados e desaparecimento dos dados: </w:t>
      </w:r>
    </w:p>
    <w:p w14:paraId="33C1C0EB" w14:textId="77777777" w:rsidR="00A31DD1" w:rsidRDefault="00A31DD1">
      <w:pPr>
        <w:rPr>
          <w:rFonts w:ascii="Arial Nova" w:hAnsi="Arial Nova"/>
          <w:sz w:val="24"/>
          <w:szCs w:val="24"/>
          <w:lang w:val="pt-PT"/>
        </w:rPr>
      </w:pPr>
    </w:p>
    <w:p w14:paraId="61D33DB0" w14:textId="7FF276C7" w:rsidR="008338F0" w:rsidRPr="001F6D32" w:rsidRDefault="008338F0">
      <w:pPr>
        <w:rPr>
          <w:rFonts w:ascii="Arial Nova" w:hAnsi="Arial Nova"/>
          <w:sz w:val="24"/>
          <w:szCs w:val="24"/>
          <w:lang w:val="pt-PT"/>
        </w:rPr>
      </w:pPr>
    </w:p>
    <w:p w14:paraId="13C3BB70" w14:textId="14FE6BB5" w:rsidR="008338F0" w:rsidRPr="003358DF" w:rsidRDefault="008338F0" w:rsidP="003358DF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pt-PT"/>
        </w:rPr>
      </w:pPr>
      <w:r w:rsidRPr="003358DF">
        <w:rPr>
          <w:rFonts w:ascii="Arial Nova" w:hAnsi="Arial Nova"/>
          <w:b/>
          <w:bCs/>
          <w:sz w:val="24"/>
          <w:szCs w:val="24"/>
          <w:lang w:val="pt-PT"/>
        </w:rPr>
        <w:t>Acesso ilegítimo dos Dados</w:t>
      </w:r>
    </w:p>
    <w:p w14:paraId="26A10994" w14:textId="57C3BC2D" w:rsidR="00043510" w:rsidRPr="00043510" w:rsidRDefault="00043510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Tendo a informação guardada na base de dados como clear </w:t>
      </w:r>
      <w:proofErr w:type="spellStart"/>
      <w:r>
        <w:rPr>
          <w:rFonts w:ascii="Arial Nova" w:hAnsi="Arial Nova"/>
          <w:sz w:val="24"/>
          <w:szCs w:val="24"/>
          <w:lang w:val="pt-PT"/>
        </w:rPr>
        <w:t>text</w:t>
      </w:r>
      <w:proofErr w:type="spellEnd"/>
      <w:r>
        <w:rPr>
          <w:rFonts w:ascii="Arial Nova" w:hAnsi="Arial Nova"/>
          <w:sz w:val="24"/>
          <w:szCs w:val="24"/>
          <w:lang w:val="pt-PT"/>
        </w:rPr>
        <w:t xml:space="preserve">, ter acesso a este constitui um risco enorme, pois os dados são facilmente legíveis. Desta forma, tem uma likelihood alta, visto que a privacidade dos participantes estará automaticamente frágil. Isto poderá ter consequências graves como a de sequestro. O acesso a dados de localização, por exemplo, representa um perigo para os participantes. Este risco tem assim uma </w:t>
      </w:r>
      <w:proofErr w:type="spellStart"/>
      <w:r>
        <w:rPr>
          <w:rFonts w:ascii="Arial Nova" w:hAnsi="Arial Nova"/>
          <w:sz w:val="24"/>
          <w:szCs w:val="24"/>
          <w:lang w:val="pt-PT"/>
        </w:rPr>
        <w:t>severity</w:t>
      </w:r>
      <w:proofErr w:type="spellEnd"/>
      <w:r>
        <w:rPr>
          <w:rFonts w:ascii="Arial Nova" w:hAnsi="Arial Nova"/>
          <w:sz w:val="24"/>
          <w:szCs w:val="24"/>
          <w:lang w:val="pt-PT"/>
        </w:rPr>
        <w:t xml:space="preserve"> alta. </w:t>
      </w:r>
    </w:p>
    <w:p w14:paraId="219DF6C2" w14:textId="77777777" w:rsidR="00D41B70" w:rsidRPr="001F6D32" w:rsidRDefault="00D41B70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5B828074" w14:textId="3578CD9E" w:rsidR="00D41B70" w:rsidRPr="003358DF" w:rsidRDefault="00D93B40" w:rsidP="003358DF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color w:val="0A0A0A"/>
          <w:sz w:val="24"/>
          <w:szCs w:val="24"/>
          <w:shd w:val="clear" w:color="auto" w:fill="FFFFFF"/>
          <w:lang w:val="pt-PT"/>
        </w:rPr>
      </w:pPr>
      <w:r w:rsidRPr="003358DF">
        <w:rPr>
          <w:rFonts w:ascii="Arial Nova" w:hAnsi="Arial Nova"/>
          <w:b/>
          <w:bCs/>
          <w:color w:val="0A0A0A"/>
          <w:sz w:val="24"/>
          <w:szCs w:val="24"/>
          <w:shd w:val="clear" w:color="auto" w:fill="FFFFFF"/>
          <w:lang w:val="pt-PT"/>
        </w:rPr>
        <w:t>Modificação</w:t>
      </w:r>
      <w:r w:rsidR="00043510" w:rsidRPr="003358DF">
        <w:rPr>
          <w:rFonts w:ascii="Arial Nova" w:hAnsi="Arial Nova"/>
          <w:b/>
          <w:bCs/>
          <w:color w:val="0A0A0A"/>
          <w:sz w:val="24"/>
          <w:szCs w:val="24"/>
          <w:shd w:val="clear" w:color="auto" w:fill="FFFFFF"/>
          <w:lang w:val="pt-PT"/>
        </w:rPr>
        <w:t xml:space="preserve"> Indesejada dos Dados</w:t>
      </w:r>
    </w:p>
    <w:p w14:paraId="626EEA8C" w14:textId="4274F113" w:rsidR="00043510" w:rsidRDefault="00043510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  <w: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 xml:space="preserve">A possibilidade de modificação </w:t>
      </w:r>
      <w:r w:rsidRPr="00013526">
        <w:rPr>
          <w:rFonts w:ascii="Arial Nova" w:hAnsi="Arial Nova"/>
          <w:color w:val="0A0A0A"/>
          <w:sz w:val="24"/>
          <w:szCs w:val="24"/>
          <w:u w:val="single"/>
          <w:shd w:val="clear" w:color="auto" w:fill="FFFFFF"/>
          <w:lang w:val="pt-PT"/>
        </w:rPr>
        <w:t>dos</w:t>
      </w:r>
      <w: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 xml:space="preserve"> dados, sem controlo de acesso e auditoria regular tem um likelihood médio. Se isto ocorrer, pode invalidar a integridade dos dados de pesquisa. </w:t>
      </w:r>
      <w:r w:rsidR="00D93B40"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 xml:space="preserve">Isto leva a conclusões erradas e potencialmente afeta a credibilidade do projeto. Tem uma </w:t>
      </w:r>
      <w:proofErr w:type="spellStart"/>
      <w:r w:rsidR="00D93B40"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>severity</w:t>
      </w:r>
      <w:proofErr w:type="spellEnd"/>
      <w:r w:rsidR="00D93B40"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 xml:space="preserve"> média. </w:t>
      </w:r>
    </w:p>
    <w:p w14:paraId="1B514344" w14:textId="77777777" w:rsidR="00D93B40" w:rsidRDefault="00D93B40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4F78DF9F" w14:textId="77DD6D55" w:rsidR="00D93B40" w:rsidRPr="003358DF" w:rsidRDefault="00D93B40" w:rsidP="003358DF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color w:val="0A0A0A"/>
          <w:sz w:val="24"/>
          <w:szCs w:val="24"/>
          <w:shd w:val="clear" w:color="auto" w:fill="FFFFFF"/>
          <w:lang w:val="pt-PT"/>
        </w:rPr>
      </w:pPr>
      <w:r w:rsidRPr="003358DF">
        <w:rPr>
          <w:rFonts w:ascii="Arial Nova" w:hAnsi="Arial Nova"/>
          <w:b/>
          <w:bCs/>
          <w:color w:val="0A0A0A"/>
          <w:sz w:val="24"/>
          <w:szCs w:val="24"/>
          <w:shd w:val="clear" w:color="auto" w:fill="FFFFFF"/>
          <w:lang w:val="pt-PT"/>
        </w:rPr>
        <w:t xml:space="preserve">Desaparecimento dos Dados. </w:t>
      </w:r>
    </w:p>
    <w:p w14:paraId="485E4FEA" w14:textId="6AAE9500" w:rsidR="00D93B40" w:rsidRDefault="00D93B40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  <w: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>O desaparecimento dos dados pode ser acidental por parte de um trabalhador, considerando o ciclo de vida dos dados no projeto. Porém a facilidade e a falta de segurança no acesso a estes, pode também ser um fator importante. Sem medidas de segurança este risco tem likelihood médio. Se os dados forem críticos para a pesquisa, ou irrecuperáveis, a credibilidade do projeto poderá ser vulnerabilizada, e questões legais poderão ser levantadas. O impacto operacional poderá ser grande, assim como custos de recuperação. Além disso</w:t>
      </w:r>
      <w:r w:rsidR="00E05981"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 xml:space="preserve">, as consequências legais poderão por em causa a sobrevivência do projeto. Desta forma, a </w:t>
      </w:r>
      <w:proofErr w:type="spellStart"/>
      <w:r w:rsidR="00E05981"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>severity</w:t>
      </w:r>
      <w:proofErr w:type="spellEnd"/>
      <w:r w:rsidR="00E05981"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 xml:space="preserve"> deste risco é alto. </w:t>
      </w:r>
    </w:p>
    <w:p w14:paraId="4697191C" w14:textId="434DB373" w:rsidR="00E05981" w:rsidRDefault="00E05981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16EA1188" w14:textId="2CAF3E36" w:rsidR="00E05981" w:rsidRDefault="00E05981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59F2731C" w14:textId="4536DCAD" w:rsidR="00E05981" w:rsidRDefault="00E05981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64BCBB14" w14:textId="3761CD20" w:rsidR="00E05981" w:rsidRDefault="00E05981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3E071CD1" w14:textId="31E94FC0" w:rsidR="00E05981" w:rsidRDefault="00E05981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5EA539B6" w14:textId="73BAAB38" w:rsidR="00E05981" w:rsidRDefault="00E05981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5B47760F" w14:textId="5F88FAE2" w:rsidR="00EC7538" w:rsidRDefault="00EC7538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250D9D59" w14:textId="165A32BB" w:rsidR="00EC7538" w:rsidRDefault="00EC7538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1D58E9C8" w14:textId="770D59D2" w:rsidR="00EC7538" w:rsidRDefault="00EC7538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563BC805" w14:textId="77777777" w:rsidR="00EC7538" w:rsidRDefault="00EC7538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41F38CBC" w14:textId="77777777" w:rsidR="00E05981" w:rsidRDefault="00E05981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p w14:paraId="1A185683" w14:textId="280F9385" w:rsidR="00E05981" w:rsidRDefault="00E05981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  <w: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  <w:t xml:space="preserve">A seguir, temos a tabela de riscos: </w:t>
      </w:r>
    </w:p>
    <w:p w14:paraId="789B2A82" w14:textId="77777777" w:rsidR="00EC7538" w:rsidRPr="00D93B40" w:rsidRDefault="00EC7538">
      <w:pPr>
        <w:rPr>
          <w:rFonts w:ascii="Arial Nova" w:hAnsi="Arial Nova"/>
          <w:color w:val="0A0A0A"/>
          <w:sz w:val="24"/>
          <w:szCs w:val="24"/>
          <w:shd w:val="clear" w:color="auto" w:fill="FFFFFF"/>
          <w:lang w:val="pt-PT"/>
        </w:rPr>
      </w:pPr>
    </w:p>
    <w:tbl>
      <w:tblPr>
        <w:tblW w:w="833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2"/>
        <w:gridCol w:w="1718"/>
        <w:gridCol w:w="1500"/>
      </w:tblGrid>
      <w:tr w:rsidR="00E05981" w:rsidRPr="00E05981" w14:paraId="4467002A" w14:textId="77777777" w:rsidTr="00E059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7F31A9" w14:textId="77777777" w:rsidR="00E05981" w:rsidRPr="00E05981" w:rsidRDefault="00E05981" w:rsidP="00E059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  <w:t>Risco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A11AD4" w14:textId="77777777" w:rsidR="00E05981" w:rsidRPr="00E05981" w:rsidRDefault="00E05981" w:rsidP="00E059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  <w:t>Likelihood (1-3)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28F095E" w14:textId="77777777" w:rsidR="00E05981" w:rsidRPr="00E05981" w:rsidRDefault="00E05981" w:rsidP="00E059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  <w:t>Severity (1-3)</w:t>
            </w:r>
          </w:p>
        </w:tc>
      </w:tr>
      <w:tr w:rsidR="00E05981" w:rsidRPr="00E05981" w14:paraId="52883D8A" w14:textId="77777777" w:rsidTr="00E059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7E1AC2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Perda de Controle sobre Dispositivos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D56A9C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6785E3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3</w:t>
            </w:r>
          </w:p>
        </w:tc>
      </w:tr>
      <w:tr w:rsidR="00E05981" w:rsidRPr="00E05981" w14:paraId="18AB277D" w14:textId="77777777" w:rsidTr="00E059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ADBC6F" w14:textId="156657C5" w:rsidR="00E05981" w:rsidRPr="00E05981" w:rsidRDefault="00EC7538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 xml:space="preserve">Fraca gestão das permissões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22DE57" w14:textId="039B6E39" w:rsidR="00E05981" w:rsidRPr="00E05981" w:rsidRDefault="00EC7538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B89EA6" w14:textId="3F308CE7" w:rsidR="00E05981" w:rsidRPr="00E05981" w:rsidRDefault="00EC7538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</w:tr>
      <w:tr w:rsidR="00E05981" w:rsidRPr="00E05981" w14:paraId="39F73258" w14:textId="77777777" w:rsidTr="00E059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16B083" w14:textId="64EC7A39" w:rsidR="00E05981" w:rsidRPr="00E05981" w:rsidRDefault="003358DF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 w:rsidRPr="003358D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 xml:space="preserve">Armazenamento e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S</w:t>
            </w:r>
            <w:r w:rsidRPr="003358D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 xml:space="preserve">egurança dos 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7E8414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9DE215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</w:tr>
      <w:tr w:rsidR="00E05981" w:rsidRPr="00E05981" w14:paraId="25330061" w14:textId="77777777" w:rsidTr="00E059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533767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Segurança da Conectividade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8157AA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70CE827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3</w:t>
            </w:r>
          </w:p>
        </w:tc>
      </w:tr>
      <w:tr w:rsidR="00E05981" w:rsidRPr="00E05981" w14:paraId="2630BAB2" w14:textId="77777777" w:rsidTr="00E059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A24568" w14:textId="4A3E204C" w:rsidR="00E05981" w:rsidRPr="00E05981" w:rsidRDefault="003358DF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Acesso por Terceiros e Compartilhamento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4D7B26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7A4EE0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3</w:t>
            </w:r>
          </w:p>
        </w:tc>
      </w:tr>
      <w:tr w:rsidR="00E05981" w:rsidRPr="00E05981" w14:paraId="4CC05675" w14:textId="77777777" w:rsidTr="00E059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8FD72D" w14:textId="0179119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 xml:space="preserve">Acesso Ilegítimo aos Dados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3E7FDD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9BC02B3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3</w:t>
            </w:r>
          </w:p>
        </w:tc>
      </w:tr>
      <w:tr w:rsidR="00E05981" w:rsidRPr="00E05981" w14:paraId="21F35E22" w14:textId="77777777" w:rsidTr="003358D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C1A0A5" w14:textId="3F4BBCA2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 xml:space="preserve">Desaparecimento de Dados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3CA11F" w14:textId="77777777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4FE1189" w14:textId="5C2202E6" w:rsidR="00E05981" w:rsidRPr="00E05981" w:rsidRDefault="00E05981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3</w:t>
            </w:r>
          </w:p>
        </w:tc>
      </w:tr>
      <w:tr w:rsidR="003358DF" w:rsidRPr="00E05981" w14:paraId="151D4461" w14:textId="77777777" w:rsidTr="00E059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487B6" w14:textId="63B94E71" w:rsidR="003358DF" w:rsidRDefault="001E7795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Modificação Indesejada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1717C6" w14:textId="229A2D05" w:rsidR="003358DF" w:rsidRPr="00E05981" w:rsidRDefault="001E7795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F7EBC8" w14:textId="0FBDEB17" w:rsidR="003358DF" w:rsidRPr="001E7795" w:rsidRDefault="001E7795" w:rsidP="00E0598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u w:val="single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</w:tr>
    </w:tbl>
    <w:p w14:paraId="5B7D320D" w14:textId="6A9C558F" w:rsidR="00043510" w:rsidRPr="00043510" w:rsidRDefault="00043510">
      <w:pPr>
        <w:rPr>
          <w:sz w:val="24"/>
          <w:szCs w:val="24"/>
          <w:lang w:val="pt-PT"/>
        </w:rPr>
      </w:pPr>
    </w:p>
    <w:p w14:paraId="1238A6B5" w14:textId="77777777" w:rsidR="008338F0" w:rsidRPr="00E05981" w:rsidRDefault="008338F0">
      <w:pPr>
        <w:rPr>
          <w:u w:val="single"/>
          <w:lang w:val="pt-PT"/>
        </w:rPr>
      </w:pPr>
    </w:p>
    <w:p w14:paraId="0DDB0A84" w14:textId="5F87B18E" w:rsidR="008338F0" w:rsidRPr="00E05981" w:rsidRDefault="00E05981">
      <w:pPr>
        <w:rPr>
          <w:rFonts w:ascii="Arial Nova" w:hAnsi="Arial Nova"/>
          <w:b/>
          <w:bCs/>
          <w:sz w:val="24"/>
          <w:szCs w:val="24"/>
          <w:lang w:val="pt-PT"/>
        </w:rPr>
      </w:pPr>
      <w:r w:rsidRPr="00E05981">
        <w:rPr>
          <w:rFonts w:ascii="Arial Nova" w:hAnsi="Arial Nova"/>
          <w:sz w:val="24"/>
          <w:szCs w:val="24"/>
          <w:lang w:val="pt-PT"/>
        </w:rPr>
        <w:t xml:space="preserve">3) </w:t>
      </w:r>
      <w:r w:rsidRPr="00E05981">
        <w:rPr>
          <w:rFonts w:ascii="Arial Nova" w:hAnsi="Arial Nova"/>
          <w:b/>
          <w:bCs/>
          <w:sz w:val="24"/>
          <w:szCs w:val="24"/>
          <w:lang w:val="pt-PT"/>
        </w:rPr>
        <w:t xml:space="preserve">A </w:t>
      </w:r>
      <w:proofErr w:type="spellStart"/>
      <w:r w:rsidRPr="00E05981">
        <w:rPr>
          <w:rFonts w:ascii="Arial Nova" w:hAnsi="Arial Nova"/>
          <w:b/>
          <w:bCs/>
          <w:sz w:val="24"/>
          <w:szCs w:val="24"/>
          <w:lang w:val="pt-PT"/>
        </w:rPr>
        <w:t>plan</w:t>
      </w:r>
      <w:proofErr w:type="spellEnd"/>
      <w:r w:rsidRPr="00E05981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E05981">
        <w:rPr>
          <w:rFonts w:ascii="Arial Nova" w:hAnsi="Arial Nova"/>
          <w:b/>
          <w:bCs/>
          <w:sz w:val="24"/>
          <w:szCs w:val="24"/>
          <w:lang w:val="pt-PT"/>
        </w:rPr>
        <w:t>of</w:t>
      </w:r>
      <w:proofErr w:type="spellEnd"/>
      <w:r w:rsidRPr="00E05981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E05981">
        <w:rPr>
          <w:rFonts w:ascii="Arial Nova" w:hAnsi="Arial Nova"/>
          <w:b/>
          <w:bCs/>
          <w:sz w:val="24"/>
          <w:szCs w:val="24"/>
          <w:lang w:val="pt-PT"/>
        </w:rPr>
        <w:t>action</w:t>
      </w:r>
      <w:proofErr w:type="spellEnd"/>
      <w:r w:rsidRPr="00E05981">
        <w:rPr>
          <w:rFonts w:ascii="Arial Nova" w:hAnsi="Arial Nova"/>
          <w:b/>
          <w:bCs/>
          <w:sz w:val="24"/>
          <w:szCs w:val="24"/>
          <w:lang w:val="pt-PT"/>
        </w:rPr>
        <w:t xml:space="preserve"> ( </w:t>
      </w:r>
      <w:proofErr w:type="spellStart"/>
      <w:r w:rsidRPr="00E05981">
        <w:rPr>
          <w:rFonts w:ascii="Arial Nova" w:hAnsi="Arial Nova"/>
          <w:b/>
          <w:bCs/>
          <w:sz w:val="24"/>
          <w:szCs w:val="24"/>
          <w:lang w:val="pt-PT"/>
        </w:rPr>
        <w:t>corrective</w:t>
      </w:r>
      <w:proofErr w:type="spellEnd"/>
      <w:r w:rsidRPr="00E05981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E05981">
        <w:rPr>
          <w:rFonts w:ascii="Arial Nova" w:hAnsi="Arial Nova"/>
          <w:b/>
          <w:bCs/>
          <w:sz w:val="24"/>
          <w:szCs w:val="24"/>
          <w:lang w:val="pt-PT"/>
        </w:rPr>
        <w:t>measures</w:t>
      </w:r>
      <w:proofErr w:type="spellEnd"/>
      <w:r w:rsidRPr="00E05981">
        <w:rPr>
          <w:rFonts w:ascii="Arial Nova" w:hAnsi="Arial Nova"/>
          <w:b/>
          <w:bCs/>
          <w:sz w:val="24"/>
          <w:szCs w:val="24"/>
          <w:lang w:val="pt-PT"/>
        </w:rPr>
        <w:t xml:space="preserve">) to </w:t>
      </w:r>
      <w:proofErr w:type="spellStart"/>
      <w:r w:rsidRPr="00E05981">
        <w:rPr>
          <w:rFonts w:ascii="Arial Nova" w:hAnsi="Arial Nova"/>
          <w:b/>
          <w:bCs/>
          <w:sz w:val="24"/>
          <w:szCs w:val="24"/>
          <w:lang w:val="pt-PT"/>
        </w:rPr>
        <w:t>adress</w:t>
      </w:r>
      <w:proofErr w:type="spellEnd"/>
      <w:r w:rsidRPr="00E05981">
        <w:rPr>
          <w:rFonts w:ascii="Arial Nova" w:hAnsi="Arial Nova"/>
          <w:b/>
          <w:bCs/>
          <w:sz w:val="24"/>
          <w:szCs w:val="24"/>
          <w:lang w:val="pt-PT"/>
        </w:rPr>
        <w:t xml:space="preserve"> the </w:t>
      </w:r>
      <w:proofErr w:type="spellStart"/>
      <w:r w:rsidRPr="00E05981">
        <w:rPr>
          <w:rFonts w:ascii="Arial Nova" w:hAnsi="Arial Nova"/>
          <w:b/>
          <w:bCs/>
          <w:sz w:val="24"/>
          <w:szCs w:val="24"/>
          <w:lang w:val="pt-PT"/>
        </w:rPr>
        <w:t>identified</w:t>
      </w:r>
      <w:proofErr w:type="spellEnd"/>
      <w:r w:rsidRPr="00E05981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E05981">
        <w:rPr>
          <w:rFonts w:ascii="Arial Nova" w:hAnsi="Arial Nova"/>
          <w:b/>
          <w:bCs/>
          <w:sz w:val="24"/>
          <w:szCs w:val="24"/>
          <w:lang w:val="pt-PT"/>
        </w:rPr>
        <w:t>risks</w:t>
      </w:r>
      <w:proofErr w:type="spellEnd"/>
      <w:r w:rsidRPr="00E05981">
        <w:rPr>
          <w:rFonts w:ascii="Arial Nova" w:hAnsi="Arial Nova"/>
          <w:b/>
          <w:bCs/>
          <w:sz w:val="24"/>
          <w:szCs w:val="24"/>
          <w:lang w:val="pt-PT"/>
        </w:rPr>
        <w:t xml:space="preserve">. </w:t>
      </w:r>
    </w:p>
    <w:p w14:paraId="73B37E75" w14:textId="7BD1EFA6" w:rsidR="00E05981" w:rsidRDefault="00E05981">
      <w:pPr>
        <w:rPr>
          <w:rFonts w:ascii="Arial Nova" w:hAnsi="Arial Nova"/>
          <w:sz w:val="24"/>
          <w:szCs w:val="24"/>
          <w:lang w:val="pt-PT"/>
        </w:rPr>
      </w:pPr>
      <w:r w:rsidRPr="00E05981">
        <w:rPr>
          <w:rFonts w:ascii="Arial Nova" w:hAnsi="Arial Nova"/>
          <w:sz w:val="24"/>
          <w:szCs w:val="24"/>
          <w:lang w:val="pt-PT"/>
        </w:rPr>
        <w:t xml:space="preserve">Vamos agora, para cada risco identificado em cima, apresentar possíveis medidas de forma a mitiga-los e tornar o projeto mais seguro.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2802" w14:paraId="11C94DE0" w14:textId="77777777" w:rsidTr="00072802">
        <w:tc>
          <w:tcPr>
            <w:tcW w:w="4531" w:type="dxa"/>
          </w:tcPr>
          <w:p w14:paraId="28AA50AD" w14:textId="4F9BC477" w:rsidR="00072802" w:rsidRDefault="00072802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Riscos</w:t>
            </w:r>
          </w:p>
        </w:tc>
        <w:tc>
          <w:tcPr>
            <w:tcW w:w="4531" w:type="dxa"/>
          </w:tcPr>
          <w:p w14:paraId="28E5C528" w14:textId="5033AF2C" w:rsidR="00072802" w:rsidRDefault="00072802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Medidas de mitigação </w:t>
            </w:r>
          </w:p>
        </w:tc>
      </w:tr>
      <w:tr w:rsidR="00072802" w14:paraId="1C548831" w14:textId="77777777" w:rsidTr="00072802">
        <w:tc>
          <w:tcPr>
            <w:tcW w:w="4531" w:type="dxa"/>
          </w:tcPr>
          <w:p w14:paraId="72BD42A5" w14:textId="365AE334" w:rsidR="00072802" w:rsidRDefault="00072802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Perda de Controle sobre Dispositivos </w:t>
            </w:r>
          </w:p>
        </w:tc>
        <w:tc>
          <w:tcPr>
            <w:tcW w:w="4531" w:type="dxa"/>
          </w:tcPr>
          <w:p w14:paraId="294B6ED5" w14:textId="42FCCD67" w:rsidR="00072802" w:rsidRDefault="00072802" w:rsidP="00072802">
            <w:pPr>
              <w:pStyle w:val="PargrafodaLista"/>
              <w:numPr>
                <w:ilvl w:val="0"/>
                <w:numId w:val="2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Controle físico e segurança do dispositivo: Implementar funcionalidades de bloqueio remoto e ativar medidas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anti-roub</w:t>
            </w:r>
            <w:r w:rsidR="00065802">
              <w:rPr>
                <w:rFonts w:ascii="Arial Nova" w:hAnsi="Arial Nova"/>
                <w:sz w:val="24"/>
                <w:szCs w:val="24"/>
                <w:lang w:val="pt-PT"/>
              </w:rPr>
              <w:t>o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que permitam apagar dados remotamente em caso de perda ou roubo.</w:t>
            </w:r>
          </w:p>
          <w:p w14:paraId="61B29D97" w14:textId="772C7EE3" w:rsidR="00072802" w:rsidRPr="00072802" w:rsidRDefault="00072802" w:rsidP="00072802">
            <w:pPr>
              <w:pStyle w:val="PargrafodaLista"/>
              <w:numPr>
                <w:ilvl w:val="0"/>
                <w:numId w:val="2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Autenticacão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forte: Configurar autenticação multifatorial para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acessar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o dispositivo. Por exemplo, um pin e impressão digital. </w:t>
            </w:r>
          </w:p>
        </w:tc>
      </w:tr>
      <w:tr w:rsidR="00072802" w14:paraId="144FAA52" w14:textId="77777777" w:rsidTr="00072802">
        <w:tc>
          <w:tcPr>
            <w:tcW w:w="4531" w:type="dxa"/>
          </w:tcPr>
          <w:p w14:paraId="71F98D93" w14:textId="43E81E7C" w:rsidR="00072802" w:rsidRDefault="00EC7538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Fraca gestão das permissões</w:t>
            </w:r>
          </w:p>
        </w:tc>
        <w:tc>
          <w:tcPr>
            <w:tcW w:w="4531" w:type="dxa"/>
          </w:tcPr>
          <w:p w14:paraId="0DB92F13" w14:textId="01FC5060" w:rsidR="00072802" w:rsidRPr="00EC7538" w:rsidRDefault="00EC7538" w:rsidP="00EC7538">
            <w:pPr>
              <w:pStyle w:val="PargrafodaLista"/>
              <w:numPr>
                <w:ilvl w:val="0"/>
                <w:numId w:val="3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Dar instruções claras de como o aplicativo COP-NVM funciona de forma a coletar os dados de forma eficiente. </w:t>
            </w:r>
          </w:p>
        </w:tc>
      </w:tr>
      <w:tr w:rsidR="00072802" w14:paraId="3AB7DE19" w14:textId="77777777" w:rsidTr="00072802">
        <w:tc>
          <w:tcPr>
            <w:tcW w:w="4531" w:type="dxa"/>
          </w:tcPr>
          <w:p w14:paraId="17F43000" w14:textId="77777777" w:rsidR="00072802" w:rsidRDefault="00EC7538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Armazenamento e segurança dos dados</w:t>
            </w:r>
          </w:p>
          <w:p w14:paraId="4F45CB07" w14:textId="51E9F8A2" w:rsidR="00EC7538" w:rsidRDefault="00EC7538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</w:p>
        </w:tc>
        <w:tc>
          <w:tcPr>
            <w:tcW w:w="4531" w:type="dxa"/>
          </w:tcPr>
          <w:p w14:paraId="74ABAC13" w14:textId="77777777" w:rsidR="00072802" w:rsidRDefault="00585765" w:rsidP="00EC7538">
            <w:pPr>
              <w:pStyle w:val="PargrafodaLista"/>
              <w:numPr>
                <w:ilvl w:val="0"/>
                <w:numId w:val="3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Utilizar soluções de ‘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Database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Activity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Monitoring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’ para monitorar e auditar o acesso a e </w:t>
            </w:r>
            <w:r>
              <w:rPr>
                <w:rFonts w:ascii="Arial Nova" w:hAnsi="Arial Nova"/>
                <w:sz w:val="24"/>
                <w:szCs w:val="24"/>
                <w:lang w:val="pt-PT"/>
              </w:rPr>
              <w:lastRenderedPageBreak/>
              <w:t xml:space="preserve">as alterações nos banco de dados. </w:t>
            </w:r>
          </w:p>
          <w:p w14:paraId="2C8ADF79" w14:textId="77777777" w:rsidR="00585765" w:rsidRDefault="00585765" w:rsidP="00EC7538">
            <w:pPr>
              <w:pStyle w:val="PargrafodaLista"/>
              <w:numPr>
                <w:ilvl w:val="0"/>
                <w:numId w:val="3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Gestão de chaves de criptografia: Implementar uma gestão de chaves robusta que assegure a criação, armazenamento, distribuição e destruição segura das chaves de criptografia. </w:t>
            </w:r>
          </w:p>
          <w:p w14:paraId="438AB112" w14:textId="52CB1FDA" w:rsidR="00585765" w:rsidRPr="00EC7538" w:rsidRDefault="00585765" w:rsidP="00EC7538">
            <w:pPr>
              <w:pStyle w:val="PargrafodaLista"/>
              <w:numPr>
                <w:ilvl w:val="0"/>
                <w:numId w:val="3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Utilizar algoritmos de criptografia fortes, como AES-256, pata criptografar todos os dados armazenados nos </w:t>
            </w:r>
            <w:r w:rsidRPr="00585765">
              <w:rPr>
                <w:rFonts w:ascii="Arial Nova" w:hAnsi="Arial Nova"/>
                <w:sz w:val="24"/>
                <w:szCs w:val="24"/>
                <w:u w:val="single"/>
                <w:lang w:val="pt-PT"/>
              </w:rPr>
              <w:t>dispositivos</w:t>
            </w: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e servidores. </w:t>
            </w:r>
          </w:p>
        </w:tc>
      </w:tr>
      <w:tr w:rsidR="00072802" w14:paraId="2452FF45" w14:textId="77777777" w:rsidTr="00072802">
        <w:tc>
          <w:tcPr>
            <w:tcW w:w="4531" w:type="dxa"/>
          </w:tcPr>
          <w:p w14:paraId="3AD047C3" w14:textId="11411685" w:rsidR="00072802" w:rsidRDefault="00585765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lastRenderedPageBreak/>
              <w:t>Seguranca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da conectividade e transmissão de dados</w:t>
            </w:r>
          </w:p>
        </w:tc>
        <w:tc>
          <w:tcPr>
            <w:tcW w:w="4531" w:type="dxa"/>
          </w:tcPr>
          <w:p w14:paraId="608B9A59" w14:textId="77777777" w:rsidR="00072802" w:rsidRDefault="00585765" w:rsidP="00585765">
            <w:pPr>
              <w:pStyle w:val="PargrafodaLista"/>
              <w:numPr>
                <w:ilvl w:val="0"/>
                <w:numId w:val="4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Implementar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VPNs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(Redes Privadas Virtuais) para criar um canal seguro de comunicação para transmissão de dados sensíveis. </w:t>
            </w:r>
          </w:p>
          <w:p w14:paraId="162F0C38" w14:textId="77777777" w:rsidR="00585765" w:rsidRDefault="00585765" w:rsidP="00585765">
            <w:pPr>
              <w:pStyle w:val="PargrafodaLista"/>
              <w:numPr>
                <w:ilvl w:val="0"/>
                <w:numId w:val="4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Usar TLS (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Trasnport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Layer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Security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) ou SSL (Secure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Sockets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Layer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) para criptografar todos os dados transmitidos entre os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dispostivos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e os servidores.</w:t>
            </w:r>
          </w:p>
          <w:p w14:paraId="1ABBBD9F" w14:textId="77777777" w:rsidR="00585765" w:rsidRDefault="00585765" w:rsidP="00585765">
            <w:pPr>
              <w:pStyle w:val="PargrafodaLista"/>
              <w:numPr>
                <w:ilvl w:val="0"/>
                <w:numId w:val="4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Aplicar listas de controlo de acesso(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ACLs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) e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firewalls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para restringir quem pode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acessar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a rede e os serviços. </w:t>
            </w:r>
          </w:p>
          <w:p w14:paraId="635DE625" w14:textId="192798A6" w:rsidR="006A1B1D" w:rsidRPr="00585765" w:rsidRDefault="006A1B1D" w:rsidP="00585765">
            <w:pPr>
              <w:pStyle w:val="PargrafodaLista"/>
              <w:numPr>
                <w:ilvl w:val="0"/>
                <w:numId w:val="4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Encriptar com criptografia simétrica. (mais detalhado a frente). </w:t>
            </w:r>
          </w:p>
        </w:tc>
      </w:tr>
      <w:tr w:rsidR="00072802" w14:paraId="4DE65C73" w14:textId="77777777" w:rsidTr="00072802">
        <w:tc>
          <w:tcPr>
            <w:tcW w:w="4531" w:type="dxa"/>
          </w:tcPr>
          <w:p w14:paraId="1F17CE23" w14:textId="25002937" w:rsidR="00072802" w:rsidRDefault="006A1B1D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Acesso por terceiros e compartilhamento de dados</w:t>
            </w:r>
          </w:p>
        </w:tc>
        <w:tc>
          <w:tcPr>
            <w:tcW w:w="4531" w:type="dxa"/>
          </w:tcPr>
          <w:p w14:paraId="1B8B1A8E" w14:textId="3DAAA71A" w:rsidR="00072802" w:rsidRDefault="006A1B1D" w:rsidP="006A1B1D">
            <w:pPr>
              <w:pStyle w:val="PargrafodaLista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Garantir que todos os terceiros que têm acesso aos dados assinem acordos de confidencialidade e não divulgação</w:t>
            </w:r>
          </w:p>
          <w:p w14:paraId="6DF72649" w14:textId="77777777" w:rsidR="006A1B1D" w:rsidRDefault="006A1B1D" w:rsidP="006A1B1D">
            <w:pPr>
              <w:pStyle w:val="PargrafodaLista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Incluir cláusulas específicas que delineiem o uso apropriado dos dados e as consequências de violações </w:t>
            </w:r>
          </w:p>
          <w:p w14:paraId="64F7E6CF" w14:textId="77777777" w:rsidR="006A1B1D" w:rsidRDefault="006A1B1D" w:rsidP="006A1B1D">
            <w:pPr>
              <w:pStyle w:val="PargrafodaLista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Usar métodos de transferência de dados seguros, como HTTPS, para garantir a criptografia dos dados durante a transferência.</w:t>
            </w:r>
          </w:p>
          <w:p w14:paraId="7EE87B37" w14:textId="77777777" w:rsidR="006A1B1D" w:rsidRDefault="006A1B1D" w:rsidP="006A1B1D">
            <w:pPr>
              <w:pStyle w:val="PargrafodaLista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Estabalecer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canais seguros de comunicação, através de redes privadas ou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VPNs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>.</w:t>
            </w:r>
          </w:p>
          <w:p w14:paraId="5B161EC3" w14:textId="1C155002" w:rsidR="006A1B1D" w:rsidRDefault="006A1B1D" w:rsidP="006A1B1D">
            <w:pPr>
              <w:pStyle w:val="PargrafodaLista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Antes de compartilhar os dados, remover ou modificar </w:t>
            </w:r>
            <w:r>
              <w:rPr>
                <w:rFonts w:ascii="Arial Nova" w:hAnsi="Arial Nova"/>
                <w:sz w:val="24"/>
                <w:szCs w:val="24"/>
                <w:lang w:val="pt-PT"/>
              </w:rPr>
              <w:lastRenderedPageBreak/>
              <w:t>informações identificáveis para proteger a identidade e privacidade dos participantes.</w:t>
            </w:r>
          </w:p>
          <w:p w14:paraId="6F4BE6E9" w14:textId="0F267FCD" w:rsidR="006A1B1D" w:rsidRPr="006A1B1D" w:rsidRDefault="006A1B1D" w:rsidP="006A1B1D">
            <w:pPr>
              <w:pStyle w:val="PargrafodaLista"/>
              <w:rPr>
                <w:rFonts w:ascii="Arial Nova" w:hAnsi="Arial Nova"/>
                <w:sz w:val="24"/>
                <w:szCs w:val="24"/>
                <w:lang w:val="pt-PT"/>
              </w:rPr>
            </w:pPr>
          </w:p>
        </w:tc>
      </w:tr>
      <w:tr w:rsidR="00072802" w14:paraId="4EF762FD" w14:textId="77777777" w:rsidTr="00072802">
        <w:tc>
          <w:tcPr>
            <w:tcW w:w="4531" w:type="dxa"/>
          </w:tcPr>
          <w:p w14:paraId="19757F85" w14:textId="2540853D" w:rsidR="00072802" w:rsidRDefault="006A1B1D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lastRenderedPageBreak/>
              <w:t xml:space="preserve">Acesso ilegítimos dos dados </w:t>
            </w:r>
          </w:p>
        </w:tc>
        <w:tc>
          <w:tcPr>
            <w:tcW w:w="4531" w:type="dxa"/>
          </w:tcPr>
          <w:p w14:paraId="63501D28" w14:textId="77777777" w:rsidR="00A930A9" w:rsidRDefault="006A1B1D" w:rsidP="006A1B1D">
            <w:pPr>
              <w:pStyle w:val="PargrafodaLista"/>
              <w:numPr>
                <w:ilvl w:val="0"/>
                <w:numId w:val="6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Implementar </w:t>
            </w:r>
            <w:r w:rsidRPr="005671B9">
              <w:rPr>
                <w:rFonts w:ascii="Arial Nova" w:hAnsi="Arial Nova"/>
                <w:b/>
                <w:bCs/>
                <w:sz w:val="24"/>
                <w:szCs w:val="24"/>
                <w:lang w:val="pt-PT"/>
              </w:rPr>
              <w:t xml:space="preserve">autenticação multifatorial </w:t>
            </w: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para todos os usuários ao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acessarem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sistemas que contêm d</w:t>
            </w:r>
            <w:r w:rsidR="00A930A9">
              <w:rPr>
                <w:rFonts w:ascii="Arial Nova" w:hAnsi="Arial Nova"/>
                <w:sz w:val="24"/>
                <w:szCs w:val="24"/>
                <w:lang w:val="pt-PT"/>
              </w:rPr>
              <w:t xml:space="preserve">ados sensíveis. </w:t>
            </w:r>
          </w:p>
          <w:p w14:paraId="2CFF4BC9" w14:textId="7EDF4814" w:rsidR="00072802" w:rsidRDefault="00A930A9" w:rsidP="006A1B1D">
            <w:pPr>
              <w:pStyle w:val="PargrafodaLista"/>
              <w:numPr>
                <w:ilvl w:val="0"/>
                <w:numId w:val="6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Criptografar os dados sensíveis  em repouso, usando encriptação assimétrica, e gerir a distribuição de chaves de forma a garantir que quem tem acesso às chaves são as pessoas que tem a autorização para usar os dados sensíveis. </w:t>
            </w:r>
          </w:p>
          <w:p w14:paraId="2D377549" w14:textId="77777777" w:rsidR="00A930A9" w:rsidRDefault="00A930A9" w:rsidP="006A1B1D">
            <w:pPr>
              <w:pStyle w:val="PargrafodaLista"/>
              <w:numPr>
                <w:ilvl w:val="0"/>
                <w:numId w:val="6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Instalar e configurar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firewalls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e sistemas de prevenção de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instrusões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(IPS) para monitorar e bloquear atividades maliciosas</w:t>
            </w:r>
          </w:p>
          <w:p w14:paraId="4BA9DFB1" w14:textId="3640CC75" w:rsidR="005671B9" w:rsidRPr="006A1B1D" w:rsidRDefault="005671B9" w:rsidP="006A1B1D">
            <w:pPr>
              <w:pStyle w:val="PargrafodaLista"/>
              <w:numPr>
                <w:ilvl w:val="0"/>
                <w:numId w:val="6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Aplicar técnicas de anonimização de forma a não comprometer a integridade ou a utilidade dos dados. Isto pode ser feito através de uma pseudonimizacão, onde se substitui identificadores diretos por pseudônimos, que não podem ligados de volta a um indivíduo sem uma chave adicional. Ou ainda com alteração dos dados sensíveis de forma que a informação original seja obscurecida. </w:t>
            </w:r>
          </w:p>
        </w:tc>
      </w:tr>
      <w:tr w:rsidR="005671B9" w14:paraId="02F8A2E0" w14:textId="77777777" w:rsidTr="00072802">
        <w:tc>
          <w:tcPr>
            <w:tcW w:w="4531" w:type="dxa"/>
          </w:tcPr>
          <w:p w14:paraId="742045FD" w14:textId="5C2CFED0" w:rsidR="005671B9" w:rsidRDefault="005671B9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Modificacão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Indesejada dos Dados</w:t>
            </w:r>
          </w:p>
        </w:tc>
        <w:tc>
          <w:tcPr>
            <w:tcW w:w="4531" w:type="dxa"/>
          </w:tcPr>
          <w:p w14:paraId="7F043718" w14:textId="38CC3250" w:rsidR="005671B9" w:rsidRDefault="005671B9" w:rsidP="005671B9">
            <w:pPr>
              <w:pStyle w:val="PargrafodaLista"/>
              <w:numPr>
                <w:ilvl w:val="0"/>
                <w:numId w:val="7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Implementar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hashes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criptográficos para verificar a integridade dos dados durante o armazenamento. Isto pode ser feito usando algoritmos de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hashing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como o SHA-256 para criar um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checksum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dos dados que possa ser verificado regularmente. A função de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hash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pode ser útil devido à sua resistência a colisões e à sua capacidade de produzir um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hash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r w:rsidR="00551D46">
              <w:rPr>
                <w:rFonts w:ascii="Arial Nova" w:hAnsi="Arial Nova"/>
                <w:sz w:val="24"/>
                <w:szCs w:val="24"/>
                <w:lang w:val="pt-PT"/>
              </w:rPr>
              <w:t xml:space="preserve">único para cada conjunto de dados. Caso os dados sejam alterados então a </w:t>
            </w:r>
            <w:proofErr w:type="spellStart"/>
            <w:r w:rsidR="00551D46">
              <w:rPr>
                <w:rFonts w:ascii="Arial Nova" w:hAnsi="Arial Nova"/>
                <w:sz w:val="24"/>
                <w:szCs w:val="24"/>
                <w:lang w:val="pt-PT"/>
              </w:rPr>
              <w:t>hash</w:t>
            </w:r>
            <w:proofErr w:type="spellEnd"/>
            <w:r w:rsidR="00551D46">
              <w:rPr>
                <w:rFonts w:ascii="Arial Nova" w:hAnsi="Arial Nova"/>
                <w:sz w:val="24"/>
                <w:szCs w:val="24"/>
                <w:lang w:val="pt-PT"/>
              </w:rPr>
              <w:t xml:space="preserve"> será </w:t>
            </w:r>
            <w:r w:rsidR="00551D46">
              <w:rPr>
                <w:rFonts w:ascii="Arial Nova" w:hAnsi="Arial Nova"/>
                <w:sz w:val="24"/>
                <w:szCs w:val="24"/>
                <w:lang w:val="pt-PT"/>
              </w:rPr>
              <w:lastRenderedPageBreak/>
              <w:t xml:space="preserve">diferente, detetando então essa mesma modificação. </w:t>
            </w:r>
          </w:p>
          <w:p w14:paraId="6B3D2BFD" w14:textId="57EDBB72" w:rsidR="00551D46" w:rsidRDefault="00551D46" w:rsidP="005671B9">
            <w:pPr>
              <w:pStyle w:val="PargrafodaLista"/>
              <w:numPr>
                <w:ilvl w:val="0"/>
                <w:numId w:val="7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Para facilmente obtermos os dados antes da modificação, um processo eficaz seria a realização de backups regulares</w:t>
            </w:r>
          </w:p>
          <w:p w14:paraId="563CE346" w14:textId="45239673" w:rsidR="00551D46" w:rsidRDefault="00551D46" w:rsidP="005671B9">
            <w:pPr>
              <w:pStyle w:val="PargrafodaLista"/>
              <w:numPr>
                <w:ilvl w:val="0"/>
                <w:numId w:val="7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Para monitorizar todas as atividades, uma configuração do sistema de monitoramento e logging, de forma a registrar todas as atividades de acesso e modificação dos dados. </w:t>
            </w:r>
          </w:p>
          <w:p w14:paraId="014FA2D5" w14:textId="77777777" w:rsidR="00551D46" w:rsidRPr="00551D46" w:rsidRDefault="00551D46" w:rsidP="00551D46">
            <w:pPr>
              <w:ind w:left="360"/>
              <w:rPr>
                <w:rFonts w:ascii="Arial Nova" w:hAnsi="Arial Nova"/>
                <w:sz w:val="24"/>
                <w:szCs w:val="24"/>
                <w:lang w:val="pt-PT"/>
              </w:rPr>
            </w:pPr>
          </w:p>
          <w:p w14:paraId="1D0B5CA4" w14:textId="77777777" w:rsidR="00551D46" w:rsidRDefault="00551D46" w:rsidP="00551D46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</w:p>
          <w:p w14:paraId="1529E310" w14:textId="13FE478B" w:rsidR="00551D46" w:rsidRPr="00551D46" w:rsidRDefault="00551D46" w:rsidP="00551D46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</w:p>
        </w:tc>
      </w:tr>
      <w:tr w:rsidR="00551D46" w14:paraId="1CCED08E" w14:textId="77777777" w:rsidTr="00072802">
        <w:tc>
          <w:tcPr>
            <w:tcW w:w="4531" w:type="dxa"/>
          </w:tcPr>
          <w:p w14:paraId="5CA21D8F" w14:textId="472B1F20" w:rsidR="00551D46" w:rsidRDefault="00551D46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lastRenderedPageBreak/>
              <w:t>Desaparecimento dos Dados</w:t>
            </w:r>
          </w:p>
        </w:tc>
        <w:tc>
          <w:tcPr>
            <w:tcW w:w="4531" w:type="dxa"/>
          </w:tcPr>
          <w:p w14:paraId="078ADF52" w14:textId="77777777" w:rsidR="00551D46" w:rsidRDefault="00551D46" w:rsidP="00551D46">
            <w:pPr>
              <w:pStyle w:val="PargrafodaLista"/>
              <w:numPr>
                <w:ilvl w:val="0"/>
                <w:numId w:val="8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Implementação de sistemas que detetam e alertam sobre atividades anormais que podem indicar riscos de perda de dados.</w:t>
            </w:r>
          </w:p>
          <w:p w14:paraId="4A14AA3B" w14:textId="4926770E" w:rsidR="00551D46" w:rsidRDefault="00551D46" w:rsidP="00551D46">
            <w:pPr>
              <w:pStyle w:val="PargrafodaLista"/>
              <w:numPr>
                <w:ilvl w:val="0"/>
                <w:numId w:val="8"/>
              </w:numPr>
              <w:rPr>
                <w:rFonts w:ascii="Arial Nova" w:hAnsi="Arial Nova"/>
                <w:sz w:val="24"/>
                <w:szCs w:val="24"/>
                <w:lang w:val="pt-PT"/>
              </w:rPr>
            </w:pPr>
            <w:r>
              <w:rPr>
                <w:rFonts w:ascii="Arial Nova" w:hAnsi="Arial Nova"/>
                <w:sz w:val="24"/>
                <w:szCs w:val="24"/>
                <w:lang w:val="pt-PT"/>
              </w:rPr>
              <w:t>Utilizar tecnologias como RAID (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Redudant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Array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of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Independent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Disks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) para armazenar dados em múltiplos discos, o que proporciona </w:t>
            </w:r>
            <w:proofErr w:type="spellStart"/>
            <w:r>
              <w:rPr>
                <w:rFonts w:ascii="Arial Nova" w:hAnsi="Arial Nova"/>
                <w:sz w:val="24"/>
                <w:szCs w:val="24"/>
                <w:lang w:val="pt-PT"/>
              </w:rPr>
              <w:t>protecão</w:t>
            </w:r>
            <w:proofErr w:type="spellEnd"/>
            <w:r>
              <w:rPr>
                <w:rFonts w:ascii="Arial Nova" w:hAnsi="Arial Nova"/>
                <w:sz w:val="24"/>
                <w:szCs w:val="24"/>
                <w:lang w:val="pt-PT"/>
              </w:rPr>
              <w:t xml:space="preserve"> contra falhas de hardware. </w:t>
            </w:r>
          </w:p>
          <w:p w14:paraId="63B228AE" w14:textId="59FDC19D" w:rsidR="00551D46" w:rsidRDefault="00551D46" w:rsidP="00551D46">
            <w:pPr>
              <w:pStyle w:val="PargrafodaLista"/>
              <w:rPr>
                <w:rFonts w:ascii="Arial Nova" w:hAnsi="Arial Nova"/>
                <w:sz w:val="24"/>
                <w:szCs w:val="24"/>
                <w:lang w:val="pt-PT"/>
              </w:rPr>
            </w:pPr>
          </w:p>
          <w:p w14:paraId="5254DDD3" w14:textId="67C746FD" w:rsidR="00551D46" w:rsidRPr="00551D46" w:rsidRDefault="00551D46" w:rsidP="00551D46">
            <w:pPr>
              <w:ind w:left="360"/>
              <w:rPr>
                <w:rFonts w:ascii="Arial Nova" w:hAnsi="Arial Nova"/>
                <w:sz w:val="24"/>
                <w:szCs w:val="24"/>
                <w:lang w:val="pt-PT"/>
              </w:rPr>
            </w:pPr>
          </w:p>
        </w:tc>
      </w:tr>
    </w:tbl>
    <w:p w14:paraId="5BCF9756" w14:textId="76F98165" w:rsidR="00072802" w:rsidRDefault="00072802">
      <w:pPr>
        <w:rPr>
          <w:rFonts w:ascii="Arial Nova" w:hAnsi="Arial Nova"/>
          <w:sz w:val="24"/>
          <w:szCs w:val="24"/>
          <w:lang w:val="pt-PT"/>
        </w:rPr>
      </w:pPr>
    </w:p>
    <w:p w14:paraId="5CE5E5F8" w14:textId="7AB432AF" w:rsidR="00551D46" w:rsidRDefault="00551D46">
      <w:pPr>
        <w:rPr>
          <w:rFonts w:ascii="Arial Nova" w:hAnsi="Arial Nova"/>
          <w:sz w:val="24"/>
          <w:szCs w:val="24"/>
          <w:lang w:val="pt-PT"/>
        </w:rPr>
      </w:pPr>
    </w:p>
    <w:p w14:paraId="6E094A60" w14:textId="7BC0E07F" w:rsidR="00551D46" w:rsidRDefault="00551D46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Além destas medidas relativas aos riscos identificados, vamos também analisar os seguintes riscos, dados no </w:t>
      </w:r>
      <w:r w:rsidR="00205C46">
        <w:rPr>
          <w:rFonts w:ascii="Arial Nova" w:hAnsi="Arial Nova"/>
          <w:sz w:val="24"/>
          <w:szCs w:val="24"/>
          <w:lang w:val="pt-PT"/>
        </w:rPr>
        <w:t xml:space="preserve">tarefa </w:t>
      </w:r>
      <w:r>
        <w:rPr>
          <w:rFonts w:ascii="Arial Nova" w:hAnsi="Arial Nova"/>
          <w:sz w:val="24"/>
          <w:szCs w:val="24"/>
          <w:lang w:val="pt-PT"/>
        </w:rPr>
        <w:t xml:space="preserve">: </w:t>
      </w:r>
    </w:p>
    <w:p w14:paraId="3171681E" w14:textId="798D547A" w:rsidR="00205C46" w:rsidRDefault="00205C46">
      <w:pPr>
        <w:rPr>
          <w:rFonts w:ascii="Arial Nova" w:hAnsi="Arial Nova"/>
          <w:sz w:val="24"/>
          <w:szCs w:val="24"/>
          <w:lang w:val="pt-PT"/>
        </w:rPr>
      </w:pPr>
      <w:r w:rsidRPr="00205C46">
        <w:rPr>
          <w:rFonts w:ascii="Arial Nova" w:hAnsi="Arial Nova"/>
          <w:sz w:val="24"/>
          <w:szCs w:val="24"/>
          <w:lang w:val="pt-PT"/>
        </w:rPr>
        <w:t xml:space="preserve">Data </w:t>
      </w:r>
      <w:proofErr w:type="spellStart"/>
      <w:r w:rsidRPr="00205C46">
        <w:rPr>
          <w:rFonts w:ascii="Arial Nova" w:hAnsi="Arial Nova"/>
          <w:sz w:val="24"/>
          <w:szCs w:val="24"/>
          <w:lang w:val="pt-PT"/>
        </w:rPr>
        <w:t>leak</w:t>
      </w:r>
      <w:proofErr w:type="spellEnd"/>
      <w:r w:rsidRPr="00205C46">
        <w:rPr>
          <w:rFonts w:ascii="Arial Nova" w:hAnsi="Arial Nova"/>
          <w:sz w:val="24"/>
          <w:szCs w:val="24"/>
          <w:lang w:val="pt-PT"/>
        </w:rPr>
        <w:t xml:space="preserve"> </w:t>
      </w:r>
      <w:proofErr w:type="spellStart"/>
      <w:r w:rsidRPr="00205C46">
        <w:rPr>
          <w:rFonts w:ascii="Arial Nova" w:hAnsi="Arial Nova"/>
          <w:sz w:val="24"/>
          <w:szCs w:val="24"/>
          <w:lang w:val="pt-PT"/>
        </w:rPr>
        <w:t>thorough</w:t>
      </w:r>
      <w:proofErr w:type="spellEnd"/>
      <w:r w:rsidRPr="00205C46">
        <w:rPr>
          <w:rFonts w:ascii="Arial Nova" w:hAnsi="Arial Nova"/>
          <w:sz w:val="24"/>
          <w:szCs w:val="24"/>
          <w:lang w:val="pt-PT"/>
        </w:rPr>
        <w:t xml:space="preserve"> </w:t>
      </w:r>
      <w:proofErr w:type="spellStart"/>
      <w:r w:rsidRPr="00205C46">
        <w:rPr>
          <w:rFonts w:ascii="Arial Nova" w:hAnsi="Arial Nova"/>
          <w:sz w:val="24"/>
          <w:szCs w:val="24"/>
          <w:lang w:val="pt-PT"/>
        </w:rPr>
        <w:t>eavesdropping</w:t>
      </w:r>
      <w:proofErr w:type="spellEnd"/>
      <w:r w:rsidRPr="00205C46">
        <w:rPr>
          <w:rFonts w:ascii="Arial Nova" w:hAnsi="Arial Nova"/>
          <w:sz w:val="24"/>
          <w:szCs w:val="24"/>
          <w:lang w:val="pt-PT"/>
        </w:rPr>
        <w:t xml:space="preserve"> </w:t>
      </w:r>
      <w:proofErr w:type="spellStart"/>
      <w:r w:rsidRPr="00205C46">
        <w:rPr>
          <w:rFonts w:ascii="Arial Nova" w:hAnsi="Arial Nova"/>
          <w:sz w:val="24"/>
          <w:szCs w:val="24"/>
          <w:lang w:val="pt-PT"/>
        </w:rPr>
        <w:t>of</w:t>
      </w:r>
      <w:proofErr w:type="spellEnd"/>
      <w:r w:rsidRPr="00205C46">
        <w:rPr>
          <w:rFonts w:ascii="Arial Nova" w:hAnsi="Arial Nova"/>
          <w:sz w:val="24"/>
          <w:szCs w:val="24"/>
          <w:lang w:val="pt-PT"/>
        </w:rPr>
        <w:t xml:space="preserve"> </w:t>
      </w:r>
      <w:proofErr w:type="spellStart"/>
      <w:r w:rsidRPr="00205C46">
        <w:rPr>
          <w:rFonts w:ascii="Arial Nova" w:hAnsi="Arial Nova"/>
          <w:sz w:val="24"/>
          <w:szCs w:val="24"/>
          <w:lang w:val="pt-PT"/>
        </w:rPr>
        <w:t>communications</w:t>
      </w:r>
      <w:proofErr w:type="spellEnd"/>
      <w:r w:rsidRPr="00205C46">
        <w:rPr>
          <w:rFonts w:ascii="Arial Nova" w:hAnsi="Arial Nova"/>
          <w:sz w:val="24"/>
          <w:szCs w:val="24"/>
          <w:lang w:val="pt-PT"/>
        </w:rPr>
        <w:t xml:space="preserve"> </w:t>
      </w:r>
      <w:proofErr w:type="spellStart"/>
      <w:r w:rsidRPr="00205C46">
        <w:rPr>
          <w:rFonts w:ascii="Arial Nova" w:hAnsi="Arial Nova"/>
          <w:sz w:val="24"/>
          <w:szCs w:val="24"/>
          <w:lang w:val="pt-PT"/>
        </w:rPr>
        <w:t>between</w:t>
      </w:r>
      <w:proofErr w:type="spellEnd"/>
      <w:r w:rsidRPr="00205C46">
        <w:rPr>
          <w:rFonts w:ascii="Arial Nova" w:hAnsi="Arial Nova"/>
          <w:sz w:val="24"/>
          <w:szCs w:val="24"/>
          <w:lang w:val="pt-PT"/>
        </w:rPr>
        <w:t xml:space="preserve"> </w:t>
      </w:r>
      <w:r w:rsidRPr="00205C46">
        <w:rPr>
          <w:rFonts w:ascii="Arial Nova" w:hAnsi="Arial Nova"/>
          <w:sz w:val="24"/>
          <w:szCs w:val="24"/>
          <w:u w:val="single"/>
          <w:lang w:val="pt-PT"/>
        </w:rPr>
        <w:t>smartphones</w:t>
      </w:r>
      <w:r w:rsidRPr="00205C46">
        <w:rPr>
          <w:rFonts w:ascii="Arial Nova" w:hAnsi="Arial Nova"/>
          <w:sz w:val="24"/>
          <w:szCs w:val="24"/>
          <w:lang w:val="pt-PT"/>
        </w:rPr>
        <w:t xml:space="preserve"> </w:t>
      </w:r>
      <w:proofErr w:type="spellStart"/>
      <w:r w:rsidRPr="00205C46">
        <w:rPr>
          <w:rFonts w:ascii="Arial Nova" w:hAnsi="Arial Nova"/>
          <w:sz w:val="24"/>
          <w:szCs w:val="24"/>
          <w:lang w:val="pt-PT"/>
        </w:rPr>
        <w:t>and</w:t>
      </w:r>
      <w:proofErr w:type="spellEnd"/>
      <w:r w:rsidRPr="00205C46">
        <w:rPr>
          <w:rFonts w:ascii="Arial Nova" w:hAnsi="Arial Nova"/>
          <w:sz w:val="24"/>
          <w:szCs w:val="24"/>
          <w:lang w:val="pt-PT"/>
        </w:rPr>
        <w:t xml:space="preserve"> th</w:t>
      </w:r>
      <w:r>
        <w:rPr>
          <w:rFonts w:ascii="Arial Nova" w:hAnsi="Arial Nova"/>
          <w:sz w:val="24"/>
          <w:szCs w:val="24"/>
          <w:lang w:val="pt-PT"/>
        </w:rPr>
        <w:t xml:space="preserve">e </w:t>
      </w:r>
      <w:proofErr w:type="spellStart"/>
      <w:r>
        <w:rPr>
          <w:rFonts w:ascii="Arial Nova" w:hAnsi="Arial Nova"/>
          <w:sz w:val="24"/>
          <w:szCs w:val="24"/>
          <w:lang w:val="pt-PT"/>
        </w:rPr>
        <w:t>project</w:t>
      </w:r>
      <w:proofErr w:type="spellEnd"/>
      <w:r>
        <w:rPr>
          <w:rFonts w:ascii="Arial Nova" w:hAnsi="Arial Nova"/>
          <w:sz w:val="24"/>
          <w:szCs w:val="24"/>
          <w:lang w:val="pt-PT"/>
        </w:rPr>
        <w:t xml:space="preserve"> server. </w:t>
      </w:r>
    </w:p>
    <w:p w14:paraId="3DEECB2D" w14:textId="0CF544C2" w:rsidR="005D50E0" w:rsidRDefault="005D50E0">
      <w:pPr>
        <w:rPr>
          <w:rFonts w:ascii="Arial Nova" w:hAnsi="Arial Nova"/>
          <w:sz w:val="24"/>
          <w:szCs w:val="24"/>
          <w:lang w:val="pt-PT"/>
        </w:rPr>
      </w:pPr>
    </w:p>
    <w:p w14:paraId="227F8D97" w14:textId="77777777" w:rsidR="001C7130" w:rsidRPr="001C7130" w:rsidRDefault="001C7130" w:rsidP="001C7130">
      <w:pPr>
        <w:rPr>
          <w:rFonts w:ascii="Arial Nova" w:hAnsi="Arial Nova"/>
          <w:sz w:val="24"/>
          <w:szCs w:val="24"/>
          <w:lang w:val="pt-PT"/>
        </w:rPr>
      </w:pPr>
      <w:r w:rsidRPr="001C7130">
        <w:rPr>
          <w:rFonts w:ascii="Arial Nova" w:hAnsi="Arial Nova"/>
          <w:sz w:val="24"/>
          <w:szCs w:val="24"/>
          <w:lang w:val="pt-PT"/>
        </w:rPr>
        <w:t>Medidas de mitigação: Podemos implementar TLS (</w:t>
      </w:r>
      <w:proofErr w:type="spellStart"/>
      <w:r w:rsidRPr="001C7130">
        <w:rPr>
          <w:rFonts w:ascii="Arial Nova" w:hAnsi="Arial Nova"/>
          <w:sz w:val="24"/>
          <w:szCs w:val="24"/>
          <w:lang w:val="pt-PT"/>
        </w:rPr>
        <w:t>Transport</w:t>
      </w:r>
      <w:proofErr w:type="spellEnd"/>
      <w:r w:rsidRPr="001C7130">
        <w:rPr>
          <w:rFonts w:ascii="Arial Nova" w:hAnsi="Arial Nova"/>
          <w:sz w:val="24"/>
          <w:szCs w:val="24"/>
          <w:lang w:val="pt-PT"/>
        </w:rPr>
        <w:t xml:space="preserve"> </w:t>
      </w:r>
      <w:proofErr w:type="spellStart"/>
      <w:r w:rsidRPr="001C7130">
        <w:rPr>
          <w:rFonts w:ascii="Arial Nova" w:hAnsi="Arial Nova"/>
          <w:sz w:val="24"/>
          <w:szCs w:val="24"/>
          <w:lang w:val="pt-PT"/>
        </w:rPr>
        <w:t>Layer</w:t>
      </w:r>
      <w:proofErr w:type="spellEnd"/>
      <w:r w:rsidRPr="001C7130">
        <w:rPr>
          <w:rFonts w:ascii="Arial Nova" w:hAnsi="Arial Nova"/>
          <w:sz w:val="24"/>
          <w:szCs w:val="24"/>
          <w:lang w:val="pt-PT"/>
        </w:rPr>
        <w:t xml:space="preserve"> </w:t>
      </w:r>
      <w:proofErr w:type="spellStart"/>
      <w:r w:rsidRPr="001C7130">
        <w:rPr>
          <w:rFonts w:ascii="Arial Nova" w:hAnsi="Arial Nova"/>
          <w:sz w:val="24"/>
          <w:szCs w:val="24"/>
          <w:lang w:val="pt-PT"/>
        </w:rPr>
        <w:t>Security</w:t>
      </w:r>
      <w:proofErr w:type="spellEnd"/>
      <w:r w:rsidRPr="001C7130">
        <w:rPr>
          <w:rFonts w:ascii="Arial Nova" w:hAnsi="Arial Nova"/>
          <w:sz w:val="24"/>
          <w:szCs w:val="24"/>
          <w:lang w:val="pt-PT"/>
        </w:rPr>
        <w:t xml:space="preserve">) para todos os dados em trânsito entre os smartphones e o servidor do projeto, garantindo que o canal de comunicação seja criptografado. Isso é alcançado usando cifras fortes, como AES com chaves de 256 bits, para uma criptografia robusta e segura. O TLS utiliza criptografia assimétrica durante o </w:t>
      </w:r>
      <w:proofErr w:type="spellStart"/>
      <w:r w:rsidRPr="001C7130">
        <w:rPr>
          <w:rFonts w:ascii="Arial Nova" w:hAnsi="Arial Nova"/>
          <w:sz w:val="24"/>
          <w:szCs w:val="24"/>
          <w:lang w:val="pt-PT"/>
        </w:rPr>
        <w:t>handshake</w:t>
      </w:r>
      <w:proofErr w:type="spellEnd"/>
      <w:r w:rsidRPr="001C7130">
        <w:rPr>
          <w:rFonts w:ascii="Arial Nova" w:hAnsi="Arial Nova"/>
          <w:sz w:val="24"/>
          <w:szCs w:val="24"/>
          <w:lang w:val="pt-PT"/>
        </w:rPr>
        <w:t xml:space="preserve"> para estabelecer uma conexão segura, onde as chaves públicas e privadas são usadas para trocar uma chave simétrica segura.</w:t>
      </w:r>
    </w:p>
    <w:p w14:paraId="1267AEAD" w14:textId="77777777" w:rsidR="001C7130" w:rsidRPr="001C7130" w:rsidRDefault="001C7130" w:rsidP="001C7130">
      <w:pPr>
        <w:rPr>
          <w:rFonts w:ascii="Arial Nova" w:hAnsi="Arial Nova"/>
          <w:sz w:val="24"/>
          <w:szCs w:val="24"/>
          <w:lang w:val="pt-PT"/>
        </w:rPr>
      </w:pPr>
    </w:p>
    <w:p w14:paraId="55B6D490" w14:textId="285F49FE" w:rsidR="008338F0" w:rsidRDefault="001C7130" w:rsidP="001C7130">
      <w:pPr>
        <w:rPr>
          <w:rFonts w:ascii="Arial Nova" w:hAnsi="Arial Nova"/>
          <w:sz w:val="24"/>
          <w:szCs w:val="24"/>
          <w:lang w:val="pt-PT"/>
        </w:rPr>
      </w:pPr>
      <w:r w:rsidRPr="001C7130">
        <w:rPr>
          <w:rFonts w:ascii="Arial Nova" w:hAnsi="Arial Nova"/>
          <w:sz w:val="24"/>
          <w:szCs w:val="24"/>
          <w:lang w:val="pt-PT"/>
        </w:rPr>
        <w:lastRenderedPageBreak/>
        <w:t xml:space="preserve">Quanto à geração de chaves simétricas, estas devem ser criadas usando um software de gerenciamento de chaves confiável, onde cada chave é única e utilizada apenas para uma sessão ou um conjunto limitado de dados para manter a integridade e a segurança. Podemos empregar um protocolo de acordo de chaves, como </w:t>
      </w:r>
      <w:proofErr w:type="spellStart"/>
      <w:r w:rsidRPr="001C7130">
        <w:rPr>
          <w:rFonts w:ascii="Arial Nova" w:hAnsi="Arial Nova"/>
          <w:sz w:val="24"/>
          <w:szCs w:val="24"/>
          <w:lang w:val="pt-PT"/>
        </w:rPr>
        <w:t>Diffie-Hellman</w:t>
      </w:r>
      <w:proofErr w:type="spellEnd"/>
      <w:r w:rsidRPr="001C7130">
        <w:rPr>
          <w:rFonts w:ascii="Arial Nova" w:hAnsi="Arial Nova"/>
          <w:sz w:val="24"/>
          <w:szCs w:val="24"/>
          <w:lang w:val="pt-PT"/>
        </w:rPr>
        <w:t xml:space="preserve">, para estabelecer uma chave simétrica compartilhada entre o dispositivo do participante e o servidor do projeto de forma segura. Isso permite que as duas partes concordem com uma chave comum sem a necessidade de transmiti-la diretamente, evitando assim sua </w:t>
      </w:r>
      <w:r w:rsidRPr="001C7130">
        <w:rPr>
          <w:rFonts w:ascii="Arial Nova" w:hAnsi="Arial Nova"/>
          <w:sz w:val="24"/>
          <w:szCs w:val="24"/>
          <w:lang w:val="pt-PT"/>
        </w:rPr>
        <w:t>intercetação</w:t>
      </w:r>
      <w:r w:rsidRPr="001C7130">
        <w:rPr>
          <w:rFonts w:ascii="Arial Nova" w:hAnsi="Arial Nova"/>
          <w:sz w:val="24"/>
          <w:szCs w:val="24"/>
          <w:lang w:val="pt-PT"/>
        </w:rPr>
        <w:t>. A comunicação inicial é protegida por TLS, que também garante a autenticidade do servidor através de certificados</w:t>
      </w:r>
      <w:r>
        <w:rPr>
          <w:rFonts w:ascii="Arial Nova" w:hAnsi="Arial Nova"/>
          <w:sz w:val="24"/>
          <w:szCs w:val="24"/>
          <w:lang w:val="pt-PT"/>
        </w:rPr>
        <w:t xml:space="preserve"> </w:t>
      </w:r>
      <w:r w:rsidRPr="001C7130">
        <w:rPr>
          <w:rFonts w:ascii="Arial Nova" w:hAnsi="Arial Nova"/>
          <w:sz w:val="24"/>
          <w:szCs w:val="24"/>
          <w:lang w:val="pt-PT"/>
        </w:rPr>
        <w:t>digitais confiáveis e atualizados regularmente.</w:t>
      </w:r>
    </w:p>
    <w:p w14:paraId="6AA65782" w14:textId="3C8126E7" w:rsidR="001C7130" w:rsidRDefault="001C7130" w:rsidP="001C7130">
      <w:pPr>
        <w:rPr>
          <w:rFonts w:ascii="Arial Nova" w:hAnsi="Arial Nova"/>
          <w:sz w:val="24"/>
          <w:szCs w:val="24"/>
          <w:lang w:val="pt-PT"/>
        </w:rPr>
      </w:pPr>
    </w:p>
    <w:p w14:paraId="41BE47C8" w14:textId="3BD491A8" w:rsidR="000F042C" w:rsidRDefault="000F042C" w:rsidP="001C7130">
      <w:pPr>
        <w:rPr>
          <w:rFonts w:ascii="Arial Nova" w:hAnsi="Arial Nova"/>
          <w:sz w:val="24"/>
          <w:szCs w:val="24"/>
          <w:lang w:val="pt-PT"/>
        </w:rPr>
      </w:pPr>
    </w:p>
    <w:p w14:paraId="64E4B73D" w14:textId="12DCF2B4" w:rsidR="000F042C" w:rsidRDefault="000F042C" w:rsidP="001C7130">
      <w:pPr>
        <w:rPr>
          <w:rFonts w:ascii="Arial Nova" w:hAnsi="Arial Nova"/>
          <w:b/>
          <w:bCs/>
          <w:sz w:val="24"/>
          <w:szCs w:val="24"/>
          <w:lang w:val="pt-PT"/>
        </w:rPr>
      </w:pPr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Data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leak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from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unauthorized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server/data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access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. Access to the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stored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data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should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be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limited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to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authorized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users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and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the server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should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be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accessible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remotely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,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but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not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exposed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>/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accessible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directly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to </w:t>
      </w:r>
      <w:proofErr w:type="spellStart"/>
      <w:r w:rsidRPr="0036288B">
        <w:rPr>
          <w:rFonts w:ascii="Arial Nova" w:hAnsi="Arial Nova"/>
          <w:b/>
          <w:bCs/>
          <w:sz w:val="24"/>
          <w:szCs w:val="24"/>
          <w:lang w:val="pt-PT"/>
        </w:rPr>
        <w:t>from</w:t>
      </w:r>
      <w:proofErr w:type="spellEnd"/>
      <w:r w:rsidRPr="0036288B">
        <w:rPr>
          <w:rFonts w:ascii="Arial Nova" w:hAnsi="Arial Nova"/>
          <w:b/>
          <w:bCs/>
          <w:sz w:val="24"/>
          <w:szCs w:val="24"/>
          <w:lang w:val="pt-PT"/>
        </w:rPr>
        <w:t xml:space="preserve"> the outsider. </w:t>
      </w:r>
    </w:p>
    <w:p w14:paraId="4157913F" w14:textId="576BFE05" w:rsidR="0036288B" w:rsidRDefault="0036288B" w:rsidP="001C7130">
      <w:pPr>
        <w:rPr>
          <w:rFonts w:ascii="Arial Nova" w:hAnsi="Arial Nova"/>
          <w:b/>
          <w:bCs/>
          <w:sz w:val="24"/>
          <w:szCs w:val="24"/>
          <w:lang w:val="pt-PT"/>
        </w:rPr>
      </w:pPr>
    </w:p>
    <w:p w14:paraId="6D6BF5C6" w14:textId="77777777" w:rsidR="00DF7905" w:rsidRPr="00DF7905" w:rsidRDefault="00DF7905" w:rsidP="00DF7905">
      <w:pPr>
        <w:rPr>
          <w:rFonts w:ascii="Arial Nova" w:hAnsi="Arial Nova"/>
          <w:sz w:val="24"/>
          <w:szCs w:val="24"/>
          <w:lang w:val="pt-PT"/>
        </w:rPr>
      </w:pPr>
      <w:r w:rsidRPr="00DF7905">
        <w:rPr>
          <w:rFonts w:ascii="Arial Nova" w:hAnsi="Arial Nova"/>
          <w:sz w:val="24"/>
          <w:szCs w:val="24"/>
          <w:lang w:val="pt-PT"/>
        </w:rPr>
        <w:t>Para mitigar o risco de vazamento de dados devido ao acesso não autorizado ao servidor ou aos dados armazenados, podem ser implementadas as seguintes medidas de mitigação:</w:t>
      </w:r>
    </w:p>
    <w:p w14:paraId="61C0978D" w14:textId="77777777" w:rsidR="00DF7905" w:rsidRPr="00DF7905" w:rsidRDefault="00DF7905" w:rsidP="00DF7905">
      <w:pPr>
        <w:rPr>
          <w:rFonts w:ascii="Arial Nova" w:hAnsi="Arial Nova"/>
          <w:sz w:val="24"/>
          <w:szCs w:val="24"/>
          <w:lang w:val="pt-PT"/>
        </w:rPr>
      </w:pPr>
    </w:p>
    <w:p w14:paraId="3482E858" w14:textId="7DEF1D0B" w:rsidR="00DF7905" w:rsidRPr="00DF7905" w:rsidRDefault="00DF7905" w:rsidP="00DF7905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1 - </w:t>
      </w:r>
      <w:r w:rsidRPr="00DF7905">
        <w:rPr>
          <w:rFonts w:ascii="Arial Nova" w:hAnsi="Arial Nova"/>
          <w:sz w:val="24"/>
          <w:szCs w:val="24"/>
          <w:lang w:val="pt-PT"/>
        </w:rPr>
        <w:t>Controle de Acesso Baseado em Funções (RBAC): Implementação de sistemas RBAC para garantir que apenas usuários autorizados tenham acesso ao servidor e aos dados.</w:t>
      </w:r>
    </w:p>
    <w:p w14:paraId="1D1855EE" w14:textId="24BE9C95" w:rsidR="00DF7905" w:rsidRPr="00DF7905" w:rsidRDefault="00DF7905" w:rsidP="00DF7905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2 -</w:t>
      </w:r>
      <w:r w:rsidRPr="00DF7905">
        <w:rPr>
          <w:rFonts w:ascii="Arial Nova" w:hAnsi="Arial Nova"/>
          <w:sz w:val="24"/>
          <w:szCs w:val="24"/>
          <w:lang w:val="pt-PT"/>
        </w:rPr>
        <w:t>Autenticação Multifatorial (AMF): Utilização de AMF para todos os acessos ao servidor, reforçando a segurança com uma camada adicional de autenticação.</w:t>
      </w:r>
    </w:p>
    <w:p w14:paraId="49A55CC2" w14:textId="3FD4610F" w:rsidR="00DF7905" w:rsidRPr="00DF7905" w:rsidRDefault="00DF7905" w:rsidP="00DF7905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3 - </w:t>
      </w:r>
      <w:r w:rsidRPr="00DF7905">
        <w:rPr>
          <w:rFonts w:ascii="Arial Nova" w:hAnsi="Arial Nova"/>
          <w:sz w:val="24"/>
          <w:szCs w:val="24"/>
          <w:lang w:val="pt-PT"/>
        </w:rPr>
        <w:t>Rede Privada Virtual (VPN): Estabelecimento de um ponto de acesso VPN seguro para acesso remoto, o qual os smartphones dos usuários deverão conectar, assegurando a proteção dos dados em trânsito.</w:t>
      </w:r>
    </w:p>
    <w:p w14:paraId="67E45B63" w14:textId="41F00597" w:rsidR="00DF7905" w:rsidRPr="00DF7905" w:rsidRDefault="00DF7905" w:rsidP="00DF7905">
      <w:pPr>
        <w:rPr>
          <w:rFonts w:ascii="Arial Nova" w:hAnsi="Arial Nova"/>
          <w:sz w:val="24"/>
          <w:szCs w:val="24"/>
          <w:u w:val="single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4 - </w:t>
      </w:r>
      <w:r w:rsidRPr="00DF7905">
        <w:rPr>
          <w:rFonts w:ascii="Arial Nova" w:hAnsi="Arial Nova"/>
          <w:sz w:val="24"/>
          <w:szCs w:val="24"/>
          <w:lang w:val="pt-PT"/>
        </w:rPr>
        <w:t>Segurança de Protocolo IP (</w:t>
      </w:r>
      <w:proofErr w:type="spellStart"/>
      <w:r w:rsidRPr="00DF7905">
        <w:rPr>
          <w:rFonts w:ascii="Arial Nova" w:hAnsi="Arial Nova"/>
          <w:sz w:val="24"/>
          <w:szCs w:val="24"/>
          <w:lang w:val="pt-PT"/>
        </w:rPr>
        <w:t>IPsec</w:t>
      </w:r>
      <w:proofErr w:type="spellEnd"/>
      <w:r w:rsidRPr="00DF7905">
        <w:rPr>
          <w:rFonts w:ascii="Arial Nova" w:hAnsi="Arial Nova"/>
          <w:sz w:val="24"/>
          <w:szCs w:val="24"/>
          <w:lang w:val="pt-PT"/>
        </w:rPr>
        <w:t xml:space="preserve">): Configuração do </w:t>
      </w:r>
      <w:proofErr w:type="spellStart"/>
      <w:r w:rsidRPr="00DF7905">
        <w:rPr>
          <w:rFonts w:ascii="Arial Nova" w:hAnsi="Arial Nova"/>
          <w:sz w:val="24"/>
          <w:szCs w:val="24"/>
          <w:lang w:val="pt-PT"/>
        </w:rPr>
        <w:t>IPsec</w:t>
      </w:r>
      <w:proofErr w:type="spellEnd"/>
      <w:r w:rsidRPr="00DF7905">
        <w:rPr>
          <w:rFonts w:ascii="Arial Nova" w:hAnsi="Arial Nova"/>
          <w:sz w:val="24"/>
          <w:szCs w:val="24"/>
          <w:lang w:val="pt-PT"/>
        </w:rPr>
        <w:t xml:space="preserve"> para adicionar segurança nas comunicações de rede, protegendo os dados através de encriptação e autenticação.</w:t>
      </w:r>
    </w:p>
    <w:p w14:paraId="3E92C7CC" w14:textId="6B26EB6C" w:rsidR="00DF7905" w:rsidRPr="00DF7905" w:rsidRDefault="00DF7905" w:rsidP="00DF7905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 xml:space="preserve">5 - </w:t>
      </w:r>
      <w:r w:rsidRPr="00DF7905">
        <w:rPr>
          <w:rFonts w:ascii="Arial Nova" w:hAnsi="Arial Nova"/>
          <w:sz w:val="24"/>
          <w:szCs w:val="24"/>
          <w:lang w:val="pt-PT"/>
        </w:rPr>
        <w:t>Associações de Segurança (</w:t>
      </w:r>
      <w:proofErr w:type="spellStart"/>
      <w:r w:rsidRPr="00DF7905">
        <w:rPr>
          <w:rFonts w:ascii="Arial Nova" w:hAnsi="Arial Nova"/>
          <w:sz w:val="24"/>
          <w:szCs w:val="24"/>
          <w:lang w:val="pt-PT"/>
        </w:rPr>
        <w:t>Security</w:t>
      </w:r>
      <w:proofErr w:type="spellEnd"/>
      <w:r w:rsidRPr="00DF7905">
        <w:rPr>
          <w:rFonts w:ascii="Arial Nova" w:hAnsi="Arial Nova"/>
          <w:sz w:val="24"/>
          <w:szCs w:val="24"/>
          <w:lang w:val="pt-PT"/>
        </w:rPr>
        <w:t xml:space="preserve"> </w:t>
      </w:r>
      <w:proofErr w:type="spellStart"/>
      <w:r w:rsidRPr="00DF7905">
        <w:rPr>
          <w:rFonts w:ascii="Arial Nova" w:hAnsi="Arial Nova"/>
          <w:sz w:val="24"/>
          <w:szCs w:val="24"/>
          <w:lang w:val="pt-PT"/>
        </w:rPr>
        <w:t>Associations</w:t>
      </w:r>
      <w:proofErr w:type="spellEnd"/>
      <w:r w:rsidRPr="00DF7905">
        <w:rPr>
          <w:rFonts w:ascii="Arial Nova" w:hAnsi="Arial Nova"/>
          <w:sz w:val="24"/>
          <w:szCs w:val="24"/>
          <w:lang w:val="pt-PT"/>
        </w:rPr>
        <w:t xml:space="preserve"> - </w:t>
      </w:r>
      <w:proofErr w:type="spellStart"/>
      <w:r w:rsidRPr="00DF7905">
        <w:rPr>
          <w:rFonts w:ascii="Arial Nova" w:hAnsi="Arial Nova"/>
          <w:sz w:val="24"/>
          <w:szCs w:val="24"/>
          <w:lang w:val="pt-PT"/>
        </w:rPr>
        <w:t>SAs</w:t>
      </w:r>
      <w:proofErr w:type="spellEnd"/>
      <w:r w:rsidRPr="00DF7905">
        <w:rPr>
          <w:rFonts w:ascii="Arial Nova" w:hAnsi="Arial Nova"/>
          <w:sz w:val="24"/>
          <w:szCs w:val="24"/>
          <w:lang w:val="pt-PT"/>
        </w:rPr>
        <w:t xml:space="preserve">): Definição de </w:t>
      </w:r>
      <w:proofErr w:type="spellStart"/>
      <w:r w:rsidRPr="00DF7905">
        <w:rPr>
          <w:rFonts w:ascii="Arial Nova" w:hAnsi="Arial Nova"/>
          <w:sz w:val="24"/>
          <w:szCs w:val="24"/>
          <w:lang w:val="pt-PT"/>
        </w:rPr>
        <w:t>SAs</w:t>
      </w:r>
      <w:proofErr w:type="spellEnd"/>
      <w:r w:rsidRPr="00DF7905">
        <w:rPr>
          <w:rFonts w:ascii="Arial Nova" w:hAnsi="Arial Nova"/>
          <w:sz w:val="24"/>
          <w:szCs w:val="24"/>
          <w:lang w:val="pt-PT"/>
        </w:rPr>
        <w:t xml:space="preserve"> para estabelecer os parâmetros da comunicação segura, o que inclui a seleção de algoritmos de criptografia, chaves e métodos de autenticação.</w:t>
      </w:r>
    </w:p>
    <w:p w14:paraId="2007A6FE" w14:textId="28612A9C" w:rsidR="00DF7905" w:rsidRPr="00DF7905" w:rsidRDefault="00DF7905" w:rsidP="00DF7905">
      <w:pPr>
        <w:rPr>
          <w:rFonts w:ascii="Arial Nova" w:hAnsi="Arial Nova"/>
          <w:sz w:val="24"/>
          <w:szCs w:val="24"/>
          <w:lang w:val="pt-PT"/>
        </w:rPr>
      </w:pPr>
      <w:r>
        <w:rPr>
          <w:rFonts w:ascii="Arial Nova" w:hAnsi="Arial Nova"/>
          <w:sz w:val="24"/>
          <w:szCs w:val="24"/>
          <w:lang w:val="pt-PT"/>
        </w:rPr>
        <w:t>6 -</w:t>
      </w:r>
      <w:r w:rsidRPr="00DF7905">
        <w:rPr>
          <w:rFonts w:ascii="Arial Nova" w:hAnsi="Arial Nova"/>
          <w:sz w:val="24"/>
          <w:szCs w:val="24"/>
          <w:lang w:val="pt-PT"/>
        </w:rPr>
        <w:t xml:space="preserve">Internet </w:t>
      </w:r>
      <w:proofErr w:type="spellStart"/>
      <w:r w:rsidRPr="00DF7905">
        <w:rPr>
          <w:rFonts w:ascii="Arial Nova" w:hAnsi="Arial Nova"/>
          <w:sz w:val="24"/>
          <w:szCs w:val="24"/>
          <w:lang w:val="pt-PT"/>
        </w:rPr>
        <w:t>Key</w:t>
      </w:r>
      <w:proofErr w:type="spellEnd"/>
      <w:r w:rsidRPr="00DF7905">
        <w:rPr>
          <w:rFonts w:ascii="Arial Nova" w:hAnsi="Arial Nova"/>
          <w:sz w:val="24"/>
          <w:szCs w:val="24"/>
          <w:lang w:val="pt-PT"/>
        </w:rPr>
        <w:t xml:space="preserve"> Exchange versão 2 (IKEv2): Implementação do protocolo IKEv2 para a troca e renovação seguras de chaves criptográficas.</w:t>
      </w:r>
    </w:p>
    <w:p w14:paraId="5B235B54" w14:textId="609E157E" w:rsidR="0036288B" w:rsidRPr="0036288B" w:rsidRDefault="00DF7905" w:rsidP="00DF7905">
      <w:pPr>
        <w:rPr>
          <w:rFonts w:ascii="Arial Nova" w:hAnsi="Arial Nova"/>
          <w:sz w:val="24"/>
          <w:szCs w:val="24"/>
          <w:lang w:val="pt-PT"/>
        </w:rPr>
      </w:pPr>
      <w:r w:rsidRPr="00DF7905">
        <w:rPr>
          <w:rFonts w:ascii="Arial Nova" w:hAnsi="Arial Nova"/>
          <w:sz w:val="24"/>
          <w:szCs w:val="24"/>
          <w:lang w:val="pt-PT"/>
        </w:rPr>
        <w:t xml:space="preserve">Para completar, é vital garantir que as políticas de segurança da informação e as configurações de rede sejam revisadas e atualizadas regularmente para acompanhar a evolução das ameaças e das tecnologias de segurança. A combinação destas </w:t>
      </w:r>
      <w:r w:rsidRPr="00DF7905">
        <w:rPr>
          <w:rFonts w:ascii="Arial Nova" w:hAnsi="Arial Nova"/>
          <w:sz w:val="24"/>
          <w:szCs w:val="24"/>
          <w:lang w:val="pt-PT"/>
        </w:rPr>
        <w:lastRenderedPageBreak/>
        <w:t>estratégias fornece uma abordagem robusta para proteger os dados contra acessos indevidos, tanto em repouso como em trânsito.</w:t>
      </w:r>
    </w:p>
    <w:p w14:paraId="3988E816" w14:textId="77777777" w:rsidR="001C7130" w:rsidRPr="000F042C" w:rsidRDefault="001C7130" w:rsidP="001C7130">
      <w:pPr>
        <w:rPr>
          <w:lang w:val="pt-PT"/>
        </w:rPr>
      </w:pPr>
    </w:p>
    <w:p w14:paraId="088D77D8" w14:textId="363B5BA2" w:rsidR="00435572" w:rsidRPr="000F042C" w:rsidRDefault="00435572">
      <w:pPr>
        <w:rPr>
          <w:lang w:val="pt-PT"/>
        </w:rPr>
      </w:pPr>
    </w:p>
    <w:p w14:paraId="1E37183E" w14:textId="7760C09B" w:rsidR="00435572" w:rsidRDefault="00117B64">
      <w:pPr>
        <w:rPr>
          <w:b/>
          <w:bCs/>
          <w:lang w:val="pt-PT"/>
        </w:rPr>
      </w:pPr>
      <w:r>
        <w:rPr>
          <w:lang w:val="pt-PT"/>
        </w:rPr>
        <w:t xml:space="preserve">4) </w:t>
      </w:r>
      <w:proofErr w:type="spellStart"/>
      <w:r w:rsidRPr="00B21AD0">
        <w:rPr>
          <w:b/>
          <w:bCs/>
          <w:lang w:val="pt-PT"/>
        </w:rPr>
        <w:t>Risk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assessment</w:t>
      </w:r>
      <w:proofErr w:type="spellEnd"/>
      <w:r w:rsidRPr="00B21AD0">
        <w:rPr>
          <w:b/>
          <w:bCs/>
          <w:lang w:val="pt-PT"/>
        </w:rPr>
        <w:t xml:space="preserve"> for </w:t>
      </w:r>
      <w:proofErr w:type="spellStart"/>
      <w:r w:rsidR="00B21AD0">
        <w:rPr>
          <w:b/>
          <w:bCs/>
          <w:lang w:val="pt-PT"/>
        </w:rPr>
        <w:t>an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improved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setup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with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application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of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corrective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measures</w:t>
      </w:r>
      <w:proofErr w:type="spellEnd"/>
      <w:r w:rsidRPr="00B21AD0">
        <w:rPr>
          <w:b/>
          <w:bCs/>
          <w:lang w:val="pt-PT"/>
        </w:rPr>
        <w:t xml:space="preserve">. </w:t>
      </w:r>
      <w:proofErr w:type="spellStart"/>
      <w:r w:rsidRPr="00B21AD0">
        <w:rPr>
          <w:b/>
          <w:bCs/>
          <w:lang w:val="pt-PT"/>
        </w:rPr>
        <w:t>Assessment</w:t>
      </w:r>
      <w:proofErr w:type="spellEnd"/>
      <w:r w:rsidRPr="00B21AD0">
        <w:rPr>
          <w:b/>
          <w:bCs/>
          <w:lang w:val="pt-PT"/>
        </w:rPr>
        <w:t>/</w:t>
      </w:r>
      <w:proofErr w:type="spellStart"/>
      <w:r w:rsidRPr="00B21AD0">
        <w:rPr>
          <w:b/>
          <w:bCs/>
          <w:lang w:val="pt-PT"/>
        </w:rPr>
        <w:t>evaluation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of</w:t>
      </w:r>
      <w:proofErr w:type="spellEnd"/>
      <w:r w:rsidRPr="00B21AD0">
        <w:rPr>
          <w:b/>
          <w:bCs/>
          <w:lang w:val="pt-PT"/>
        </w:rPr>
        <w:t xml:space="preserve"> the </w:t>
      </w:r>
      <w:proofErr w:type="spellStart"/>
      <w:r w:rsidRPr="00B21AD0">
        <w:rPr>
          <w:b/>
          <w:bCs/>
          <w:lang w:val="pt-PT"/>
        </w:rPr>
        <w:t>risks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with</w:t>
      </w:r>
      <w:proofErr w:type="spellEnd"/>
      <w:r w:rsidRPr="00B21AD0">
        <w:rPr>
          <w:b/>
          <w:bCs/>
          <w:lang w:val="pt-PT"/>
        </w:rPr>
        <w:t xml:space="preserve"> the </w:t>
      </w:r>
      <w:proofErr w:type="spellStart"/>
      <w:r w:rsidRPr="00B21AD0">
        <w:rPr>
          <w:b/>
          <w:bCs/>
          <w:lang w:val="pt-PT"/>
        </w:rPr>
        <w:t>corrective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measures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using</w:t>
      </w:r>
      <w:proofErr w:type="spellEnd"/>
      <w:r w:rsidRPr="00B21AD0">
        <w:rPr>
          <w:b/>
          <w:bCs/>
          <w:lang w:val="pt-PT"/>
        </w:rPr>
        <w:t xml:space="preserve"> </w:t>
      </w:r>
      <w:proofErr w:type="spellStart"/>
      <w:r w:rsidRPr="00B21AD0">
        <w:rPr>
          <w:b/>
          <w:bCs/>
          <w:lang w:val="pt-PT"/>
        </w:rPr>
        <w:t>tool</w:t>
      </w:r>
      <w:proofErr w:type="spellEnd"/>
      <w:r w:rsidRPr="00B21AD0">
        <w:rPr>
          <w:b/>
          <w:bCs/>
          <w:lang w:val="pt-PT"/>
        </w:rPr>
        <w:t xml:space="preserve"> [3].</w:t>
      </w:r>
    </w:p>
    <w:p w14:paraId="55C9F27E" w14:textId="3F68B31A" w:rsidR="00065802" w:rsidRDefault="00065802">
      <w:pPr>
        <w:rPr>
          <w:b/>
          <w:bCs/>
          <w:lang w:val="pt-PT"/>
        </w:rPr>
      </w:pPr>
    </w:p>
    <w:p w14:paraId="2EABB26E" w14:textId="63DE81E8" w:rsidR="00065802" w:rsidRDefault="00065802" w:rsidP="00065802">
      <w:pPr>
        <w:rPr>
          <w:lang w:val="pt-PT"/>
        </w:rPr>
      </w:pPr>
      <w:r>
        <w:rPr>
          <w:lang w:val="pt-PT"/>
        </w:rPr>
        <w:t>Vamos analisar os riscos identificados anteriormente (no ponto 2) e analisar a sua ‘likelihood’ e ‘</w:t>
      </w:r>
      <w:proofErr w:type="spellStart"/>
      <w:r>
        <w:rPr>
          <w:lang w:val="pt-PT"/>
        </w:rPr>
        <w:t>severity</w:t>
      </w:r>
      <w:proofErr w:type="spellEnd"/>
      <w:r>
        <w:rPr>
          <w:lang w:val="pt-PT"/>
        </w:rPr>
        <w:t xml:space="preserve">’. </w:t>
      </w:r>
    </w:p>
    <w:tbl>
      <w:tblPr>
        <w:tblW w:w="833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3"/>
        <w:gridCol w:w="1213"/>
        <w:gridCol w:w="1004"/>
      </w:tblGrid>
      <w:tr w:rsidR="003358DF" w:rsidRPr="00E05981" w14:paraId="7986BA35" w14:textId="77777777" w:rsidTr="00F17DE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12A24F" w14:textId="77777777" w:rsidR="00065802" w:rsidRPr="00E05981" w:rsidRDefault="00065802" w:rsidP="00F17D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  <w:t>Risco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E9B028" w14:textId="77777777" w:rsidR="00065802" w:rsidRPr="00E05981" w:rsidRDefault="00065802" w:rsidP="00F17D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  <w:t>Likelihood (1-3)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17A0F5" w14:textId="77777777" w:rsidR="00065802" w:rsidRPr="00E05981" w:rsidRDefault="00065802" w:rsidP="00F17D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de-CH"/>
              </w:rPr>
              <w:t>Severity (1-3)</w:t>
            </w:r>
          </w:p>
        </w:tc>
      </w:tr>
      <w:tr w:rsidR="003358DF" w:rsidRPr="00E05981" w14:paraId="7A412A0E" w14:textId="77777777" w:rsidTr="00F17D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A26FFA" w14:textId="77777777" w:rsidR="00065802" w:rsidRPr="00E05981" w:rsidRDefault="00065802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Perda de Controle sobre Dispositivos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AE92E0" w14:textId="77777777" w:rsidR="00065802" w:rsidRPr="00E05981" w:rsidRDefault="00065802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457908" w14:textId="5CF9A5EA" w:rsidR="00065802" w:rsidRPr="00E05981" w:rsidRDefault="00065802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</w:tr>
      <w:tr w:rsidR="003358DF" w:rsidRPr="00E05981" w14:paraId="7611EB3E" w14:textId="77777777" w:rsidTr="00F17D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F7488F" w14:textId="77777777" w:rsidR="00065802" w:rsidRPr="00E05981" w:rsidRDefault="00065802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 xml:space="preserve">Fraca gestão das permissões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A757F7" w14:textId="117602E0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E6532E" w14:textId="77777777" w:rsidR="00065802" w:rsidRPr="00E05981" w:rsidRDefault="00065802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</w:tr>
      <w:tr w:rsidR="003358DF" w:rsidRPr="00E05981" w14:paraId="3CB935A4" w14:textId="77777777" w:rsidTr="00F17D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7A9A11" w14:textId="5656D606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 w:rsidRPr="003358D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Armazenamento e Segurança de D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75516D" w14:textId="2023018E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C16E81" w14:textId="78C4C74C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</w:tr>
      <w:tr w:rsidR="003358DF" w:rsidRPr="00E05981" w14:paraId="5042015E" w14:textId="77777777" w:rsidTr="00F17D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4B98D7" w14:textId="77777777" w:rsidR="00065802" w:rsidRPr="00E05981" w:rsidRDefault="00065802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Segurança da Conectividade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3335C9" w14:textId="2A2DCC94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2A35D61" w14:textId="49005F6F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</w:tr>
      <w:tr w:rsidR="003358DF" w:rsidRPr="00E05981" w14:paraId="2EE7CB35" w14:textId="77777777" w:rsidTr="00F17D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3B56A9" w14:textId="4E44F8BA" w:rsidR="00065802" w:rsidRPr="00E05981" w:rsidRDefault="00065802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 w:rsidRPr="00E0598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A</w:t>
            </w:r>
            <w:r w:rsidR="003358D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cesso por Terceiro e Compartilhamento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783DE6" w14:textId="6C46132F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EB9CB7" w14:textId="4E645AB1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</w:tr>
      <w:tr w:rsidR="003358DF" w:rsidRPr="00E05981" w14:paraId="2EB67644" w14:textId="77777777" w:rsidTr="00F17D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48D580" w14:textId="77777777" w:rsidR="00065802" w:rsidRPr="00E05981" w:rsidRDefault="00065802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 xml:space="preserve">Acesso Ilegítimo aos Dados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335568" w14:textId="1BB6ECDE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6062AE" w14:textId="1A3B9C7C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</w:tr>
      <w:tr w:rsidR="003358DF" w:rsidRPr="00E05981" w14:paraId="071258A9" w14:textId="77777777" w:rsidTr="003358D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E3EC5D" w14:textId="404C2F0C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Modificação Indesejada dos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EF8792" w14:textId="6580A2DD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30D96F" w14:textId="58E55C7D" w:rsidR="00065802" w:rsidRPr="00E05981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</w:tr>
      <w:tr w:rsidR="003358DF" w:rsidRPr="00E05981" w14:paraId="642FFD6A" w14:textId="77777777" w:rsidTr="003358D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4D5E9B" w14:textId="38FCE947" w:rsidR="003358DF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Desaparecimento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334A43" w14:textId="598E2D0C" w:rsidR="003358DF" w:rsidRPr="003358DF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u w:val="single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B4A523" w14:textId="230630D9" w:rsidR="003358DF" w:rsidRPr="003358DF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u w:val="single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</w:tr>
      <w:tr w:rsidR="003358DF" w:rsidRPr="00E05981" w14:paraId="102E6C3C" w14:textId="77777777" w:rsidTr="003358D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61E89F" w14:textId="18EF7642" w:rsidR="003358DF" w:rsidRPr="003358DF" w:rsidRDefault="003358DF" w:rsidP="003358DF">
            <w:pPr>
              <w:rPr>
                <w:rFonts w:ascii="Arial Nova" w:hAnsi="Arial Nova"/>
                <w:sz w:val="24"/>
                <w:szCs w:val="24"/>
                <w:u w:val="single"/>
              </w:rPr>
            </w:pPr>
            <w:r>
              <w:rPr>
                <w:rFonts w:ascii="Arial Nova" w:hAnsi="Arial Nova"/>
                <w:sz w:val="24"/>
                <w:szCs w:val="24"/>
              </w:rPr>
              <w:t>‘</w:t>
            </w:r>
            <w:r w:rsidRPr="003358DF">
              <w:rPr>
                <w:rFonts w:ascii="Arial Nova" w:hAnsi="Arial Nova"/>
                <w:sz w:val="24"/>
                <w:szCs w:val="24"/>
              </w:rPr>
              <w:t xml:space="preserve">Data leak thorough eavesdropping of communications between </w:t>
            </w:r>
            <w:r w:rsidRPr="003358DF">
              <w:rPr>
                <w:rFonts w:ascii="Arial Nova" w:hAnsi="Arial Nova"/>
                <w:sz w:val="24"/>
                <w:szCs w:val="24"/>
                <w:u w:val="single"/>
              </w:rPr>
              <w:t>smartphones</w:t>
            </w:r>
            <w:r w:rsidRPr="003358DF">
              <w:rPr>
                <w:rFonts w:ascii="Arial Nova" w:hAnsi="Arial Nova"/>
                <w:sz w:val="24"/>
                <w:szCs w:val="24"/>
              </w:rPr>
              <w:t xml:space="preserve"> and the project server.</w:t>
            </w:r>
            <w:r>
              <w:rPr>
                <w:rFonts w:ascii="Arial Nova" w:hAnsi="Arial Nova"/>
                <w:sz w:val="24"/>
                <w:szCs w:val="24"/>
              </w:rPr>
              <w:t>‘</w:t>
            </w:r>
          </w:p>
          <w:p w14:paraId="1649B6C5" w14:textId="77777777" w:rsidR="003358DF" w:rsidRPr="003358DF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F5594B" w14:textId="7900F80F" w:rsidR="003358DF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6F4EC9" w14:textId="21F8B9E1" w:rsidR="003358DF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de-CH"/>
              </w:rPr>
              <w:t>2</w:t>
            </w:r>
          </w:p>
        </w:tc>
      </w:tr>
      <w:tr w:rsidR="003358DF" w:rsidRPr="003358DF" w14:paraId="30C609B1" w14:textId="77777777" w:rsidTr="00F17DE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D4E166" w14:textId="4CFE29E4" w:rsidR="003358DF" w:rsidRPr="003358DF" w:rsidRDefault="003358DF" w:rsidP="003358DF">
            <w:pPr>
              <w:rPr>
                <w:rFonts w:ascii="Arial Nova" w:hAnsi="Arial Nova"/>
                <w:sz w:val="24"/>
                <w:szCs w:val="24"/>
                <w:u w:val="single"/>
                <w:lang w:val="pt-PT"/>
              </w:rPr>
            </w:pPr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‘</w:t>
            </w:r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Data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leak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from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unauthorized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server/data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access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. Access to the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stored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data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should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be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limited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to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authorized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users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and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the server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should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be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accessible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remotely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,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but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not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exposed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/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accessible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directly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to </w:t>
            </w:r>
            <w:proofErr w:type="spellStart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from</w:t>
            </w:r>
            <w:proofErr w:type="spellEnd"/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 xml:space="preserve"> the outsider. </w:t>
            </w:r>
            <w:r w:rsidRPr="003358DF">
              <w:rPr>
                <w:rFonts w:ascii="Arial Nova" w:hAnsi="Arial Nova"/>
                <w:sz w:val="24"/>
                <w:szCs w:val="24"/>
                <w:lang w:val="pt-PT"/>
              </w:rPr>
              <w:t>‘</w:t>
            </w:r>
          </w:p>
          <w:p w14:paraId="349E7C75" w14:textId="08D7CAC5" w:rsidR="003358DF" w:rsidRPr="003358DF" w:rsidRDefault="003358DF" w:rsidP="003358DF">
            <w:pPr>
              <w:rPr>
                <w:rFonts w:ascii="Arial Nova" w:hAnsi="Arial Nova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197563" w14:textId="27A2B465" w:rsidR="003358DF" w:rsidRPr="003358DF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92B7C" w14:textId="4D99FD99" w:rsidR="003358DF" w:rsidRPr="003358DF" w:rsidRDefault="003358DF" w:rsidP="00F17DE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pt-PT" w:eastAsia="de-CH"/>
              </w:rPr>
              <w:t>2</w:t>
            </w:r>
          </w:p>
        </w:tc>
      </w:tr>
    </w:tbl>
    <w:p w14:paraId="6A2A7D37" w14:textId="77777777" w:rsidR="00065802" w:rsidRPr="003358DF" w:rsidRDefault="00065802" w:rsidP="00065802">
      <w:pPr>
        <w:rPr>
          <w:lang w:val="pt-PT"/>
        </w:rPr>
      </w:pPr>
    </w:p>
    <w:p w14:paraId="70782174" w14:textId="77777777" w:rsidR="00435572" w:rsidRPr="003358DF" w:rsidRDefault="00435572">
      <w:pPr>
        <w:rPr>
          <w:lang w:val="pt-PT"/>
        </w:rPr>
      </w:pPr>
    </w:p>
    <w:sectPr w:rsidR="00435572" w:rsidRPr="00335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D50"/>
    <w:multiLevelType w:val="hybridMultilevel"/>
    <w:tmpl w:val="930EE5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04745"/>
    <w:multiLevelType w:val="hybridMultilevel"/>
    <w:tmpl w:val="B02283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E7126"/>
    <w:multiLevelType w:val="hybridMultilevel"/>
    <w:tmpl w:val="5B74EFE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46D9"/>
    <w:multiLevelType w:val="hybridMultilevel"/>
    <w:tmpl w:val="596AA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F7EFE"/>
    <w:multiLevelType w:val="hybridMultilevel"/>
    <w:tmpl w:val="7FD20C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82D10"/>
    <w:multiLevelType w:val="hybridMultilevel"/>
    <w:tmpl w:val="065C2F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425BD"/>
    <w:multiLevelType w:val="hybridMultilevel"/>
    <w:tmpl w:val="F7589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51EC3"/>
    <w:multiLevelType w:val="hybridMultilevel"/>
    <w:tmpl w:val="C25E21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08860">
    <w:abstractNumId w:val="2"/>
  </w:num>
  <w:num w:numId="2" w16cid:durableId="458257008">
    <w:abstractNumId w:val="0"/>
  </w:num>
  <w:num w:numId="3" w16cid:durableId="153032470">
    <w:abstractNumId w:val="4"/>
  </w:num>
  <w:num w:numId="4" w16cid:durableId="1876849359">
    <w:abstractNumId w:val="3"/>
  </w:num>
  <w:num w:numId="5" w16cid:durableId="1965307223">
    <w:abstractNumId w:val="6"/>
  </w:num>
  <w:num w:numId="6" w16cid:durableId="1773084950">
    <w:abstractNumId w:val="5"/>
  </w:num>
  <w:num w:numId="7" w16cid:durableId="1870725209">
    <w:abstractNumId w:val="7"/>
  </w:num>
  <w:num w:numId="8" w16cid:durableId="1819108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E0"/>
    <w:rsid w:val="00010C7F"/>
    <w:rsid w:val="00013526"/>
    <w:rsid w:val="00043510"/>
    <w:rsid w:val="00046A55"/>
    <w:rsid w:val="00065802"/>
    <w:rsid w:val="00072802"/>
    <w:rsid w:val="000F042C"/>
    <w:rsid w:val="00117B64"/>
    <w:rsid w:val="001A5C26"/>
    <w:rsid w:val="001C7130"/>
    <w:rsid w:val="001D6CF3"/>
    <w:rsid w:val="001E7795"/>
    <w:rsid w:val="001F6D32"/>
    <w:rsid w:val="00205C46"/>
    <w:rsid w:val="00207D75"/>
    <w:rsid w:val="0021459B"/>
    <w:rsid w:val="003358DF"/>
    <w:rsid w:val="0036288B"/>
    <w:rsid w:val="00435572"/>
    <w:rsid w:val="00551D46"/>
    <w:rsid w:val="005671B9"/>
    <w:rsid w:val="00585765"/>
    <w:rsid w:val="005D50E0"/>
    <w:rsid w:val="006A1B1D"/>
    <w:rsid w:val="007D53F2"/>
    <w:rsid w:val="008338F0"/>
    <w:rsid w:val="009A18C3"/>
    <w:rsid w:val="009F7DE0"/>
    <w:rsid w:val="00A31DD1"/>
    <w:rsid w:val="00A930A9"/>
    <w:rsid w:val="00B21AD0"/>
    <w:rsid w:val="00D41B70"/>
    <w:rsid w:val="00D82116"/>
    <w:rsid w:val="00D93B40"/>
    <w:rsid w:val="00DF7905"/>
    <w:rsid w:val="00E05981"/>
    <w:rsid w:val="00EC7538"/>
    <w:rsid w:val="00F4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1BE8"/>
  <w15:chartTrackingRefBased/>
  <w15:docId w15:val="{655B58E4-BC5F-4F98-AB8B-7FA30A92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een-highlight">
    <w:name w:val="green-highlight"/>
    <w:basedOn w:val="Tipodeletrapredefinidodopargrafo"/>
    <w:rsid w:val="00D41B70"/>
  </w:style>
  <w:style w:type="paragraph" w:styleId="PargrafodaLista">
    <w:name w:val="List Paragraph"/>
    <w:basedOn w:val="Normal"/>
    <w:uiPriority w:val="34"/>
    <w:qFormat/>
    <w:rsid w:val="00A31DD1"/>
    <w:pPr>
      <w:ind w:left="720"/>
      <w:contextualSpacing/>
    </w:pPr>
  </w:style>
  <w:style w:type="table" w:styleId="TabelacomGrelha">
    <w:name w:val="Table Grid"/>
    <w:basedOn w:val="Tabelanormal"/>
    <w:uiPriority w:val="39"/>
    <w:rsid w:val="00072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C713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C713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C713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C713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C71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4B34-02CE-4345-8AF2-8A57BF49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1775</Words>
  <Characters>11186</Characters>
  <Application>Microsoft Office Word</Application>
  <DocSecurity>0</DocSecurity>
  <Lines>93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Teixeira Sousa</dc:creator>
  <cp:keywords/>
  <dc:description/>
  <cp:lastModifiedBy>Alexandre Teixeira Sousa</cp:lastModifiedBy>
  <cp:revision>8</cp:revision>
  <dcterms:created xsi:type="dcterms:W3CDTF">2024-04-25T12:15:00Z</dcterms:created>
  <dcterms:modified xsi:type="dcterms:W3CDTF">2024-04-28T22:35:00Z</dcterms:modified>
</cp:coreProperties>
</file>