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Employye Contact Listt</w:t>
      </w:r>
    </w:p>
    <w:p>
      <w:r>
        <w:t>This documnet containss important contact infromation for our team memberss.</w:t>
      </w:r>
    </w:p>
    <w:p/>
    <w:p>
      <w:r>
        <w:t xml:space="preserve">  JOHN   SMTIH  - Senior Devloper at   Acme Corp  </w:t>
      </w:r>
    </w:p>
    <w:p>
      <w:r>
        <w:t>Emal: john.smth@acme.com   Phone: (555) 123-4567</w:t>
      </w:r>
    </w:p>
    <w:p/>
    <w:p>
      <w:r>
        <w:t>JANE DOE   -   product manager</w:t>
      </w:r>
    </w:p>
    <w:p>
      <w:r>
        <w:t>email:    JANE.DOE@ACME.COM    phone: 555.987.6543</w:t>
      </w:r>
    </w:p>
    <w:p/>
    <w:p>
      <w:r>
        <w:t>bob willams - DATA   analyst</w:t>
      </w:r>
    </w:p>
    <w:p>
      <w:r>
        <w:t>E-mail: bob_williams @ acme . com | Ph: 555 555 5555</w:t>
      </w:r>
    </w:p>
    <w:p>
      <w:pPr>
        <w:pStyle w:val="Heading1"/>
      </w:pPr>
      <w:r>
        <w:t>Team Roster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NAMEE</w:t>
            </w:r>
          </w:p>
        </w:tc>
        <w:tc>
          <w:tcPr>
            <w:tcW w:type="dxa" w:w="2880"/>
          </w:tcPr>
          <w:p>
            <w:r>
              <w:t>EMIAL</w:t>
            </w:r>
          </w:p>
        </w:tc>
        <w:tc>
          <w:tcPr>
            <w:tcW w:type="dxa" w:w="2880"/>
          </w:tcPr>
          <w:p>
            <w:r>
              <w:t>PHOEN</w:t>
            </w:r>
          </w:p>
        </w:tc>
      </w:tr>
      <w:tr>
        <w:tc>
          <w:tcPr>
            <w:tcW w:type="dxa" w:w="2880"/>
          </w:tcPr>
          <w:p>
            <w:r>
              <w:t xml:space="preserve">  alice   johnson  </w:t>
            </w:r>
          </w:p>
        </w:tc>
        <w:tc>
          <w:tcPr>
            <w:tcW w:type="dxa" w:w="2880"/>
          </w:tcPr>
          <w:p>
            <w:r>
              <w:t>ALICE.JOHNSON@ACME.COM</w:t>
            </w:r>
          </w:p>
        </w:tc>
        <w:tc>
          <w:tcPr>
            <w:tcW w:type="dxa" w:w="2880"/>
          </w:tcPr>
          <w:p>
            <w:r>
              <w:t>(555)111-2222</w:t>
            </w:r>
          </w:p>
        </w:tc>
      </w:tr>
      <w:tr>
        <w:tc>
          <w:tcPr>
            <w:tcW w:type="dxa" w:w="2880"/>
          </w:tcPr>
          <w:p>
            <w:r>
              <w:t>CHARLIE BROWN</w:t>
            </w:r>
          </w:p>
        </w:tc>
        <w:tc>
          <w:tcPr>
            <w:tcW w:type="dxa" w:w="2880"/>
          </w:tcPr>
          <w:p>
            <w:r>
              <w:t>charlie [at] acme [dot] com</w:t>
            </w:r>
          </w:p>
        </w:tc>
        <w:tc>
          <w:tcPr>
            <w:tcW w:type="dxa" w:w="2880"/>
          </w:tcPr>
          <w:p>
            <w:r>
              <w:t>call me at 555-333-4444</w:t>
            </w:r>
          </w:p>
        </w:tc>
      </w:tr>
      <w:tr>
        <w:tc>
          <w:tcPr>
            <w:tcW w:type="dxa" w:w="2880"/>
          </w:tcPr>
          <w:p>
            <w:r>
              <w:t>david lee</w:t>
            </w:r>
          </w:p>
        </w:tc>
        <w:tc>
          <w:tcPr>
            <w:tcW w:type="dxa" w:w="2880"/>
          </w:tcPr>
          <w:p>
            <w:r>
              <w:t>david.lee@acme.com</w:t>
            </w:r>
          </w:p>
        </w:tc>
        <w:tc>
          <w:tcPr>
            <w:tcW w:type="dxa" w:w="2880"/>
          </w:tcPr>
          <w:p>
            <w:r>
              <w:t>555.444.5555</w:t>
            </w:r>
          </w:p>
        </w:tc>
      </w:tr>
    </w:tbl>
    <w:p/>
    <w:p>
      <w:r>
        <w:t>Lastt updatted: Januaryy 13th, 2026    by HR Departmnet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