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1CDD" w14:textId="77777777" w:rsidR="00741B00" w:rsidRPr="00741B00" w:rsidRDefault="00741B00" w:rsidP="00741B00">
      <w:pPr>
        <w:rPr>
          <w:b/>
          <w:bCs/>
        </w:rPr>
      </w:pPr>
      <w:r w:rsidRPr="00741B00">
        <w:rPr>
          <w:b/>
          <w:bCs/>
        </w:rPr>
        <w:t>Role Play Context</w:t>
      </w:r>
    </w:p>
    <w:p w14:paraId="7F053A26" w14:textId="77777777" w:rsidR="00741B00" w:rsidRPr="00741B00" w:rsidRDefault="00741B00" w:rsidP="00741B00">
      <w:r w:rsidRPr="00741B00">
        <w:t xml:space="preserve">I am a TSA data analyst presenting to agency executives on complaint patterns from 2015-2024, using the provided datasets (complaints-by-airport.csv, complaints-by-category.csv, complaints-by-subcategory.csv, iata-icao.csv). The story highlights </w:t>
      </w:r>
      <w:proofErr w:type="gramStart"/>
      <w:r w:rsidRPr="00741B00">
        <w:t>surges</w:t>
      </w:r>
      <w:proofErr w:type="gramEnd"/>
      <w:r w:rsidRPr="00741B00">
        <w:t xml:space="preserve"> in screening and property mishandling complaints, linking them to staffing and training gaps, to recommend operational changes.</w:t>
      </w:r>
    </w:p>
    <w:p w14:paraId="0694CB5B" w14:textId="77777777" w:rsidR="00741B00" w:rsidRPr="00741B00" w:rsidRDefault="00741B00" w:rsidP="00741B00">
      <w:pPr>
        <w:rPr>
          <w:b/>
          <w:bCs/>
        </w:rPr>
      </w:pPr>
      <w:r w:rsidRPr="00741B00">
        <w:rPr>
          <w:b/>
          <w:bCs/>
        </w:rPr>
        <w:t>Medium: PowerPoint Presentation</w:t>
      </w:r>
    </w:p>
    <w:p w14:paraId="154A05CD" w14:textId="76CF790F" w:rsidR="00741B00" w:rsidRPr="00741B00" w:rsidRDefault="00741B00" w:rsidP="00741B00">
      <w:r w:rsidRPr="00741B00">
        <w:t>The story is presented as a PowerPoint presentation with 8 slides</w:t>
      </w:r>
      <w:r>
        <w:t xml:space="preserve">. </w:t>
      </w:r>
      <w:r w:rsidRPr="00741B00">
        <w:t>This medium allows structured delivery in meetings, with visuals and bullet points for quick comprehension. Python-generated charts are embedded as PNGs.</w:t>
      </w:r>
    </w:p>
    <w:p w14:paraId="2A810AE3" w14:textId="2D853612" w:rsidR="00741B00" w:rsidRPr="00741B00" w:rsidRDefault="00741B00" w:rsidP="00741B00">
      <w:r w:rsidRPr="00741B00">
        <w:rPr>
          <w:b/>
          <w:bCs/>
        </w:rPr>
        <w:t>Audience:</w:t>
      </w:r>
      <w:r w:rsidRPr="00741B00">
        <w:t xml:space="preserve"> The audience is TSA executives, familiar with complaint data as stakeholders, with high-level knowledge</w:t>
      </w:r>
      <w:r>
        <w:t xml:space="preserve">, </w:t>
      </w:r>
      <w:r w:rsidRPr="00741B00">
        <w:t>decision-makers focused on operations, not granular stats. They prioritize actionable insights over basics, so I use terms like "subcategory distribution" without explanation.</w:t>
      </w:r>
    </w:p>
    <w:p w14:paraId="338B7601" w14:textId="77777777" w:rsidR="00741B00" w:rsidRPr="00741B00" w:rsidRDefault="00741B00" w:rsidP="00741B00">
      <w:r w:rsidRPr="00741B00">
        <w:rPr>
          <w:b/>
          <w:bCs/>
        </w:rPr>
        <w:t>Purpose:</w:t>
      </w:r>
      <w:r w:rsidRPr="00741B00">
        <w:t xml:space="preserve"> The intent is to recommend a change: increased training funding to address screening complaints. The audience should walk </w:t>
      </w:r>
      <w:proofErr w:type="gramStart"/>
      <w:r w:rsidRPr="00741B00">
        <w:t>away</w:t>
      </w:r>
      <w:proofErr w:type="gramEnd"/>
      <w:r w:rsidRPr="00741B00">
        <w:t xml:space="preserve"> understanding trends (e.g., 30% rise in 2021) and impacts, approving budget allocation. The call to action promotes this direction.</w:t>
      </w:r>
    </w:p>
    <w:p w14:paraId="083AC3CB" w14:textId="08BE2AE3" w:rsidR="00741B00" w:rsidRPr="00741B00" w:rsidRDefault="00741B00" w:rsidP="00741B00">
      <w:r w:rsidRPr="00741B00">
        <w:rPr>
          <w:b/>
          <w:bCs/>
        </w:rPr>
        <w:t>Medium:</w:t>
      </w:r>
      <w:r w:rsidRPr="00741B00">
        <w:t xml:space="preserve"> A PowerPoint presentation is chosen for its meeting-friendly format, allowing </w:t>
      </w:r>
    </w:p>
    <w:p w14:paraId="7F8977C7" w14:textId="77777777" w:rsidR="00741B00" w:rsidRDefault="00741B00" w:rsidP="00741B00">
      <w:r w:rsidRPr="00741B00">
        <w:rPr>
          <w:b/>
          <w:bCs/>
        </w:rPr>
        <w:t>Ethical Considerations:</w:t>
      </w:r>
      <w:r w:rsidRPr="00741B00">
        <w:t xml:space="preserve"> No changes to data; used raw values. </w:t>
      </w:r>
    </w:p>
    <w:p w14:paraId="3B30EF14" w14:textId="77777777" w:rsidR="00741B00" w:rsidRDefault="00741B00" w:rsidP="00741B00">
      <w:r w:rsidRPr="00741B00">
        <w:t xml:space="preserve">Legal guidelines: Public TSA data, no restrictions. </w:t>
      </w:r>
    </w:p>
    <w:p w14:paraId="3221178F" w14:textId="1F909559" w:rsidR="00741B00" w:rsidRDefault="00741B00" w:rsidP="00741B00">
      <w:r w:rsidRPr="00741B00">
        <w:t xml:space="preserve">Risks: Misinterpreting spikes as systemic failure </w:t>
      </w:r>
    </w:p>
    <w:p w14:paraId="1EDACB4A" w14:textId="4AB58E4E" w:rsidR="00741B00" w:rsidRDefault="00741B00" w:rsidP="00741B00">
      <w:r w:rsidRPr="00741B00">
        <w:t xml:space="preserve">Assumptions: Aggregated by year/month, assuming consistent reporting; filtered to 2015-2024 for relevance, labeled. No data excluded without note. Sourced from TSA official reports; acquired ethically. </w:t>
      </w:r>
    </w:p>
    <w:p w14:paraId="0791440A" w14:textId="22652F78" w:rsidR="00741B00" w:rsidRPr="00741B00" w:rsidRDefault="00741B00" w:rsidP="00741B00">
      <w:r w:rsidRPr="00741B00">
        <w:t>Mitigation: Transparent labels, balanced visuals, no bias toward sensationalism.</w:t>
      </w:r>
    </w:p>
    <w:p w14:paraId="3D053421" w14:textId="77777777" w:rsidR="0000456F" w:rsidRDefault="0000456F" w:rsidP="00741B00"/>
    <w:sectPr w:rsidR="00004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70EDD"/>
    <w:multiLevelType w:val="multilevel"/>
    <w:tmpl w:val="F20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63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00"/>
    <w:rsid w:val="0000456F"/>
    <w:rsid w:val="0008405D"/>
    <w:rsid w:val="006508D4"/>
    <w:rsid w:val="00654F9D"/>
    <w:rsid w:val="00741B00"/>
    <w:rsid w:val="00785A98"/>
    <w:rsid w:val="00AF3056"/>
    <w:rsid w:val="00F6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FAA44"/>
  <w15:chartTrackingRefBased/>
  <w15:docId w15:val="{5DA82032-93E2-4F32-A4D6-90930102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B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B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B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B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B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B0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B0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B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B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B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B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spence</dc:creator>
  <cp:keywords/>
  <dc:description/>
  <cp:lastModifiedBy>alex spence</cp:lastModifiedBy>
  <cp:revision>1</cp:revision>
  <dcterms:created xsi:type="dcterms:W3CDTF">2025-10-27T00:30:00Z</dcterms:created>
  <dcterms:modified xsi:type="dcterms:W3CDTF">2025-10-27T00:35:00Z</dcterms:modified>
</cp:coreProperties>
</file>